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84D8D" w14:textId="77777777" w:rsidR="00E73AD6" w:rsidRPr="00803503" w:rsidRDefault="00E73AD6" w:rsidP="00E73AD6">
      <w:pPr>
        <w:spacing w:line="480" w:lineRule="auto"/>
        <w:rPr>
          <w:rFonts w:ascii="Times New Roman" w:hAnsi="Times New Roman" w:cs="Times New Roman"/>
          <w:b/>
          <w:sz w:val="28"/>
          <w:szCs w:val="28"/>
        </w:rPr>
      </w:pPr>
      <w:r w:rsidRPr="00803503">
        <w:rPr>
          <w:rFonts w:ascii="Times New Roman" w:hAnsi="Times New Roman" w:cs="Times New Roman"/>
          <w:b/>
          <w:sz w:val="28"/>
          <w:szCs w:val="28"/>
        </w:rPr>
        <w:t xml:space="preserve">Covering Libya: </w:t>
      </w:r>
      <w:r w:rsidRPr="00803503">
        <w:rPr>
          <w:rFonts w:ascii="Times New Roman" w:hAnsi="Times New Roman" w:cs="Times New Roman"/>
          <w:b/>
          <w:sz w:val="28"/>
          <w:szCs w:val="28"/>
          <w:lang w:val="en-US"/>
        </w:rPr>
        <w:t>A Framing Analysis of Al Jazeera and BBC Coverage of the 2011 Libyan Uprising and NATO Intervention</w:t>
      </w:r>
    </w:p>
    <w:p w14:paraId="53540272" w14:textId="77777777" w:rsidR="00E73AD6" w:rsidRPr="00803503" w:rsidRDefault="00E73AD6" w:rsidP="00E73AD6">
      <w:pPr>
        <w:rPr>
          <w:rFonts w:ascii="Times New Roman" w:hAnsi="Times New Roman" w:cs="Times New Roman"/>
        </w:rPr>
      </w:pPr>
      <w:r w:rsidRPr="00803503">
        <w:rPr>
          <w:rFonts w:ascii="Times New Roman" w:hAnsi="Times New Roman" w:cs="Times New Roman"/>
        </w:rPr>
        <w:t>SUMAYA AL NAHED</w:t>
      </w:r>
    </w:p>
    <w:p w14:paraId="5AAE6871" w14:textId="77777777" w:rsidR="00E73AD6" w:rsidRPr="00803503" w:rsidRDefault="00E73AD6" w:rsidP="00E73AD6">
      <w:pPr>
        <w:spacing w:line="480" w:lineRule="auto"/>
        <w:rPr>
          <w:rFonts w:ascii="Times New Roman" w:hAnsi="Times New Roman" w:cs="Times New Roman"/>
        </w:rPr>
      </w:pPr>
    </w:p>
    <w:p w14:paraId="6FE9A6D7" w14:textId="77777777" w:rsidR="00E73AD6" w:rsidRPr="00803503" w:rsidRDefault="00E73AD6" w:rsidP="00E73AD6">
      <w:pPr>
        <w:spacing w:line="480" w:lineRule="auto"/>
        <w:rPr>
          <w:rFonts w:ascii="Times New Roman" w:hAnsi="Times New Roman" w:cs="Times New Roman"/>
          <w:b/>
        </w:rPr>
      </w:pPr>
      <w:r w:rsidRPr="00803503">
        <w:rPr>
          <w:rFonts w:ascii="Times New Roman" w:hAnsi="Times New Roman" w:cs="Times New Roman"/>
          <w:b/>
        </w:rPr>
        <w:t xml:space="preserve">Abstract: </w:t>
      </w:r>
    </w:p>
    <w:p w14:paraId="71B2869B" w14:textId="670CDE30" w:rsidR="00E73AD6" w:rsidRPr="00803503" w:rsidRDefault="00E73AD6" w:rsidP="00E73AD6">
      <w:pPr>
        <w:spacing w:line="480" w:lineRule="auto"/>
        <w:rPr>
          <w:rFonts w:ascii="Times New Roman" w:hAnsi="Times New Roman" w:cs="Times New Roman"/>
          <w:i/>
        </w:rPr>
      </w:pPr>
      <w:r w:rsidRPr="00803503">
        <w:rPr>
          <w:rFonts w:ascii="Times New Roman" w:hAnsi="Times New Roman" w:cs="Times New Roman"/>
          <w:i/>
        </w:rPr>
        <w:t>This article examines the broadcast coverage by Al Jazeera and the BBC</w:t>
      </w:r>
      <w:r>
        <w:rPr>
          <w:rFonts w:ascii="Times New Roman" w:hAnsi="Times New Roman" w:cs="Times New Roman"/>
          <w:i/>
        </w:rPr>
        <w:t xml:space="preserve"> </w:t>
      </w:r>
      <w:r w:rsidRPr="00803503">
        <w:rPr>
          <w:rFonts w:ascii="Times New Roman" w:hAnsi="Times New Roman" w:cs="Times New Roman"/>
          <w:i/>
        </w:rPr>
        <w:t xml:space="preserve">of the 2011 uprising in Libya and the ensuing NATO intervention in the country. Through a comparative analysis of Al Jazeera Arabic, Al Jazeera English, BBC Arabic, and BBC World News, the article evaluates the impact of these two network’s political contexts on their coverage. Both Al Jazeera and the BBC are based in countries that were active participants in the 2011 NATO intervention, Al Jazeera in Qatar and the BBC in the UK. Thus, the 2011 Libyan uprising and NATO intervention presents a prime opportunity to evaluate how the political contexts of these two networks affected their coverage. The sample under study covered a period of roughly four weeks and was analysed by means of a framing analysis, whereby framing refers to the way a news story is packaged, organised, and narrated. Ultimately, the study found that the coverage of both these networks was aligned with the national and foreign policy interests of their home countries, making their political contexts the main influence on their news agendas. News frames across the sample reflected coverage that was largely supportive of the aims of opposition and the intervention. </w:t>
      </w:r>
    </w:p>
    <w:p w14:paraId="68E2D5ED" w14:textId="77777777" w:rsidR="00E73AD6" w:rsidRPr="00803503" w:rsidRDefault="00E73AD6" w:rsidP="00E73AD6">
      <w:pPr>
        <w:spacing w:line="480" w:lineRule="auto"/>
        <w:rPr>
          <w:rFonts w:ascii="Times New Roman" w:hAnsi="Times New Roman" w:cs="Times New Roman"/>
        </w:rPr>
      </w:pPr>
    </w:p>
    <w:p w14:paraId="6135DB68" w14:textId="77777777" w:rsidR="00E73AD6" w:rsidRPr="00803503" w:rsidRDefault="00E73AD6" w:rsidP="00E73AD6">
      <w:pPr>
        <w:spacing w:line="480" w:lineRule="auto"/>
        <w:rPr>
          <w:rFonts w:ascii="Times New Roman" w:hAnsi="Times New Roman" w:cs="Times New Roman"/>
          <w:b/>
          <w:u w:val="single"/>
        </w:rPr>
      </w:pPr>
    </w:p>
    <w:p w14:paraId="6A2F1DB7" w14:textId="77777777" w:rsidR="00E73AD6" w:rsidRPr="00803503" w:rsidRDefault="00E73AD6" w:rsidP="00E73AD6">
      <w:pPr>
        <w:spacing w:line="480" w:lineRule="auto"/>
        <w:rPr>
          <w:rFonts w:ascii="Times New Roman" w:hAnsi="Times New Roman" w:cs="Times New Roman"/>
          <w:b/>
        </w:rPr>
      </w:pPr>
      <w:r w:rsidRPr="00803503">
        <w:rPr>
          <w:rFonts w:ascii="Times New Roman" w:hAnsi="Times New Roman" w:cs="Times New Roman"/>
          <w:b/>
        </w:rPr>
        <w:t>Key Words</w:t>
      </w:r>
      <w:r>
        <w:rPr>
          <w:rFonts w:ascii="Times New Roman" w:hAnsi="Times New Roman" w:cs="Times New Roman"/>
          <w:b/>
        </w:rPr>
        <w:t xml:space="preserve">: </w:t>
      </w:r>
    </w:p>
    <w:p w14:paraId="2C93D5C4" w14:textId="77777777" w:rsidR="00E73AD6" w:rsidRPr="00803503" w:rsidRDefault="00E73AD6" w:rsidP="00E73AD6">
      <w:pPr>
        <w:spacing w:line="480" w:lineRule="auto"/>
        <w:rPr>
          <w:rFonts w:ascii="Times New Roman" w:hAnsi="Times New Roman" w:cs="Times New Roman"/>
        </w:rPr>
      </w:pPr>
      <w:r w:rsidRPr="00803503">
        <w:rPr>
          <w:rFonts w:ascii="Times New Roman" w:hAnsi="Times New Roman" w:cs="Times New Roman"/>
          <w:i/>
        </w:rPr>
        <w:t xml:space="preserve">Al Jazeera, Arab uprisings, BBC, framing analysis, Humanitarian Intervention,  Libya, </w:t>
      </w:r>
      <w:r w:rsidRPr="00BE04F3">
        <w:rPr>
          <w:rFonts w:ascii="Times New Roman" w:hAnsi="Times New Roman"/>
          <w:i/>
        </w:rPr>
        <w:t>Qadhdhafi,</w:t>
      </w:r>
      <w:r w:rsidRPr="00803503">
        <w:rPr>
          <w:rFonts w:ascii="Times New Roman" w:hAnsi="Times New Roman" w:cs="Times New Roman"/>
          <w:i/>
        </w:rPr>
        <w:t xml:space="preserve"> Qatar, UK</w:t>
      </w:r>
      <w:r w:rsidRPr="00803503">
        <w:rPr>
          <w:rFonts w:ascii="Times New Roman" w:hAnsi="Times New Roman" w:cs="Times New Roman"/>
        </w:rPr>
        <w:t xml:space="preserve">  </w:t>
      </w:r>
    </w:p>
    <w:p w14:paraId="3E7C8357" w14:textId="77777777" w:rsidR="00E73AD6" w:rsidRPr="00803503" w:rsidRDefault="00E73AD6" w:rsidP="00E73AD6">
      <w:pPr>
        <w:spacing w:line="480" w:lineRule="auto"/>
        <w:rPr>
          <w:rFonts w:ascii="Times New Roman" w:hAnsi="Times New Roman" w:cs="Times New Roman"/>
        </w:rPr>
      </w:pPr>
    </w:p>
    <w:p w14:paraId="49C770DA" w14:textId="4189BC7A" w:rsidR="00E73AD6" w:rsidRPr="00803503" w:rsidRDefault="00E73AD6" w:rsidP="00E73AD6">
      <w:pPr>
        <w:spacing w:line="480" w:lineRule="auto"/>
        <w:ind w:firstLine="720"/>
        <w:rPr>
          <w:rFonts w:ascii="Times New Roman" w:hAnsi="Times New Roman" w:cs="Times New Roman"/>
        </w:rPr>
      </w:pPr>
      <w:r w:rsidRPr="00803503">
        <w:rPr>
          <w:rFonts w:ascii="Times New Roman" w:hAnsi="Times New Roman" w:cs="Times New Roman"/>
        </w:rPr>
        <w:t xml:space="preserve">In February 2011, Libya experienced anti-government protests that eventually culminated in an armed uprising that removed former Libyan leader Colonel Muammar Gaddafi. The movement, which started on </w:t>
      </w:r>
      <w:r>
        <w:rPr>
          <w:rFonts w:ascii="Times New Roman" w:hAnsi="Times New Roman" w:cs="Times New Roman"/>
        </w:rPr>
        <w:t xml:space="preserve">17 </w:t>
      </w:r>
      <w:r w:rsidRPr="00803503">
        <w:rPr>
          <w:rFonts w:ascii="Times New Roman" w:hAnsi="Times New Roman" w:cs="Times New Roman"/>
        </w:rPr>
        <w:t xml:space="preserve">February 2011, led to the formation of the opposition National Transitional Council (NTC), and ultimately, to </w:t>
      </w:r>
      <w:r>
        <w:rPr>
          <w:rFonts w:ascii="Times New Roman" w:hAnsi="Times New Roman" w:cs="Times New Roman"/>
        </w:rPr>
        <w:t xml:space="preserve">the </w:t>
      </w:r>
      <w:r w:rsidRPr="00803503">
        <w:rPr>
          <w:rFonts w:ascii="Times New Roman" w:hAnsi="Times New Roman" w:cs="Times New Roman"/>
        </w:rPr>
        <w:t>foreign NATO</w:t>
      </w:r>
      <w:r>
        <w:rPr>
          <w:rFonts w:ascii="Times New Roman" w:hAnsi="Times New Roman" w:cs="Times New Roman"/>
        </w:rPr>
        <w:t>-</w:t>
      </w:r>
      <w:r w:rsidRPr="00803503">
        <w:rPr>
          <w:rFonts w:ascii="Times New Roman" w:hAnsi="Times New Roman" w:cs="Times New Roman"/>
        </w:rPr>
        <w:t xml:space="preserve">led military intervention, </w:t>
      </w:r>
      <w:r>
        <w:rPr>
          <w:rFonts w:ascii="Times New Roman" w:hAnsi="Times New Roman" w:cs="Times New Roman"/>
        </w:rPr>
        <w:t xml:space="preserve">which NATO claimed was </w:t>
      </w:r>
      <w:r w:rsidRPr="00803503">
        <w:rPr>
          <w:rFonts w:ascii="Times New Roman" w:hAnsi="Times New Roman" w:cs="Times New Roman"/>
        </w:rPr>
        <w:t xml:space="preserve">based on humanitarian aims. This military intervention officially started on </w:t>
      </w:r>
      <w:r>
        <w:rPr>
          <w:rFonts w:ascii="Times New Roman" w:hAnsi="Times New Roman" w:cs="Times New Roman"/>
        </w:rPr>
        <w:t xml:space="preserve">19 </w:t>
      </w:r>
      <w:r w:rsidRPr="00803503">
        <w:rPr>
          <w:rFonts w:ascii="Times New Roman" w:hAnsi="Times New Roman" w:cs="Times New Roman"/>
        </w:rPr>
        <w:t xml:space="preserve">March 2011, following the UN </w:t>
      </w:r>
      <w:r>
        <w:rPr>
          <w:rFonts w:ascii="Times New Roman" w:hAnsi="Times New Roman" w:cs="Times New Roman"/>
        </w:rPr>
        <w:t xml:space="preserve">passage of </w:t>
      </w:r>
      <w:r w:rsidRPr="00803503">
        <w:rPr>
          <w:rFonts w:ascii="Times New Roman" w:hAnsi="Times New Roman" w:cs="Times New Roman"/>
        </w:rPr>
        <w:t xml:space="preserve">Resolution </w:t>
      </w:r>
      <w:r>
        <w:rPr>
          <w:rFonts w:ascii="Times New Roman" w:hAnsi="Times New Roman" w:cs="Times New Roman"/>
        </w:rPr>
        <w:t xml:space="preserve">No. </w:t>
      </w:r>
      <w:r w:rsidRPr="00803503">
        <w:rPr>
          <w:rFonts w:ascii="Times New Roman" w:hAnsi="Times New Roman" w:cs="Times New Roman"/>
        </w:rPr>
        <w:t xml:space="preserve">1973. This article analyses how each of four </w:t>
      </w:r>
      <w:r>
        <w:rPr>
          <w:rFonts w:ascii="Times New Roman" w:hAnsi="Times New Roman" w:cs="Times New Roman"/>
        </w:rPr>
        <w:t xml:space="preserve">broadcast </w:t>
      </w:r>
      <w:r w:rsidRPr="00803503">
        <w:rPr>
          <w:rFonts w:ascii="Times New Roman" w:hAnsi="Times New Roman" w:cs="Times New Roman"/>
        </w:rPr>
        <w:t xml:space="preserve">channels framed the 2011 Libyan uprising, which eventually became militarised, and the ensuing military intervention. These channels are Al Jazeera Arabic (AJA), Al Jazeera English (AJE), BBC Arabic (BBCA), and BBC World News (BBCW). Through </w:t>
      </w:r>
      <w:r>
        <w:rPr>
          <w:rFonts w:ascii="Times New Roman" w:hAnsi="Times New Roman" w:cs="Times New Roman"/>
        </w:rPr>
        <w:t>a</w:t>
      </w:r>
      <w:r w:rsidRPr="00803503">
        <w:rPr>
          <w:rFonts w:ascii="Times New Roman" w:hAnsi="Times New Roman" w:cs="Times New Roman"/>
        </w:rPr>
        <w:t xml:space="preserve"> comparative analysis </w:t>
      </w:r>
      <w:r>
        <w:rPr>
          <w:rFonts w:ascii="Times New Roman" w:hAnsi="Times New Roman" w:cs="Times New Roman"/>
        </w:rPr>
        <w:t xml:space="preserve">of </w:t>
      </w:r>
      <w:r w:rsidRPr="00803503">
        <w:rPr>
          <w:rFonts w:ascii="Times New Roman" w:hAnsi="Times New Roman" w:cs="Times New Roman"/>
        </w:rPr>
        <w:t xml:space="preserve">the four channels, this article draws comparisons and analyses the differences </w:t>
      </w:r>
      <w:r>
        <w:rPr>
          <w:rFonts w:ascii="Times New Roman" w:hAnsi="Times New Roman" w:cs="Times New Roman"/>
        </w:rPr>
        <w:t>with respect to</w:t>
      </w:r>
      <w:r w:rsidRPr="00803503">
        <w:rPr>
          <w:rFonts w:ascii="Times New Roman" w:hAnsi="Times New Roman" w:cs="Times New Roman"/>
        </w:rPr>
        <w:t xml:space="preserve"> how each of these channels, and their larger networks, covered both the uprising and intervention. This analysis examines a sample of roughly four weeks. </w:t>
      </w:r>
      <w:r>
        <w:rPr>
          <w:rFonts w:ascii="Times New Roman" w:hAnsi="Times New Roman" w:cs="Times New Roman"/>
        </w:rPr>
        <w:t xml:space="preserve">Week one of the sample </w:t>
      </w:r>
      <w:r w:rsidRPr="00803503">
        <w:rPr>
          <w:rFonts w:ascii="Times New Roman" w:hAnsi="Times New Roman" w:cs="Times New Roman"/>
        </w:rPr>
        <w:t>in</w:t>
      </w:r>
      <w:r>
        <w:rPr>
          <w:rFonts w:ascii="Times New Roman" w:hAnsi="Times New Roman" w:cs="Times New Roman"/>
        </w:rPr>
        <w:t xml:space="preserve">volves </w:t>
      </w:r>
      <w:r w:rsidRPr="00803503">
        <w:rPr>
          <w:rFonts w:ascii="Times New Roman" w:hAnsi="Times New Roman" w:cs="Times New Roman"/>
        </w:rPr>
        <w:t>the first week of the uprising</w:t>
      </w:r>
      <w:r>
        <w:rPr>
          <w:rFonts w:ascii="Times New Roman" w:hAnsi="Times New Roman" w:cs="Times New Roman"/>
        </w:rPr>
        <w:t xml:space="preserve">; 17 - 24 </w:t>
      </w:r>
      <w:r w:rsidRPr="00803503">
        <w:rPr>
          <w:rFonts w:ascii="Times New Roman" w:hAnsi="Times New Roman" w:cs="Times New Roman"/>
        </w:rPr>
        <w:t>February 2011</w:t>
      </w:r>
      <w:r>
        <w:rPr>
          <w:rFonts w:ascii="Times New Roman" w:hAnsi="Times New Roman" w:cs="Times New Roman"/>
        </w:rPr>
        <w:t xml:space="preserve">. Week two of the sample involves the week prior to the commencement of the NATO intervention in Libya on 19 March, 2011, and thus, week two </w:t>
      </w:r>
      <w:r w:rsidR="00F93A06">
        <w:rPr>
          <w:rFonts w:ascii="Times New Roman" w:hAnsi="Times New Roman" w:cs="Times New Roman"/>
        </w:rPr>
        <w:t xml:space="preserve">of the sample </w:t>
      </w:r>
      <w:r>
        <w:rPr>
          <w:rFonts w:ascii="Times New Roman" w:hAnsi="Times New Roman" w:cs="Times New Roman"/>
        </w:rPr>
        <w:t>begins on 12 March, 2011 and ends on 18 March, 2011. The third week of the sample involves the first week of the NATO intervention in Libya, and thus begins on March 19, 2011 and ends on March 25, 2011. I also assessed broadcasts during t</w:t>
      </w:r>
      <w:r w:rsidRPr="00803503">
        <w:rPr>
          <w:rFonts w:ascii="Times New Roman" w:hAnsi="Times New Roman" w:cs="Times New Roman"/>
        </w:rPr>
        <w:t>he last 1</w:t>
      </w:r>
      <w:r>
        <w:rPr>
          <w:rFonts w:ascii="Times New Roman" w:hAnsi="Times New Roman" w:cs="Times New Roman"/>
        </w:rPr>
        <w:t>1</w:t>
      </w:r>
      <w:r w:rsidRPr="00803503">
        <w:rPr>
          <w:rFonts w:ascii="Times New Roman" w:hAnsi="Times New Roman" w:cs="Times New Roman"/>
        </w:rPr>
        <w:t xml:space="preserve"> days of the NATO intervention, starting with the day Muam</w:t>
      </w:r>
      <w:r w:rsidR="00F93A06">
        <w:rPr>
          <w:rFonts w:ascii="Times New Roman" w:hAnsi="Times New Roman" w:cs="Times New Roman"/>
        </w:rPr>
        <w:t>mar Gaddafi was killed (20 October 2011)</w:t>
      </w:r>
      <w:r w:rsidRPr="00803503">
        <w:rPr>
          <w:rFonts w:ascii="Times New Roman" w:hAnsi="Times New Roman" w:cs="Times New Roman"/>
        </w:rPr>
        <w:t xml:space="preserve"> and ending with the day NATO officially announced the end of its military </w:t>
      </w:r>
      <w:r w:rsidR="00F93A06">
        <w:rPr>
          <w:rFonts w:ascii="Times New Roman" w:hAnsi="Times New Roman" w:cs="Times New Roman"/>
        </w:rPr>
        <w:t>operations in Libya (31 October</w:t>
      </w:r>
      <w:r w:rsidRPr="00803503">
        <w:rPr>
          <w:rFonts w:ascii="Times New Roman" w:hAnsi="Times New Roman" w:cs="Times New Roman"/>
        </w:rPr>
        <w:t xml:space="preserve"> 2011).  </w:t>
      </w:r>
      <w:r>
        <w:rPr>
          <w:rFonts w:ascii="Times New Roman" w:hAnsi="Times New Roman" w:cs="Times New Roman"/>
        </w:rPr>
        <w:t>I chose t</w:t>
      </w:r>
      <w:r w:rsidRPr="00803503">
        <w:rPr>
          <w:rFonts w:ascii="Times New Roman" w:hAnsi="Times New Roman" w:cs="Times New Roman"/>
        </w:rPr>
        <w:t xml:space="preserve">hese weeks to reflect and represent particular discussions that </w:t>
      </w:r>
      <w:r>
        <w:rPr>
          <w:rFonts w:ascii="Times New Roman" w:hAnsi="Times New Roman" w:cs="Times New Roman"/>
        </w:rPr>
        <w:t>are</w:t>
      </w:r>
      <w:r w:rsidRPr="00803503">
        <w:rPr>
          <w:rFonts w:ascii="Times New Roman" w:hAnsi="Times New Roman" w:cs="Times New Roman"/>
        </w:rPr>
        <w:t xml:space="preserve"> relevant to this analysis, namely the Libyan “revolution” and subsequent </w:t>
      </w:r>
      <w:r w:rsidRPr="00803503">
        <w:rPr>
          <w:rFonts w:ascii="Times New Roman" w:hAnsi="Times New Roman" w:cs="Times New Roman"/>
        </w:rPr>
        <w:lastRenderedPageBreak/>
        <w:t xml:space="preserve">intervention. Thus, the first week of the </w:t>
      </w:r>
      <w:r>
        <w:rPr>
          <w:rFonts w:ascii="Times New Roman" w:hAnsi="Times New Roman" w:cs="Times New Roman"/>
        </w:rPr>
        <w:t xml:space="preserve">sample </w:t>
      </w:r>
      <w:r w:rsidRPr="00803503">
        <w:rPr>
          <w:rFonts w:ascii="Times New Roman" w:hAnsi="Times New Roman" w:cs="Times New Roman"/>
        </w:rPr>
        <w:t xml:space="preserve">was chosen to include discussions and commentary relevant to the birth of the movement and the progression of the Libyan government crackdown, while the </w:t>
      </w:r>
      <w:r>
        <w:rPr>
          <w:rFonts w:ascii="Times New Roman" w:hAnsi="Times New Roman" w:cs="Times New Roman"/>
        </w:rPr>
        <w:t>second</w:t>
      </w:r>
      <w:r w:rsidRPr="00803503">
        <w:rPr>
          <w:rFonts w:ascii="Times New Roman" w:hAnsi="Times New Roman" w:cs="Times New Roman"/>
        </w:rPr>
        <w:t xml:space="preserve"> and </w:t>
      </w:r>
      <w:r>
        <w:rPr>
          <w:rFonts w:ascii="Times New Roman" w:hAnsi="Times New Roman" w:cs="Times New Roman"/>
        </w:rPr>
        <w:t>third</w:t>
      </w:r>
      <w:r w:rsidRPr="00803503">
        <w:rPr>
          <w:rFonts w:ascii="Times New Roman" w:hAnsi="Times New Roman" w:cs="Times New Roman"/>
        </w:rPr>
        <w:t xml:space="preserve"> weeks </w:t>
      </w:r>
      <w:r>
        <w:rPr>
          <w:rFonts w:ascii="Times New Roman" w:hAnsi="Times New Roman" w:cs="Times New Roman"/>
        </w:rPr>
        <w:t xml:space="preserve">of the sample </w:t>
      </w:r>
      <w:r w:rsidRPr="00803503">
        <w:rPr>
          <w:rFonts w:ascii="Times New Roman" w:hAnsi="Times New Roman" w:cs="Times New Roman"/>
        </w:rPr>
        <w:t xml:space="preserve">were chosen as representative of pre-intervention debate and debate surrounding the progress of the intervention. Additionally, weeks </w:t>
      </w:r>
      <w:r>
        <w:rPr>
          <w:rFonts w:ascii="Times New Roman" w:hAnsi="Times New Roman" w:cs="Times New Roman"/>
        </w:rPr>
        <w:t>two</w:t>
      </w:r>
      <w:r w:rsidRPr="00803503">
        <w:rPr>
          <w:rFonts w:ascii="Times New Roman" w:hAnsi="Times New Roman" w:cs="Times New Roman"/>
        </w:rPr>
        <w:t xml:space="preserve"> and </w:t>
      </w:r>
      <w:r>
        <w:rPr>
          <w:rFonts w:ascii="Times New Roman" w:hAnsi="Times New Roman" w:cs="Times New Roman"/>
        </w:rPr>
        <w:t>three of the sample</w:t>
      </w:r>
      <w:r w:rsidRPr="00803503">
        <w:rPr>
          <w:rFonts w:ascii="Times New Roman" w:hAnsi="Times New Roman" w:cs="Times New Roman"/>
        </w:rPr>
        <w:t xml:space="preserve"> were also very relevant to this study since they contained the majority of the pro and anti-interventionist debate within the sample. As for the final ten days</w:t>
      </w:r>
      <w:r>
        <w:rPr>
          <w:rFonts w:ascii="Times New Roman" w:hAnsi="Times New Roman" w:cs="Times New Roman"/>
        </w:rPr>
        <w:t xml:space="preserve"> of the sample</w:t>
      </w:r>
      <w:r w:rsidRPr="00803503">
        <w:rPr>
          <w:rFonts w:ascii="Times New Roman" w:hAnsi="Times New Roman" w:cs="Times New Roman"/>
        </w:rPr>
        <w:t xml:space="preserve">, </w:t>
      </w:r>
      <w:r>
        <w:rPr>
          <w:rFonts w:ascii="Times New Roman" w:hAnsi="Times New Roman" w:cs="Times New Roman"/>
        </w:rPr>
        <w:t xml:space="preserve">I </w:t>
      </w:r>
      <w:r w:rsidRPr="00803503">
        <w:rPr>
          <w:rFonts w:ascii="Times New Roman" w:hAnsi="Times New Roman" w:cs="Times New Roman"/>
        </w:rPr>
        <w:t>chose</w:t>
      </w:r>
      <w:r>
        <w:rPr>
          <w:rFonts w:ascii="Times New Roman" w:hAnsi="Times New Roman" w:cs="Times New Roman"/>
        </w:rPr>
        <w:t xml:space="preserve"> them</w:t>
      </w:r>
      <w:r w:rsidRPr="00803503">
        <w:rPr>
          <w:rFonts w:ascii="Times New Roman" w:hAnsi="Times New Roman" w:cs="Times New Roman"/>
        </w:rPr>
        <w:t xml:space="preserve"> to represent discussions and a</w:t>
      </w:r>
      <w:r w:rsidR="003C75D6">
        <w:rPr>
          <w:rFonts w:ascii="Times New Roman" w:hAnsi="Times New Roman" w:cs="Times New Roman"/>
        </w:rPr>
        <w:t xml:space="preserve">nalysis regarding the death of </w:t>
      </w:r>
      <w:r w:rsidR="003C75D6" w:rsidRPr="003C75D6">
        <w:rPr>
          <w:rFonts w:ascii="Times New Roman" w:hAnsi="Times New Roman"/>
        </w:rPr>
        <w:t>Qadhdhafi</w:t>
      </w:r>
      <w:r w:rsidRPr="003C75D6">
        <w:rPr>
          <w:rFonts w:ascii="Times New Roman" w:hAnsi="Times New Roman" w:cs="Times New Roman"/>
        </w:rPr>
        <w:t>,</w:t>
      </w:r>
      <w:r w:rsidRPr="00803503">
        <w:rPr>
          <w:rFonts w:ascii="Times New Roman" w:hAnsi="Times New Roman" w:cs="Times New Roman"/>
        </w:rPr>
        <w:t xml:space="preserve"> the successes of the opposition, and the end of the NATO mission. Through the exploration of these two networks’ coverage of this uprising and intervention, this article considers the impact of the political context on international news networks, especially when their funding is closely related to government, as is the case with both Al Jazeera and the BBC. </w:t>
      </w:r>
    </w:p>
    <w:p w14:paraId="034149A5" w14:textId="77777777" w:rsidR="00E73AD6" w:rsidRPr="00803503" w:rsidRDefault="00E73AD6" w:rsidP="00E73AD6">
      <w:pPr>
        <w:rPr>
          <w:rFonts w:ascii="Times New Roman" w:hAnsi="Times New Roman" w:cs="Times New Roman"/>
        </w:rPr>
      </w:pPr>
    </w:p>
    <w:p w14:paraId="7AB2E860" w14:textId="77777777" w:rsidR="00E73AD6" w:rsidRPr="00803503" w:rsidRDefault="00E73AD6" w:rsidP="00E73AD6">
      <w:pPr>
        <w:spacing w:line="480" w:lineRule="auto"/>
        <w:ind w:firstLine="720"/>
        <w:rPr>
          <w:rFonts w:ascii="Times New Roman" w:hAnsi="Times New Roman" w:cs="Times New Roman"/>
        </w:rPr>
      </w:pPr>
      <w:r w:rsidRPr="00803503">
        <w:rPr>
          <w:rFonts w:ascii="Times New Roman" w:hAnsi="Times New Roman" w:cs="Times New Roman"/>
        </w:rPr>
        <w:t xml:space="preserve">The political context here </w:t>
      </w:r>
      <w:r>
        <w:rPr>
          <w:rFonts w:ascii="Times New Roman" w:hAnsi="Times New Roman" w:cs="Times New Roman"/>
        </w:rPr>
        <w:t xml:space="preserve">is </w:t>
      </w:r>
      <w:r w:rsidRPr="00803503">
        <w:rPr>
          <w:rFonts w:ascii="Times New Roman" w:hAnsi="Times New Roman" w:cs="Times New Roman"/>
        </w:rPr>
        <w:t>defined as the context of how these channels are funded, in addition to the national and foreign policy interests of where they are based. As stated above, this article considers the impact of political contexts on networks, especially when their funding is closely related to government. This is especially the case with AJE and AJA, which are directly funded by the Qatari royal family. It is also the case with BBCA, which is funded by the UK Foreign Office, and BBCW, which is owned by BBC Global News Ltd, and funded by subscription and advertising revenues. However, while BBCW might be commercially funded, it still relies almost entirely on resources available through the license fee funding of BBC News, in addition to government-aided BBC World Service</w:t>
      </w:r>
      <w:r>
        <w:rPr>
          <w:rFonts w:ascii="Times New Roman" w:hAnsi="Times New Roman" w:cs="Times New Roman"/>
        </w:rPr>
        <w:t>.</w:t>
      </w:r>
      <w:r>
        <w:rPr>
          <w:rStyle w:val="FootnoteReference"/>
          <w:rFonts w:ascii="Times New Roman" w:hAnsi="Times New Roman" w:cs="Times New Roman"/>
        </w:rPr>
        <w:footnoteReference w:id="1"/>
      </w:r>
      <w:r w:rsidRPr="00803503">
        <w:rPr>
          <w:rFonts w:ascii="Times New Roman" w:hAnsi="Times New Roman" w:cs="Times New Roman"/>
        </w:rPr>
        <w:t xml:space="preserve"> </w:t>
      </w:r>
    </w:p>
    <w:p w14:paraId="3C8995E0" w14:textId="77777777" w:rsidR="00E73AD6" w:rsidRPr="00803503" w:rsidRDefault="00E73AD6" w:rsidP="00E73AD6">
      <w:pPr>
        <w:spacing w:line="480" w:lineRule="auto"/>
        <w:ind w:firstLine="720"/>
        <w:rPr>
          <w:rFonts w:ascii="Times New Roman" w:hAnsi="Times New Roman" w:cs="Times New Roman"/>
        </w:rPr>
      </w:pPr>
    </w:p>
    <w:p w14:paraId="05478B9E" w14:textId="20897D75" w:rsidR="00E73AD6" w:rsidRPr="00803503" w:rsidRDefault="00E73AD6" w:rsidP="00E73AD6">
      <w:pPr>
        <w:spacing w:line="480" w:lineRule="auto"/>
        <w:ind w:firstLine="720"/>
        <w:rPr>
          <w:rFonts w:ascii="Times New Roman" w:hAnsi="Times New Roman" w:cs="Times New Roman"/>
        </w:rPr>
      </w:pPr>
      <w:r w:rsidRPr="00803503">
        <w:rPr>
          <w:rFonts w:ascii="Times New Roman" w:hAnsi="Times New Roman" w:cs="Times New Roman"/>
        </w:rPr>
        <w:t xml:space="preserve">The 2011 Libyan uprising and ensuing NATO intervention present an excellent opportunity to evaluate these influences on </w:t>
      </w:r>
      <w:r>
        <w:rPr>
          <w:rFonts w:ascii="Times New Roman" w:hAnsi="Times New Roman" w:cs="Times New Roman"/>
        </w:rPr>
        <w:t xml:space="preserve">the news agendas of </w:t>
      </w:r>
      <w:r w:rsidRPr="00803503">
        <w:rPr>
          <w:rFonts w:ascii="Times New Roman" w:hAnsi="Times New Roman" w:cs="Times New Roman"/>
        </w:rPr>
        <w:t>Al Jazeera</w:t>
      </w:r>
      <w:r>
        <w:rPr>
          <w:rFonts w:ascii="Times New Roman" w:hAnsi="Times New Roman" w:cs="Times New Roman"/>
        </w:rPr>
        <w:t xml:space="preserve"> </w:t>
      </w:r>
      <w:r w:rsidRPr="00803503">
        <w:rPr>
          <w:rFonts w:ascii="Times New Roman" w:hAnsi="Times New Roman" w:cs="Times New Roman"/>
        </w:rPr>
        <w:t>and the BBC</w:t>
      </w:r>
      <w:r>
        <w:rPr>
          <w:rFonts w:ascii="Times New Roman" w:hAnsi="Times New Roman" w:cs="Times New Roman"/>
        </w:rPr>
        <w:t xml:space="preserve">. </w:t>
      </w:r>
      <w:r w:rsidRPr="00803503">
        <w:rPr>
          <w:rFonts w:ascii="Times New Roman" w:hAnsi="Times New Roman" w:cs="Times New Roman"/>
        </w:rPr>
        <w:t xml:space="preserve"> This is </w:t>
      </w:r>
      <w:r>
        <w:rPr>
          <w:rFonts w:ascii="Times New Roman" w:hAnsi="Times New Roman" w:cs="Times New Roman"/>
        </w:rPr>
        <w:t xml:space="preserve">because </w:t>
      </w:r>
      <w:r w:rsidRPr="00803503">
        <w:rPr>
          <w:rFonts w:ascii="Times New Roman" w:hAnsi="Times New Roman" w:cs="Times New Roman"/>
        </w:rPr>
        <w:t xml:space="preserve">each of these networks </w:t>
      </w:r>
      <w:r>
        <w:rPr>
          <w:rFonts w:ascii="Times New Roman" w:hAnsi="Times New Roman" w:cs="Times New Roman"/>
        </w:rPr>
        <w:t xml:space="preserve">are </w:t>
      </w:r>
      <w:r w:rsidRPr="00803503">
        <w:rPr>
          <w:rFonts w:ascii="Times New Roman" w:hAnsi="Times New Roman" w:cs="Times New Roman"/>
        </w:rPr>
        <w:t>based in countries that were active participants in the 2011 NATO intervention in Libya, and the comparison was especially appropriate since both countries shared similar foreign policy aims in Libya. Al Jazeera might be more restricted by its political context (as an Arab network based in an Arab country) than the BBC, which might be viewed as independent, by virtue of its Western and democratic political context. Thus, in the case of the BBC especially, one would assume coverage to be largely independent; acting as a watchdog rather than a mouthpiece of national or foreign policy. Here a discussion of</w:t>
      </w:r>
      <w:r>
        <w:rPr>
          <w:rFonts w:ascii="Times New Roman" w:hAnsi="Times New Roman" w:cs="Times New Roman"/>
        </w:rPr>
        <w:t xml:space="preserve"> Edward S. </w:t>
      </w:r>
      <w:r w:rsidRPr="00803503">
        <w:rPr>
          <w:rFonts w:ascii="Times New Roman" w:hAnsi="Times New Roman" w:cs="Times New Roman"/>
        </w:rPr>
        <w:t xml:space="preserve">Herman and </w:t>
      </w:r>
      <w:r w:rsidR="00863D00">
        <w:rPr>
          <w:rFonts w:ascii="Times New Roman" w:hAnsi="Times New Roman" w:cs="Times New Roman"/>
        </w:rPr>
        <w:t>Noam</w:t>
      </w:r>
      <w:r>
        <w:rPr>
          <w:rFonts w:ascii="Times New Roman" w:hAnsi="Times New Roman" w:cs="Times New Roman"/>
        </w:rPr>
        <w:t xml:space="preserve"> </w:t>
      </w:r>
      <w:r w:rsidRPr="00803503">
        <w:rPr>
          <w:rFonts w:ascii="Times New Roman" w:hAnsi="Times New Roman" w:cs="Times New Roman"/>
        </w:rPr>
        <w:t>Chomsky’s  “propaganda model” is valuable.</w:t>
      </w:r>
      <w:r>
        <w:rPr>
          <w:rStyle w:val="FootnoteReference"/>
          <w:rFonts w:ascii="Times New Roman" w:hAnsi="Times New Roman" w:cs="Times New Roman"/>
        </w:rPr>
        <w:footnoteReference w:id="2"/>
      </w:r>
      <w:r w:rsidRPr="00803503">
        <w:rPr>
          <w:rFonts w:ascii="Times New Roman" w:hAnsi="Times New Roman" w:cs="Times New Roman"/>
        </w:rPr>
        <w:t xml:space="preserve"> </w:t>
      </w:r>
      <w:r>
        <w:rPr>
          <w:rFonts w:ascii="Times New Roman" w:hAnsi="Times New Roman" w:cs="Times New Roman"/>
        </w:rPr>
        <w:t>They</w:t>
      </w:r>
      <w:r w:rsidRPr="00803503">
        <w:rPr>
          <w:rFonts w:ascii="Times New Roman" w:hAnsi="Times New Roman" w:cs="Times New Roman"/>
        </w:rPr>
        <w:t xml:space="preserve"> </w:t>
      </w:r>
      <w:r>
        <w:rPr>
          <w:rFonts w:ascii="Times New Roman" w:hAnsi="Times New Roman" w:cs="Times New Roman"/>
        </w:rPr>
        <w:t>argued</w:t>
      </w:r>
      <w:r w:rsidRPr="00803503">
        <w:rPr>
          <w:rFonts w:ascii="Times New Roman" w:hAnsi="Times New Roman" w:cs="Times New Roman"/>
        </w:rPr>
        <w:t xml:space="preserve"> that commercial news media produce propaganda rather than impartial news, especially in times of war, through a system that more or less spontaneously follows the interests of the state. Their work is part of a tradition of critical scholarship that supports this view, with theories ranging from </w:t>
      </w:r>
      <w:r>
        <w:rPr>
          <w:rFonts w:ascii="Times New Roman" w:hAnsi="Times New Roman" w:cs="Times New Roman"/>
        </w:rPr>
        <w:t xml:space="preserve">Daniel </w:t>
      </w:r>
      <w:r w:rsidRPr="00803503">
        <w:rPr>
          <w:rFonts w:ascii="Times New Roman" w:hAnsi="Times New Roman" w:cs="Times New Roman"/>
        </w:rPr>
        <w:t xml:space="preserve">Hallin’s  “sphere of legitimate controversy”, to </w:t>
      </w:r>
      <w:r>
        <w:rPr>
          <w:rFonts w:ascii="Times New Roman" w:hAnsi="Times New Roman" w:cs="Times New Roman"/>
        </w:rPr>
        <w:t xml:space="preserve">W. Lance </w:t>
      </w:r>
      <w:r w:rsidRPr="00803503">
        <w:rPr>
          <w:rFonts w:ascii="Times New Roman" w:hAnsi="Times New Roman" w:cs="Times New Roman"/>
        </w:rPr>
        <w:t>Bennett’s theories on elite indexing, among many others.</w:t>
      </w:r>
      <w:r>
        <w:rPr>
          <w:rStyle w:val="FootnoteReference"/>
          <w:rFonts w:ascii="Times New Roman" w:hAnsi="Times New Roman" w:cs="Times New Roman"/>
        </w:rPr>
        <w:footnoteReference w:id="3"/>
      </w:r>
      <w:r w:rsidRPr="00803503">
        <w:rPr>
          <w:rFonts w:ascii="Times New Roman" w:hAnsi="Times New Roman" w:cs="Times New Roman"/>
        </w:rPr>
        <w:t xml:space="preserve"> For critics within this tradition, state influence over the media, in Western democratic societies especially, might be indirect, with relatively little interference from governments. </w:t>
      </w:r>
    </w:p>
    <w:p w14:paraId="24C3ECB0" w14:textId="77777777" w:rsidR="00E73AD6" w:rsidRPr="00803503" w:rsidRDefault="00E73AD6" w:rsidP="00E73AD6">
      <w:pPr>
        <w:spacing w:line="480" w:lineRule="auto"/>
        <w:ind w:firstLine="720"/>
        <w:rPr>
          <w:rFonts w:ascii="Times New Roman" w:hAnsi="Times New Roman" w:cs="Times New Roman"/>
        </w:rPr>
      </w:pPr>
    </w:p>
    <w:p w14:paraId="0B5BEFF0" w14:textId="755DF4D9" w:rsidR="00E73AD6" w:rsidRPr="00803503" w:rsidRDefault="00E73AD6" w:rsidP="00E73AD6">
      <w:pPr>
        <w:spacing w:line="480" w:lineRule="auto"/>
        <w:rPr>
          <w:rFonts w:ascii="Times New Roman" w:hAnsi="Times New Roman" w:cs="Times New Roman"/>
        </w:rPr>
      </w:pPr>
      <w:r w:rsidRPr="00803503">
        <w:rPr>
          <w:rFonts w:ascii="Times New Roman" w:hAnsi="Times New Roman" w:cs="Times New Roman"/>
        </w:rPr>
        <w:t xml:space="preserve"> </w:t>
      </w:r>
      <w:r w:rsidRPr="00803503">
        <w:rPr>
          <w:rFonts w:ascii="Times New Roman" w:hAnsi="Times New Roman" w:cs="Times New Roman"/>
        </w:rPr>
        <w:tab/>
      </w:r>
      <w:r>
        <w:rPr>
          <w:rFonts w:ascii="Times New Roman" w:hAnsi="Times New Roman" w:cs="Times New Roman"/>
        </w:rPr>
        <w:t>Although</w:t>
      </w:r>
      <w:r w:rsidRPr="00803503">
        <w:rPr>
          <w:rFonts w:ascii="Times New Roman" w:hAnsi="Times New Roman" w:cs="Times New Roman"/>
        </w:rPr>
        <w:t xml:space="preserve"> Herman and Chomsky primarily </w:t>
      </w:r>
      <w:r>
        <w:rPr>
          <w:rFonts w:ascii="Times New Roman" w:hAnsi="Times New Roman" w:cs="Times New Roman"/>
        </w:rPr>
        <w:t xml:space="preserve">are </w:t>
      </w:r>
      <w:r w:rsidRPr="00803503">
        <w:rPr>
          <w:rFonts w:ascii="Times New Roman" w:hAnsi="Times New Roman" w:cs="Times New Roman"/>
        </w:rPr>
        <w:t>concerned with news media in the United States, it is worth noting that they do draw on examples from the British media</w:t>
      </w:r>
      <w:r>
        <w:rPr>
          <w:rFonts w:ascii="Times New Roman" w:hAnsi="Times New Roman" w:cs="Times New Roman"/>
        </w:rPr>
        <w:t xml:space="preserve"> </w:t>
      </w:r>
      <w:r w:rsidRPr="00803503">
        <w:rPr>
          <w:rFonts w:ascii="Times New Roman" w:hAnsi="Times New Roman" w:cs="Times New Roman"/>
        </w:rPr>
        <w:t>and their argument that the media “manufacture consent” for elite policies could also be applicable to the BBC.</w:t>
      </w:r>
      <w:r>
        <w:rPr>
          <w:rStyle w:val="FootnoteReference"/>
          <w:rFonts w:ascii="Times New Roman" w:hAnsi="Times New Roman" w:cs="Times New Roman"/>
        </w:rPr>
        <w:footnoteReference w:id="4"/>
      </w:r>
      <w:r w:rsidRPr="00803503">
        <w:rPr>
          <w:rFonts w:ascii="Times New Roman" w:hAnsi="Times New Roman" w:cs="Times New Roman"/>
        </w:rPr>
        <w:t xml:space="preserve"> As for Al Jazeera, it may be argued that its position as a broadcaster in a region characterised by restrictions on news coverage makes it even more susceptible to the influence of its political context. Moreover, both Al Jazeera and the BBC are networks with funding that is directly related to the state (clearly more so in the case of Al Jazeera), making them more liable to subtle or coercive influences from their political contexts than </w:t>
      </w:r>
      <w:r w:rsidR="00635C92">
        <w:rPr>
          <w:rFonts w:ascii="Times New Roman" w:hAnsi="Times New Roman" w:cs="Times New Roman"/>
        </w:rPr>
        <w:t xml:space="preserve">are </w:t>
      </w:r>
      <w:r w:rsidRPr="00803503">
        <w:rPr>
          <w:rFonts w:ascii="Times New Roman" w:hAnsi="Times New Roman" w:cs="Times New Roman"/>
        </w:rPr>
        <w:t xml:space="preserve">commercially owned or funded networks. </w:t>
      </w:r>
    </w:p>
    <w:p w14:paraId="61106F0D" w14:textId="77777777" w:rsidR="00E73AD6" w:rsidRPr="00803503" w:rsidRDefault="00E73AD6" w:rsidP="00E73AD6">
      <w:pPr>
        <w:spacing w:line="480" w:lineRule="auto"/>
        <w:rPr>
          <w:rFonts w:ascii="Times New Roman" w:hAnsi="Times New Roman" w:cs="Times New Roman"/>
        </w:rPr>
      </w:pPr>
    </w:p>
    <w:p w14:paraId="4E812DA6" w14:textId="5AA35553" w:rsidR="00E73AD6" w:rsidRPr="00803503" w:rsidRDefault="00E73AD6" w:rsidP="00E73AD6">
      <w:pPr>
        <w:spacing w:line="480" w:lineRule="auto"/>
        <w:ind w:firstLine="720"/>
        <w:rPr>
          <w:rFonts w:ascii="Times New Roman" w:hAnsi="Times New Roman" w:cs="Times New Roman"/>
        </w:rPr>
      </w:pPr>
      <w:r w:rsidRPr="00803503">
        <w:rPr>
          <w:rFonts w:ascii="Times New Roman" w:hAnsi="Times New Roman" w:cs="Times New Roman"/>
        </w:rPr>
        <w:t xml:space="preserve">In the same vein, it is also important to consider how indirect mechanisms, such as shared beliefs between journalists and political elites might encourage self-censorship </w:t>
      </w:r>
      <w:r w:rsidRPr="00C82AFE">
        <w:rPr>
          <w:rFonts w:ascii="Times New Roman" w:hAnsi="Times New Roman" w:cs="Times New Roman"/>
        </w:rPr>
        <w:t xml:space="preserve">among </w:t>
      </w:r>
      <w:r w:rsidRPr="00803503">
        <w:rPr>
          <w:rFonts w:ascii="Times New Roman" w:hAnsi="Times New Roman" w:cs="Times New Roman"/>
        </w:rPr>
        <w:t>journalists themselves</w:t>
      </w:r>
      <w:r w:rsidRPr="00C82AFE">
        <w:rPr>
          <w:rFonts w:ascii="Times New Roman" w:hAnsi="Times New Roman" w:cs="Times New Roman"/>
        </w:rPr>
        <w:t>.</w:t>
      </w:r>
      <w:r w:rsidRPr="00C82AFE">
        <w:rPr>
          <w:rStyle w:val="FootnoteReference"/>
          <w:rFonts w:ascii="Times New Roman" w:hAnsi="Times New Roman" w:cs="Times New Roman"/>
        </w:rPr>
        <w:footnoteReference w:id="5"/>
      </w:r>
      <w:r w:rsidRPr="00803503">
        <w:rPr>
          <w:rFonts w:ascii="Times New Roman" w:hAnsi="Times New Roman" w:cs="Times New Roman"/>
        </w:rPr>
        <w:t xml:space="preserve"> </w:t>
      </w:r>
      <w:r w:rsidRPr="00803503">
        <w:rPr>
          <w:rFonts w:ascii="Times New Roman" w:hAnsi="Times New Roman" w:cs="Times New Roman"/>
          <w:lang w:val="en-US"/>
        </w:rPr>
        <w:t>Such shared beliefs may involve nationalism, but might also involve dominant cultural understandings that stem from similar backgrounds</w:t>
      </w:r>
      <w:r w:rsidRPr="00C82AFE">
        <w:rPr>
          <w:rFonts w:ascii="Times New Roman" w:hAnsi="Times New Roman" w:cs="Times New Roman"/>
          <w:lang w:val="en-US"/>
        </w:rPr>
        <w:t>.</w:t>
      </w:r>
      <w:r w:rsidRPr="00C82AFE">
        <w:rPr>
          <w:rStyle w:val="FootnoteReference"/>
          <w:rFonts w:ascii="Times New Roman" w:hAnsi="Times New Roman" w:cs="Times New Roman"/>
          <w:lang w:val="en-US"/>
        </w:rPr>
        <w:footnoteReference w:id="6"/>
      </w:r>
      <w:r w:rsidRPr="00803503">
        <w:rPr>
          <w:rFonts w:ascii="Times New Roman" w:hAnsi="Times New Roman" w:cs="Times New Roman"/>
          <w:lang w:val="en-US"/>
        </w:rPr>
        <w:t xml:space="preserve"> </w:t>
      </w:r>
      <w:r>
        <w:rPr>
          <w:rFonts w:ascii="Times New Roman" w:hAnsi="Times New Roman" w:cs="Times New Roman"/>
          <w:lang w:val="en-US"/>
        </w:rPr>
        <w:t xml:space="preserve"> </w:t>
      </w:r>
      <w:r w:rsidRPr="00803503">
        <w:rPr>
          <w:rFonts w:ascii="Times New Roman" w:hAnsi="Times New Roman" w:cs="Times New Roman"/>
          <w:lang w:val="en-US"/>
        </w:rPr>
        <w:t xml:space="preserve">Preconceived dominant moral frameworks </w:t>
      </w:r>
      <w:r>
        <w:rPr>
          <w:rFonts w:ascii="Times New Roman" w:hAnsi="Times New Roman" w:cs="Times New Roman"/>
          <w:lang w:val="en-US"/>
        </w:rPr>
        <w:t xml:space="preserve">also </w:t>
      </w:r>
      <w:r w:rsidR="00635C92" w:rsidRPr="00803503">
        <w:rPr>
          <w:rFonts w:ascii="Times New Roman" w:hAnsi="Times New Roman" w:cs="Times New Roman"/>
          <w:lang w:val="en-US"/>
        </w:rPr>
        <w:t>might play</w:t>
      </w:r>
      <w:r w:rsidRPr="00803503">
        <w:rPr>
          <w:rFonts w:ascii="Times New Roman" w:hAnsi="Times New Roman" w:cs="Times New Roman"/>
          <w:lang w:val="en-US"/>
        </w:rPr>
        <w:t xml:space="preserve"> a role in self-</w:t>
      </w:r>
      <w:r w:rsidR="00635C92" w:rsidRPr="00803503">
        <w:rPr>
          <w:rFonts w:ascii="Times New Roman" w:hAnsi="Times New Roman" w:cs="Times New Roman"/>
          <w:lang w:val="en-US"/>
        </w:rPr>
        <w:t>censorship;</w:t>
      </w:r>
      <w:r w:rsidRPr="00803503">
        <w:rPr>
          <w:rFonts w:ascii="Times New Roman" w:hAnsi="Times New Roman" w:cs="Times New Roman"/>
          <w:lang w:val="en-US"/>
        </w:rPr>
        <w:t xml:space="preserve"> ultimately giving rise to what Martin Bell labeled “the journalism of attachment”.</w:t>
      </w:r>
      <w:r>
        <w:rPr>
          <w:rStyle w:val="FootnoteReference"/>
          <w:rFonts w:ascii="Times New Roman" w:hAnsi="Times New Roman" w:cs="Times New Roman"/>
          <w:lang w:val="en-US"/>
        </w:rPr>
        <w:footnoteReference w:id="7"/>
      </w:r>
      <w:r w:rsidRPr="00803503">
        <w:rPr>
          <w:rFonts w:ascii="Times New Roman" w:hAnsi="Times New Roman" w:cs="Times New Roman"/>
          <w:lang w:val="en-US"/>
        </w:rPr>
        <w:t xml:space="preserve"> </w:t>
      </w:r>
      <w:r w:rsidRPr="00803503">
        <w:rPr>
          <w:rFonts w:ascii="Times New Roman" w:hAnsi="Times New Roman" w:cs="Times New Roman"/>
        </w:rPr>
        <w:t xml:space="preserve">The presence of these indirect mechanisms of influence aids in formulating an understanding of how networks such as Al Jazeera and the BBC might forward narratives that fit with the needs of their respective political contexts, without assuming a top-down chain of command, where </w:t>
      </w:r>
      <w:r>
        <w:rPr>
          <w:rFonts w:ascii="Times New Roman" w:hAnsi="Times New Roman" w:cs="Times New Roman"/>
        </w:rPr>
        <w:t xml:space="preserve">state enforcers dictate </w:t>
      </w:r>
      <w:r w:rsidRPr="00803503">
        <w:rPr>
          <w:rFonts w:ascii="Times New Roman" w:hAnsi="Times New Roman" w:cs="Times New Roman"/>
        </w:rPr>
        <w:t>news.</w:t>
      </w:r>
    </w:p>
    <w:p w14:paraId="4CC110AC" w14:textId="77777777" w:rsidR="00E73AD6" w:rsidRPr="00803503" w:rsidRDefault="00E73AD6" w:rsidP="00E73AD6">
      <w:pPr>
        <w:spacing w:line="480" w:lineRule="auto"/>
        <w:ind w:firstLine="720"/>
        <w:rPr>
          <w:rFonts w:ascii="Times New Roman" w:hAnsi="Times New Roman" w:cs="Times New Roman"/>
        </w:rPr>
      </w:pPr>
    </w:p>
    <w:p w14:paraId="25A96862" w14:textId="77777777" w:rsidR="00E73AD6" w:rsidRPr="00803503" w:rsidRDefault="00E73AD6" w:rsidP="00E73AD6">
      <w:pPr>
        <w:spacing w:line="480" w:lineRule="auto"/>
        <w:rPr>
          <w:rFonts w:ascii="Times New Roman" w:hAnsi="Times New Roman" w:cs="Times New Roman"/>
          <w:b/>
        </w:rPr>
      </w:pPr>
      <w:r w:rsidRPr="00803503">
        <w:rPr>
          <w:rFonts w:ascii="Times New Roman" w:hAnsi="Times New Roman" w:cs="Times New Roman"/>
          <w:b/>
        </w:rPr>
        <w:t xml:space="preserve">The Al Jazeera and the BBC Networks </w:t>
      </w:r>
      <w:r w:rsidRPr="00803503">
        <w:rPr>
          <w:rFonts w:ascii="Times New Roman" w:hAnsi="Times New Roman" w:cs="Times New Roman"/>
        </w:rPr>
        <w:tab/>
      </w:r>
    </w:p>
    <w:p w14:paraId="6F163F88" w14:textId="43F8797A" w:rsidR="00E73AD6" w:rsidRPr="00803503" w:rsidRDefault="00E73AD6" w:rsidP="00E73AD6">
      <w:pPr>
        <w:spacing w:line="480" w:lineRule="auto"/>
        <w:rPr>
          <w:rFonts w:ascii="Times New Roman" w:hAnsi="Times New Roman" w:cs="Times New Roman"/>
        </w:rPr>
      </w:pPr>
      <w:r w:rsidRPr="00803503">
        <w:rPr>
          <w:rFonts w:ascii="Times New Roman" w:hAnsi="Times New Roman" w:cs="Times New Roman"/>
        </w:rPr>
        <w:t xml:space="preserve">Both AJA and AJE belong to the Al Jazeera network, with AJA being the Arabic language broadcast, which was launched in 1996, and AJE being the English language broadcast, aimed at an international audience. AJE was launched in 2006, ten years after AJA. The Al Jazeera network is based in Qatar, with numerous international bureaus. Upon its inception in 1996, Al Jazeera’s </w:t>
      </w:r>
      <w:r w:rsidR="00635C92" w:rsidRPr="00803503">
        <w:rPr>
          <w:rFonts w:ascii="Times New Roman" w:hAnsi="Times New Roman" w:cs="Times New Roman"/>
        </w:rPr>
        <w:t>coverage revolutionised</w:t>
      </w:r>
      <w:r w:rsidRPr="00803503">
        <w:rPr>
          <w:rFonts w:ascii="Times New Roman" w:hAnsi="Times New Roman" w:cs="Times New Roman"/>
        </w:rPr>
        <w:t xml:space="preserve"> the Arab media landscape through its provision of counter-narratives to government-controlled media</w:t>
      </w:r>
      <w:r>
        <w:rPr>
          <w:rFonts w:ascii="Times New Roman" w:hAnsi="Times New Roman" w:cs="Times New Roman"/>
        </w:rPr>
        <w:t>.</w:t>
      </w:r>
      <w:r>
        <w:rPr>
          <w:rStyle w:val="FootnoteReference"/>
          <w:rFonts w:ascii="Times New Roman" w:hAnsi="Times New Roman" w:cs="Times New Roman"/>
        </w:rPr>
        <w:footnoteReference w:id="8"/>
      </w:r>
      <w:r w:rsidRPr="00803503">
        <w:rPr>
          <w:rFonts w:ascii="Times New Roman" w:hAnsi="Times New Roman" w:cs="Times New Roman"/>
        </w:rPr>
        <w:t xml:space="preserve"> It also </w:t>
      </w:r>
      <w:r>
        <w:rPr>
          <w:rFonts w:ascii="Times New Roman" w:hAnsi="Times New Roman" w:cs="Times New Roman"/>
        </w:rPr>
        <w:t xml:space="preserve">has been </w:t>
      </w:r>
      <w:r w:rsidRPr="00803503">
        <w:rPr>
          <w:rFonts w:ascii="Times New Roman" w:hAnsi="Times New Roman" w:cs="Times New Roman"/>
        </w:rPr>
        <w:t>credited with creating a new Arab public sphere, and providing a space for previously marginalised voices in the Arab world</w:t>
      </w:r>
      <w:r>
        <w:rPr>
          <w:rFonts w:ascii="Times New Roman" w:hAnsi="Times New Roman" w:cs="Times New Roman"/>
        </w:rPr>
        <w:t>.</w:t>
      </w:r>
      <w:r>
        <w:rPr>
          <w:rStyle w:val="FootnoteReference"/>
          <w:rFonts w:ascii="Times New Roman" w:hAnsi="Times New Roman" w:cs="Times New Roman"/>
        </w:rPr>
        <w:footnoteReference w:id="9"/>
      </w:r>
      <w:r w:rsidRPr="00803503">
        <w:rPr>
          <w:rFonts w:ascii="Times New Roman" w:hAnsi="Times New Roman" w:cs="Times New Roman"/>
        </w:rPr>
        <w:t xml:space="preserve"> AJE’s impact, for its part, has been described as “conciliatory”, particularly through its capabilities in discrediting cross-cultural stereotypes and “</w:t>
      </w:r>
      <w:r w:rsidRPr="00803503">
        <w:rPr>
          <w:rFonts w:ascii="Times New Roman" w:hAnsi="Times New Roman" w:cs="Times New Roman"/>
          <w:lang w:val="en-US"/>
        </w:rPr>
        <w:t>injecting a multicultural knowledge into the public sphere</w:t>
      </w:r>
      <w:r>
        <w:rPr>
          <w:rFonts w:ascii="Times New Roman" w:hAnsi="Times New Roman" w:cs="Times New Roman"/>
          <w:lang w:val="en-US"/>
        </w:rPr>
        <w:t>.</w:t>
      </w:r>
      <w:r w:rsidRPr="00803503">
        <w:rPr>
          <w:rFonts w:ascii="Times New Roman" w:hAnsi="Times New Roman" w:cs="Times New Roman"/>
          <w:lang w:val="en-US"/>
        </w:rPr>
        <w:t>”</w:t>
      </w:r>
      <w:r>
        <w:rPr>
          <w:rStyle w:val="FootnoteReference"/>
          <w:rFonts w:ascii="Times New Roman" w:hAnsi="Times New Roman" w:cs="Times New Roman"/>
          <w:lang w:val="en-US"/>
        </w:rPr>
        <w:footnoteReference w:id="10"/>
      </w:r>
      <w:r w:rsidRPr="00803503">
        <w:rPr>
          <w:rFonts w:ascii="Times New Roman" w:hAnsi="Times New Roman" w:cs="Times New Roman"/>
          <w:lang w:val="en-US"/>
        </w:rPr>
        <w:t xml:space="preserve"> </w:t>
      </w:r>
    </w:p>
    <w:p w14:paraId="43902CA2" w14:textId="77777777" w:rsidR="00E73AD6" w:rsidRPr="00803503" w:rsidRDefault="00E73AD6" w:rsidP="00E73AD6">
      <w:pPr>
        <w:spacing w:line="480" w:lineRule="auto"/>
        <w:rPr>
          <w:rFonts w:ascii="Times New Roman" w:hAnsi="Times New Roman" w:cs="Times New Roman"/>
        </w:rPr>
      </w:pPr>
    </w:p>
    <w:p w14:paraId="0D0D0FCE" w14:textId="4E831216" w:rsidR="00E73AD6" w:rsidRPr="00803503" w:rsidRDefault="00E73AD6" w:rsidP="00E73AD6">
      <w:pPr>
        <w:spacing w:line="480" w:lineRule="auto"/>
        <w:rPr>
          <w:rFonts w:ascii="Times New Roman" w:hAnsi="Times New Roman" w:cs="Times New Roman"/>
        </w:rPr>
      </w:pPr>
      <w:r w:rsidRPr="00803503">
        <w:rPr>
          <w:rFonts w:ascii="Times New Roman" w:hAnsi="Times New Roman" w:cs="Times New Roman"/>
        </w:rPr>
        <w:tab/>
        <w:t xml:space="preserve">However, following the Arab uprisings, Al Jazeera’s coverage began to shift with each uprising and mainly according to Qatari foreign interests. This was the case with regard to its coverage of the 2011 Syrian uprising, which was highly supportive of the disorganised opposition, thus echoing Qatari political and economic support </w:t>
      </w:r>
      <w:r w:rsidRPr="00191DD4">
        <w:rPr>
          <w:rFonts w:ascii="Times New Roman" w:hAnsi="Times New Roman" w:cs="Times New Roman"/>
        </w:rPr>
        <w:t>of the opposition to the regime of Syrian President Ba</w:t>
      </w:r>
      <w:r w:rsidRPr="00803503">
        <w:rPr>
          <w:rFonts w:ascii="Times New Roman" w:hAnsi="Times New Roman" w:cs="Times New Roman"/>
        </w:rPr>
        <w:t>s</w:t>
      </w:r>
      <w:r w:rsidRPr="00191DD4">
        <w:rPr>
          <w:rFonts w:ascii="Times New Roman" w:hAnsi="Times New Roman" w:cs="Times New Roman"/>
        </w:rPr>
        <w:t>har al-Asad</w:t>
      </w:r>
      <w:r w:rsidRPr="00803503">
        <w:rPr>
          <w:rFonts w:ascii="Times New Roman" w:hAnsi="Times New Roman" w:cs="Times New Roman"/>
        </w:rPr>
        <w:t>.</w:t>
      </w:r>
      <w:r>
        <w:rPr>
          <w:rFonts w:ascii="Times New Roman" w:hAnsi="Times New Roman" w:cs="Times New Roman"/>
          <w:b/>
        </w:rPr>
        <w:t xml:space="preserve"> </w:t>
      </w:r>
      <w:r w:rsidRPr="00803503">
        <w:rPr>
          <w:rFonts w:ascii="Times New Roman" w:hAnsi="Times New Roman" w:cs="Times New Roman"/>
        </w:rPr>
        <w:t xml:space="preserve">It was also the case with regard to coverage of the 2013 popular coup that removed former Egyptian </w:t>
      </w:r>
      <w:r>
        <w:rPr>
          <w:rFonts w:ascii="Times New Roman" w:hAnsi="Times New Roman" w:cs="Times New Roman"/>
        </w:rPr>
        <w:t>P</w:t>
      </w:r>
      <w:r w:rsidRPr="00803503">
        <w:rPr>
          <w:rFonts w:ascii="Times New Roman" w:hAnsi="Times New Roman" w:cs="Times New Roman"/>
        </w:rPr>
        <w:t xml:space="preserve">resident Mohamed Morsi from power, </w:t>
      </w:r>
      <w:r w:rsidRPr="00191DD4">
        <w:rPr>
          <w:rFonts w:ascii="Times New Roman" w:hAnsi="Times New Roman" w:cs="Times New Roman"/>
        </w:rPr>
        <w:t>although in that case</w:t>
      </w:r>
      <w:r>
        <w:rPr>
          <w:rFonts w:ascii="Times New Roman" w:hAnsi="Times New Roman" w:cs="Times New Roman"/>
        </w:rPr>
        <w:t xml:space="preserve"> </w:t>
      </w:r>
      <w:r w:rsidRPr="00803503">
        <w:rPr>
          <w:rFonts w:ascii="Times New Roman" w:hAnsi="Times New Roman" w:cs="Times New Roman"/>
        </w:rPr>
        <w:t>the network’s coverage was supportive of the deposed president and his party, the Muslim Brotherhood.</w:t>
      </w:r>
      <w:r>
        <w:rPr>
          <w:rStyle w:val="FootnoteReference"/>
          <w:rFonts w:ascii="Times New Roman" w:hAnsi="Times New Roman" w:cs="Times New Roman"/>
        </w:rPr>
        <w:footnoteReference w:id="11"/>
      </w:r>
      <w:r w:rsidRPr="00803503">
        <w:rPr>
          <w:rFonts w:ascii="Times New Roman" w:hAnsi="Times New Roman" w:cs="Times New Roman"/>
        </w:rPr>
        <w:t xml:space="preserve"> Ultimately, the fluctuating Al Jazeera news agenda led to resignations from Al Jazeera’s newsrooms</w:t>
      </w:r>
      <w:r>
        <w:rPr>
          <w:rFonts w:ascii="Times New Roman" w:hAnsi="Times New Roman" w:cs="Times New Roman"/>
        </w:rPr>
        <w:t>,</w:t>
      </w:r>
      <w:r w:rsidRPr="00803503">
        <w:rPr>
          <w:rFonts w:ascii="Times New Roman" w:hAnsi="Times New Roman" w:cs="Times New Roman"/>
        </w:rPr>
        <w:t xml:space="preserve"> </w:t>
      </w:r>
      <w:r>
        <w:rPr>
          <w:rFonts w:ascii="Times New Roman" w:hAnsi="Times New Roman" w:cs="Times New Roman"/>
        </w:rPr>
        <w:t xml:space="preserve">with </w:t>
      </w:r>
      <w:r w:rsidRPr="00803503">
        <w:rPr>
          <w:rFonts w:ascii="Times New Roman" w:hAnsi="Times New Roman" w:cs="Times New Roman"/>
        </w:rPr>
        <w:t>staff cit</w:t>
      </w:r>
      <w:r>
        <w:rPr>
          <w:rFonts w:ascii="Times New Roman" w:hAnsi="Times New Roman" w:cs="Times New Roman"/>
        </w:rPr>
        <w:t>ing</w:t>
      </w:r>
      <w:r w:rsidRPr="00803503">
        <w:rPr>
          <w:rFonts w:ascii="Times New Roman" w:hAnsi="Times New Roman" w:cs="Times New Roman"/>
        </w:rPr>
        <w:t xml:space="preserve"> bias as one of the main reasons behind their departures</w:t>
      </w:r>
      <w:r>
        <w:rPr>
          <w:rFonts w:ascii="Times New Roman" w:hAnsi="Times New Roman" w:cs="Times New Roman"/>
        </w:rPr>
        <w:t>.</w:t>
      </w:r>
      <w:r>
        <w:rPr>
          <w:rStyle w:val="FootnoteReference"/>
          <w:rFonts w:ascii="Times New Roman" w:hAnsi="Times New Roman" w:cs="Times New Roman"/>
        </w:rPr>
        <w:footnoteReference w:id="12"/>
      </w:r>
      <w:r w:rsidRPr="00803503">
        <w:rPr>
          <w:rFonts w:ascii="Times New Roman" w:hAnsi="Times New Roman" w:cs="Times New Roman"/>
        </w:rPr>
        <w:t xml:space="preserve">  </w:t>
      </w:r>
      <w:r>
        <w:rPr>
          <w:rFonts w:ascii="Times New Roman" w:hAnsi="Times New Roman" w:cs="Times New Roman"/>
        </w:rPr>
        <w:t>R</w:t>
      </w:r>
      <w:r w:rsidRPr="00803503">
        <w:rPr>
          <w:rFonts w:ascii="Times New Roman" w:hAnsi="Times New Roman" w:cs="Times New Roman"/>
        </w:rPr>
        <w:t>esearch investigat</w:t>
      </w:r>
      <w:r>
        <w:rPr>
          <w:rFonts w:ascii="Times New Roman" w:hAnsi="Times New Roman" w:cs="Times New Roman"/>
        </w:rPr>
        <w:t>ing</w:t>
      </w:r>
      <w:r w:rsidRPr="00803503">
        <w:rPr>
          <w:rFonts w:ascii="Times New Roman" w:hAnsi="Times New Roman" w:cs="Times New Roman"/>
        </w:rPr>
        <w:t xml:space="preserve"> the impact of Al Jazeera’s Qatari political context on its coverage has found a correlation between Al Jazeera’s coverage and Qatari </w:t>
      </w:r>
      <w:r w:rsidRPr="00FB7892">
        <w:rPr>
          <w:rFonts w:ascii="Times New Roman" w:hAnsi="Times New Roman" w:cs="Times New Roman"/>
        </w:rPr>
        <w:t>foreign policy</w:t>
      </w:r>
      <w:r>
        <w:rPr>
          <w:rFonts w:ascii="Times New Roman" w:hAnsi="Times New Roman" w:cs="Times New Roman"/>
        </w:rPr>
        <w:t xml:space="preserve"> </w:t>
      </w:r>
      <w:r w:rsidRPr="00803503">
        <w:rPr>
          <w:rFonts w:ascii="Times New Roman" w:hAnsi="Times New Roman" w:cs="Times New Roman"/>
        </w:rPr>
        <w:t>interests</w:t>
      </w:r>
      <w:r>
        <w:rPr>
          <w:rFonts w:ascii="Times New Roman" w:hAnsi="Times New Roman" w:cs="Times New Roman"/>
        </w:rPr>
        <w:t>.</w:t>
      </w:r>
      <w:r>
        <w:rPr>
          <w:rStyle w:val="FootnoteReference"/>
          <w:rFonts w:ascii="Times New Roman" w:hAnsi="Times New Roman" w:cs="Times New Roman"/>
        </w:rPr>
        <w:footnoteReference w:id="13"/>
      </w:r>
      <w:r w:rsidRPr="00803503">
        <w:rPr>
          <w:rFonts w:ascii="Times New Roman" w:hAnsi="Times New Roman" w:cs="Times New Roman"/>
        </w:rPr>
        <w:t xml:space="preserve"> However, there is a gap with regard to systemic and rigorous content analysis of Qatar’s influence on Al Jazeera’s coverage of the Arab uprisings. Qatar’s emergent role in the Arab political landscape following the 2011 Arab uprisings highlights the </w:t>
      </w:r>
      <w:r>
        <w:rPr>
          <w:rFonts w:ascii="Times New Roman" w:hAnsi="Times New Roman" w:cs="Times New Roman"/>
        </w:rPr>
        <w:t xml:space="preserve">need for </w:t>
      </w:r>
      <w:r w:rsidRPr="00803503">
        <w:rPr>
          <w:rFonts w:ascii="Times New Roman" w:hAnsi="Times New Roman" w:cs="Times New Roman"/>
        </w:rPr>
        <w:t xml:space="preserve">a systemic analysis of Al Jazeera’s coverage for a proper understanding of the implications of the Qatari political context on the network’s coverage, and subsequently, its credibility. </w:t>
      </w:r>
    </w:p>
    <w:p w14:paraId="49241A37" w14:textId="77777777" w:rsidR="00E73AD6" w:rsidRPr="00803503" w:rsidRDefault="00E73AD6" w:rsidP="00E73AD6">
      <w:pPr>
        <w:tabs>
          <w:tab w:val="left" w:pos="6227"/>
        </w:tabs>
        <w:spacing w:line="480" w:lineRule="auto"/>
        <w:rPr>
          <w:rFonts w:ascii="Times New Roman" w:hAnsi="Times New Roman" w:cs="Times New Roman"/>
        </w:rPr>
      </w:pPr>
      <w:r>
        <w:rPr>
          <w:rFonts w:ascii="Times New Roman" w:hAnsi="Times New Roman" w:cs="Times New Roman"/>
        </w:rPr>
        <w:tab/>
      </w:r>
    </w:p>
    <w:p w14:paraId="090E9BA8" w14:textId="77777777" w:rsidR="00E73AD6" w:rsidRPr="00803503" w:rsidRDefault="00E73AD6" w:rsidP="00E73AD6">
      <w:pPr>
        <w:spacing w:line="480" w:lineRule="auto"/>
        <w:ind w:firstLine="720"/>
        <w:rPr>
          <w:rFonts w:ascii="Times New Roman" w:hAnsi="Times New Roman" w:cs="Times New Roman"/>
        </w:rPr>
      </w:pPr>
      <w:r w:rsidRPr="00803503">
        <w:rPr>
          <w:rFonts w:ascii="Times New Roman" w:hAnsi="Times New Roman" w:cs="Times New Roman"/>
        </w:rPr>
        <w:t xml:space="preserve">With regard to the BBC, BBCA is the network’s Arabic language channel, </w:t>
      </w:r>
      <w:r>
        <w:rPr>
          <w:rFonts w:ascii="Times New Roman" w:hAnsi="Times New Roman" w:cs="Times New Roman"/>
        </w:rPr>
        <w:t>while</w:t>
      </w:r>
      <w:r w:rsidRPr="00803503">
        <w:rPr>
          <w:rFonts w:ascii="Times New Roman" w:hAnsi="Times New Roman" w:cs="Times New Roman"/>
        </w:rPr>
        <w:t xml:space="preserve"> BBCW is the BBC’s English language service aimed at an international audience. As with Al Jazeera, research has focussed on the implications of the UK’s national and foreign interests on the BBC’s agenda, and </w:t>
      </w:r>
      <w:r>
        <w:rPr>
          <w:rFonts w:ascii="Times New Roman" w:hAnsi="Times New Roman" w:cs="Times New Roman"/>
        </w:rPr>
        <w:t xml:space="preserve">some of </w:t>
      </w:r>
      <w:r w:rsidRPr="00803503">
        <w:rPr>
          <w:rFonts w:ascii="Times New Roman" w:hAnsi="Times New Roman" w:cs="Times New Roman"/>
        </w:rPr>
        <w:t xml:space="preserve">these studies have found </w:t>
      </w:r>
      <w:r>
        <w:rPr>
          <w:rFonts w:ascii="Times New Roman" w:hAnsi="Times New Roman" w:cs="Times New Roman"/>
        </w:rPr>
        <w:t xml:space="preserve">that </w:t>
      </w:r>
      <w:r w:rsidRPr="00803503">
        <w:rPr>
          <w:rFonts w:ascii="Times New Roman" w:hAnsi="Times New Roman" w:cs="Times New Roman"/>
        </w:rPr>
        <w:t xml:space="preserve">the BBC </w:t>
      </w:r>
      <w:r>
        <w:rPr>
          <w:rFonts w:ascii="Times New Roman" w:hAnsi="Times New Roman" w:cs="Times New Roman"/>
        </w:rPr>
        <w:t>is</w:t>
      </w:r>
      <w:r w:rsidRPr="00803503">
        <w:rPr>
          <w:rFonts w:ascii="Times New Roman" w:hAnsi="Times New Roman" w:cs="Times New Roman"/>
        </w:rPr>
        <w:t xml:space="preserve"> affected by its political context</w:t>
      </w:r>
      <w:r>
        <w:rPr>
          <w:rFonts w:ascii="Times New Roman" w:hAnsi="Times New Roman" w:cs="Times New Roman"/>
        </w:rPr>
        <w:t>.</w:t>
      </w:r>
      <w:r>
        <w:rPr>
          <w:rStyle w:val="FootnoteReference"/>
          <w:rFonts w:ascii="Times New Roman" w:hAnsi="Times New Roman" w:cs="Times New Roman"/>
        </w:rPr>
        <w:footnoteReference w:id="14"/>
      </w:r>
      <w:r w:rsidRPr="00803503">
        <w:rPr>
          <w:rFonts w:ascii="Times New Roman" w:hAnsi="Times New Roman" w:cs="Times New Roman"/>
        </w:rPr>
        <w:t xml:space="preserve"> </w:t>
      </w:r>
      <w:r>
        <w:rPr>
          <w:rFonts w:ascii="Times New Roman" w:hAnsi="Times New Roman" w:cs="Times New Roman"/>
        </w:rPr>
        <w:t xml:space="preserve"> Because of the</w:t>
      </w:r>
      <w:r w:rsidRPr="00E23034">
        <w:rPr>
          <w:rFonts w:ascii="Times New Roman" w:hAnsi="Times New Roman" w:cs="Times New Roman"/>
        </w:rPr>
        <w:t xml:space="preserve"> direct British involvement in the NATO intervention in Libya</w:t>
      </w:r>
      <w:r>
        <w:rPr>
          <w:rFonts w:ascii="Times New Roman" w:hAnsi="Times New Roman" w:cs="Times New Roman"/>
        </w:rPr>
        <w:t>,</w:t>
      </w:r>
      <w:r w:rsidRPr="001C5AF6">
        <w:rPr>
          <w:rFonts w:ascii="Times New Roman" w:hAnsi="Times New Roman" w:cs="Times New Roman"/>
        </w:rPr>
        <w:t xml:space="preserve"> </w:t>
      </w:r>
      <w:r>
        <w:rPr>
          <w:rFonts w:ascii="Times New Roman" w:hAnsi="Times New Roman" w:cs="Times New Roman"/>
        </w:rPr>
        <w:t>t</w:t>
      </w:r>
      <w:r w:rsidRPr="00803503">
        <w:rPr>
          <w:rFonts w:ascii="Times New Roman" w:hAnsi="Times New Roman" w:cs="Times New Roman"/>
        </w:rPr>
        <w:t>he Libya</w:t>
      </w:r>
      <w:r>
        <w:rPr>
          <w:rFonts w:ascii="Times New Roman" w:hAnsi="Times New Roman" w:cs="Times New Roman"/>
        </w:rPr>
        <w:t>n</w:t>
      </w:r>
      <w:r w:rsidRPr="00803503">
        <w:rPr>
          <w:rFonts w:ascii="Times New Roman" w:hAnsi="Times New Roman" w:cs="Times New Roman"/>
        </w:rPr>
        <w:t xml:space="preserve"> case is significant </w:t>
      </w:r>
      <w:r>
        <w:rPr>
          <w:rFonts w:ascii="Times New Roman" w:hAnsi="Times New Roman" w:cs="Times New Roman"/>
        </w:rPr>
        <w:t>for</w:t>
      </w:r>
      <w:r w:rsidRPr="00803503">
        <w:rPr>
          <w:rFonts w:ascii="Times New Roman" w:hAnsi="Times New Roman" w:cs="Times New Roman"/>
        </w:rPr>
        <w:t xml:space="preserve"> developing further understanding of the impact of the BBC’s political context on its coverage of the Arab uprisings</w:t>
      </w:r>
      <w:r>
        <w:rPr>
          <w:rFonts w:ascii="Times New Roman" w:hAnsi="Times New Roman" w:cs="Times New Roman"/>
        </w:rPr>
        <w:t>.</w:t>
      </w:r>
    </w:p>
    <w:p w14:paraId="1076302F" w14:textId="77777777" w:rsidR="00E73AD6" w:rsidRPr="00803503" w:rsidRDefault="00E73AD6" w:rsidP="00E73AD6">
      <w:pPr>
        <w:spacing w:line="480" w:lineRule="auto"/>
        <w:ind w:firstLine="720"/>
        <w:rPr>
          <w:rFonts w:ascii="Times New Roman" w:hAnsi="Times New Roman" w:cs="Times New Roman"/>
        </w:rPr>
      </w:pPr>
    </w:p>
    <w:p w14:paraId="21233EBD" w14:textId="3C038226" w:rsidR="00E73AD6" w:rsidRPr="00803503" w:rsidRDefault="00E73AD6" w:rsidP="00E73AD6">
      <w:pPr>
        <w:spacing w:line="480" w:lineRule="auto"/>
        <w:ind w:firstLine="720"/>
        <w:rPr>
          <w:rFonts w:ascii="Times New Roman" w:hAnsi="Times New Roman" w:cs="Times New Roman"/>
          <w:lang w:val="en-US"/>
        </w:rPr>
      </w:pPr>
      <w:r w:rsidRPr="00803503">
        <w:rPr>
          <w:rFonts w:ascii="Times New Roman" w:hAnsi="Times New Roman" w:cs="Times New Roman"/>
        </w:rPr>
        <w:t xml:space="preserve">While </w:t>
      </w:r>
      <w:r>
        <w:rPr>
          <w:rFonts w:ascii="Times New Roman" w:hAnsi="Times New Roman" w:cs="Times New Roman"/>
        </w:rPr>
        <w:t xml:space="preserve">NATO launched its </w:t>
      </w:r>
      <w:r w:rsidRPr="00803503">
        <w:rPr>
          <w:rFonts w:ascii="Times New Roman" w:hAnsi="Times New Roman" w:cs="Times New Roman"/>
        </w:rPr>
        <w:t xml:space="preserve">the 2011 mission with </w:t>
      </w:r>
      <w:r>
        <w:rPr>
          <w:rFonts w:ascii="Times New Roman" w:hAnsi="Times New Roman" w:cs="Times New Roman"/>
        </w:rPr>
        <w:t xml:space="preserve">stated </w:t>
      </w:r>
      <w:r w:rsidRPr="00803503">
        <w:rPr>
          <w:rFonts w:ascii="Times New Roman" w:hAnsi="Times New Roman" w:cs="Times New Roman"/>
        </w:rPr>
        <w:t xml:space="preserve">humanitarian aims, it is important to consider the political machinations that gave rise to and </w:t>
      </w:r>
      <w:r>
        <w:rPr>
          <w:rFonts w:ascii="Times New Roman" w:hAnsi="Times New Roman" w:cs="Times New Roman"/>
        </w:rPr>
        <w:t>continued</w:t>
      </w:r>
      <w:r w:rsidRPr="00803503">
        <w:rPr>
          <w:rFonts w:ascii="Times New Roman" w:hAnsi="Times New Roman" w:cs="Times New Roman"/>
        </w:rPr>
        <w:t xml:space="preserve"> throughout the operation. Hugh Roberts, the North Africa Director of the International Crisis Group (ICG) in 2011, </w:t>
      </w:r>
      <w:r>
        <w:rPr>
          <w:rFonts w:ascii="Times New Roman" w:hAnsi="Times New Roman" w:cs="Times New Roman"/>
        </w:rPr>
        <w:t>hold</w:t>
      </w:r>
      <w:r w:rsidRPr="00803503">
        <w:rPr>
          <w:rFonts w:ascii="Times New Roman" w:hAnsi="Times New Roman" w:cs="Times New Roman"/>
        </w:rPr>
        <w:t xml:space="preserve">s that during the uprising the ICG sought to provide non-violent alternatives to war, including a ceasefire forwarded by </w:t>
      </w:r>
      <w:r>
        <w:rPr>
          <w:rFonts w:ascii="Times New Roman" w:hAnsi="Times New Roman" w:cs="Times New Roman"/>
        </w:rPr>
        <w:t xml:space="preserve">the </w:t>
      </w:r>
      <w:r w:rsidRPr="00803503">
        <w:rPr>
          <w:rFonts w:ascii="Times New Roman" w:hAnsi="Times New Roman" w:cs="Times New Roman"/>
        </w:rPr>
        <w:t>Libyan government</w:t>
      </w:r>
      <w:r>
        <w:rPr>
          <w:rFonts w:ascii="Times New Roman" w:hAnsi="Times New Roman" w:cs="Times New Roman"/>
        </w:rPr>
        <w:t>,</w:t>
      </w:r>
      <w:r w:rsidRPr="00803503">
        <w:rPr>
          <w:rFonts w:ascii="Times New Roman" w:hAnsi="Times New Roman" w:cs="Times New Roman"/>
        </w:rPr>
        <w:t xml:space="preserve"> </w:t>
      </w:r>
      <w:r>
        <w:rPr>
          <w:rFonts w:ascii="Times New Roman" w:hAnsi="Times New Roman" w:cs="Times New Roman"/>
        </w:rPr>
        <w:t>but</w:t>
      </w:r>
      <w:r w:rsidRPr="00803503">
        <w:rPr>
          <w:rFonts w:ascii="Times New Roman" w:hAnsi="Times New Roman" w:cs="Times New Roman"/>
        </w:rPr>
        <w:t xml:space="preserve"> both the opposition and certain Western governments (including the UK) dismissed over five </w:t>
      </w:r>
      <w:r>
        <w:rPr>
          <w:rFonts w:ascii="Times New Roman" w:hAnsi="Times New Roman" w:cs="Times New Roman"/>
        </w:rPr>
        <w:t xml:space="preserve">ceasefire </w:t>
      </w:r>
      <w:r w:rsidRPr="00803503">
        <w:rPr>
          <w:rFonts w:ascii="Times New Roman" w:hAnsi="Times New Roman" w:cs="Times New Roman"/>
        </w:rPr>
        <w:t>initiatives</w:t>
      </w:r>
      <w:r>
        <w:rPr>
          <w:rFonts w:ascii="Times New Roman" w:hAnsi="Times New Roman" w:cs="Times New Roman"/>
        </w:rPr>
        <w:t>.</w:t>
      </w:r>
      <w:r>
        <w:rPr>
          <w:rStyle w:val="FootnoteReference"/>
          <w:rFonts w:ascii="Times New Roman" w:hAnsi="Times New Roman" w:cs="Times New Roman"/>
        </w:rPr>
        <w:footnoteReference w:id="15"/>
      </w:r>
      <w:r w:rsidRPr="00803503">
        <w:rPr>
          <w:rFonts w:ascii="Times New Roman" w:hAnsi="Times New Roman" w:cs="Times New Roman"/>
        </w:rPr>
        <w:t xml:space="preserve"> Roberts highlighted </w:t>
      </w:r>
      <w:r>
        <w:rPr>
          <w:rFonts w:ascii="Times New Roman" w:hAnsi="Times New Roman" w:cs="Times New Roman"/>
        </w:rPr>
        <w:t xml:space="preserve">that </w:t>
      </w:r>
      <w:r w:rsidRPr="00803503">
        <w:rPr>
          <w:rFonts w:ascii="Times New Roman" w:hAnsi="Times New Roman" w:cs="Times New Roman"/>
          <w:lang w:val="en-US"/>
        </w:rPr>
        <w:t>it was impossible for Western governments to allow ceasefires because they would involve negotiations</w:t>
      </w:r>
      <w:r>
        <w:rPr>
          <w:rFonts w:ascii="Times New Roman" w:hAnsi="Times New Roman" w:cs="Times New Roman"/>
          <w:lang w:val="en-US"/>
        </w:rPr>
        <w:t>,</w:t>
      </w:r>
      <w:r w:rsidRPr="00803503">
        <w:rPr>
          <w:rFonts w:ascii="Times New Roman" w:hAnsi="Times New Roman" w:cs="Times New Roman"/>
          <w:lang w:val="en-US"/>
        </w:rPr>
        <w:t xml:space="preserve"> </w:t>
      </w:r>
      <w:r>
        <w:rPr>
          <w:rFonts w:ascii="Times New Roman" w:hAnsi="Times New Roman" w:cs="Times New Roman"/>
          <w:lang w:val="en-US"/>
        </w:rPr>
        <w:t xml:space="preserve">which </w:t>
      </w:r>
      <w:r w:rsidRPr="00803503">
        <w:rPr>
          <w:rFonts w:ascii="Times New Roman" w:hAnsi="Times New Roman" w:cs="Times New Roman"/>
          <w:lang w:val="en-US"/>
        </w:rPr>
        <w:t xml:space="preserve">ultimately </w:t>
      </w:r>
      <w:r>
        <w:rPr>
          <w:rFonts w:ascii="Times New Roman" w:hAnsi="Times New Roman" w:cs="Times New Roman"/>
          <w:lang w:val="en-US"/>
        </w:rPr>
        <w:t xml:space="preserve">would have </w:t>
      </w:r>
      <w:r w:rsidRPr="00803503">
        <w:rPr>
          <w:rFonts w:ascii="Times New Roman" w:hAnsi="Times New Roman" w:cs="Times New Roman"/>
          <w:lang w:val="en-US"/>
        </w:rPr>
        <w:t>sabotaged any of possibility of regime change.</w:t>
      </w:r>
      <w:r>
        <w:rPr>
          <w:rStyle w:val="FootnoteReference"/>
          <w:rFonts w:ascii="Times New Roman" w:hAnsi="Times New Roman" w:cs="Times New Roman"/>
          <w:lang w:val="en-US"/>
        </w:rPr>
        <w:footnoteReference w:id="16"/>
      </w:r>
      <w:r w:rsidRPr="00803503">
        <w:rPr>
          <w:rFonts w:ascii="Times New Roman" w:hAnsi="Times New Roman" w:cs="Times New Roman"/>
          <w:lang w:val="en-US"/>
        </w:rPr>
        <w:t xml:space="preserve"> Roberts</w:t>
      </w:r>
      <w:r>
        <w:rPr>
          <w:rFonts w:ascii="Times New Roman" w:hAnsi="Times New Roman" w:cs="Times New Roman"/>
          <w:lang w:val="en-US"/>
        </w:rPr>
        <w:t>’s</w:t>
      </w:r>
      <w:r w:rsidRPr="00803503">
        <w:rPr>
          <w:rFonts w:ascii="Times New Roman" w:hAnsi="Times New Roman" w:cs="Times New Roman"/>
          <w:lang w:val="en-US"/>
        </w:rPr>
        <w:t xml:space="preserve"> statements are central to understanding the coalition’s aims behind the Libya</w:t>
      </w:r>
      <w:r>
        <w:rPr>
          <w:rFonts w:ascii="Times New Roman" w:hAnsi="Times New Roman" w:cs="Times New Roman"/>
          <w:lang w:val="en-US"/>
        </w:rPr>
        <w:t>n</w:t>
      </w:r>
      <w:r w:rsidRPr="00803503">
        <w:rPr>
          <w:rFonts w:ascii="Times New Roman" w:hAnsi="Times New Roman" w:cs="Times New Roman"/>
          <w:lang w:val="en-US"/>
        </w:rPr>
        <w:t xml:space="preserve"> mission</w:t>
      </w:r>
      <w:r>
        <w:rPr>
          <w:rFonts w:ascii="Times New Roman" w:hAnsi="Times New Roman" w:cs="Times New Roman"/>
          <w:lang w:val="en-US"/>
        </w:rPr>
        <w:t>,</w:t>
      </w:r>
      <w:r w:rsidRPr="00803503">
        <w:rPr>
          <w:rFonts w:ascii="Times New Roman" w:hAnsi="Times New Roman" w:cs="Times New Roman"/>
          <w:lang w:val="en-US"/>
        </w:rPr>
        <w:t xml:space="preserve"> chiefly regime change. It is worth noting that throughout the sample, a common theme across all channels was the dismissal of any Libyan government c</w:t>
      </w:r>
      <w:r>
        <w:rPr>
          <w:rFonts w:ascii="Times New Roman" w:hAnsi="Times New Roman" w:cs="Times New Roman"/>
          <w:lang w:val="en-US"/>
        </w:rPr>
        <w:t>alls for</w:t>
      </w:r>
      <w:r w:rsidRPr="00803503">
        <w:rPr>
          <w:rFonts w:ascii="Times New Roman" w:hAnsi="Times New Roman" w:cs="Times New Roman"/>
          <w:lang w:val="en-US"/>
        </w:rPr>
        <w:t xml:space="preserve"> a ceasefire. </w:t>
      </w:r>
    </w:p>
    <w:p w14:paraId="602A8CF5" w14:textId="77777777" w:rsidR="00E73AD6" w:rsidRDefault="00E73AD6" w:rsidP="00E73AD6">
      <w:pPr>
        <w:spacing w:line="480" w:lineRule="auto"/>
        <w:ind w:firstLine="720"/>
        <w:rPr>
          <w:rFonts w:ascii="Times New Roman" w:hAnsi="Times New Roman" w:cs="Times New Roman"/>
        </w:rPr>
      </w:pPr>
      <w:r w:rsidRPr="00803503">
        <w:rPr>
          <w:rFonts w:ascii="Times New Roman" w:hAnsi="Times New Roman" w:cs="Times New Roman"/>
        </w:rPr>
        <w:t xml:space="preserve">However, while these networks’ political contexts might influence the general direction of their coverage, differences </w:t>
      </w:r>
      <w:r>
        <w:rPr>
          <w:rFonts w:ascii="Times New Roman" w:hAnsi="Times New Roman" w:cs="Times New Roman"/>
        </w:rPr>
        <w:t>can</w:t>
      </w:r>
      <w:r w:rsidRPr="00803503">
        <w:rPr>
          <w:rFonts w:ascii="Times New Roman" w:hAnsi="Times New Roman" w:cs="Times New Roman"/>
        </w:rPr>
        <w:t xml:space="preserve"> exist between channels within the networks themselves. For example, with regard to Al Jazeera, several studies have noted differences between AJE and AJA, which have been attributed to their different organisational structures, audiences, and goals</w:t>
      </w:r>
      <w:r>
        <w:rPr>
          <w:rFonts w:ascii="Times New Roman" w:hAnsi="Times New Roman" w:cs="Times New Roman"/>
        </w:rPr>
        <w:t>.</w:t>
      </w:r>
      <w:r>
        <w:rPr>
          <w:rStyle w:val="FootnoteReference"/>
          <w:rFonts w:ascii="Times New Roman" w:hAnsi="Times New Roman" w:cs="Times New Roman"/>
        </w:rPr>
        <w:footnoteReference w:id="17"/>
      </w:r>
      <w:r>
        <w:rPr>
          <w:rFonts w:ascii="Times New Roman" w:hAnsi="Times New Roman" w:cs="Times New Roman"/>
        </w:rPr>
        <w:t xml:space="preserve"> </w:t>
      </w:r>
      <w:r w:rsidRPr="00803503">
        <w:rPr>
          <w:rFonts w:ascii="Times New Roman" w:hAnsi="Times New Roman" w:cs="Times New Roman"/>
        </w:rPr>
        <w:t xml:space="preserve">These studies have also found that AJA is more affected by its Qatari political context, and Qatar’s national and foreign interests, than </w:t>
      </w:r>
      <w:r>
        <w:rPr>
          <w:rFonts w:ascii="Times New Roman" w:hAnsi="Times New Roman" w:cs="Times New Roman"/>
        </w:rPr>
        <w:t xml:space="preserve">is </w:t>
      </w:r>
      <w:r w:rsidRPr="00803503">
        <w:rPr>
          <w:rFonts w:ascii="Times New Roman" w:hAnsi="Times New Roman" w:cs="Times New Roman"/>
        </w:rPr>
        <w:t>AJE. Other influences that might affect these channels’ news agendas include the impact of language. Barkho has found that while AJA and AJE might have the same owners, they remain editorially independent from one another.</w:t>
      </w:r>
      <w:r>
        <w:rPr>
          <w:rStyle w:val="FootnoteReference"/>
          <w:rFonts w:ascii="Times New Roman" w:hAnsi="Times New Roman" w:cs="Times New Roman"/>
        </w:rPr>
        <w:footnoteReference w:id="18"/>
      </w:r>
      <w:r w:rsidRPr="00803503">
        <w:rPr>
          <w:rFonts w:ascii="Times New Roman" w:hAnsi="Times New Roman" w:cs="Times New Roman"/>
        </w:rPr>
        <w:t xml:space="preserve"> He contrasts the Al Jazeera network with the BBC network, and in doing so he draws on the example of Al Jazeera’s and the BBC’s Middle East Glossaries</w:t>
      </w:r>
      <w:r>
        <w:rPr>
          <w:rFonts w:ascii="Times New Roman" w:hAnsi="Times New Roman" w:cs="Times New Roman"/>
        </w:rPr>
        <w:t xml:space="preserve">.  </w:t>
      </w:r>
    </w:p>
    <w:p w14:paraId="5B6E8AF6" w14:textId="77777777" w:rsidR="00E73AD6" w:rsidRDefault="00E73AD6" w:rsidP="00E73AD6">
      <w:pPr>
        <w:spacing w:line="480" w:lineRule="auto"/>
        <w:ind w:firstLine="720"/>
        <w:rPr>
          <w:rFonts w:ascii="Times New Roman" w:hAnsi="Times New Roman" w:cs="Times New Roman"/>
        </w:rPr>
      </w:pPr>
    </w:p>
    <w:p w14:paraId="3AD5F827" w14:textId="77777777" w:rsidR="00E73AD6" w:rsidRPr="00803503" w:rsidRDefault="00E73AD6" w:rsidP="00E73AD6">
      <w:pPr>
        <w:spacing w:line="480" w:lineRule="auto"/>
        <w:ind w:firstLine="720"/>
        <w:rPr>
          <w:rFonts w:ascii="Times New Roman" w:hAnsi="Times New Roman" w:cs="Times New Roman"/>
          <w:iCs/>
          <w:lang w:val="en-US"/>
        </w:rPr>
      </w:pPr>
      <w:r w:rsidRPr="00803503">
        <w:rPr>
          <w:rFonts w:ascii="Times New Roman" w:hAnsi="Times New Roman" w:cs="Times New Roman"/>
        </w:rPr>
        <w:t xml:space="preserve">Barkho’s analysis found that AJE and AJA were two distinct channels with two editorial guidelines and Middle East Glossaries </w:t>
      </w:r>
      <w:r w:rsidRPr="00803503">
        <w:rPr>
          <w:rFonts w:ascii="Times New Roman" w:hAnsi="Times New Roman" w:cs="Times New Roman"/>
          <w:lang w:val="en-US"/>
        </w:rPr>
        <w:t>that detail nomenclature associated with covering conflict in the Middle East, most especially the Israeli/Palestinian conflict</w:t>
      </w:r>
      <w:r w:rsidRPr="004E5656">
        <w:rPr>
          <w:rFonts w:ascii="Times New Roman" w:hAnsi="Times New Roman" w:cs="Times New Roman"/>
          <w:lang w:val="en-US"/>
        </w:rPr>
        <w:t>.</w:t>
      </w:r>
      <w:r w:rsidRPr="004E5656">
        <w:rPr>
          <w:rStyle w:val="FootnoteReference"/>
          <w:rFonts w:ascii="Times New Roman" w:hAnsi="Times New Roman" w:cs="Times New Roman"/>
          <w:lang w:val="en-US"/>
        </w:rPr>
        <w:footnoteReference w:id="19"/>
      </w:r>
      <w:r w:rsidRPr="00803503">
        <w:rPr>
          <w:rFonts w:ascii="Times New Roman" w:hAnsi="Times New Roman" w:cs="Times New Roman"/>
          <w:lang w:val="en-US"/>
        </w:rPr>
        <w:t xml:space="preserve"> In contrast, in the case of the BBC, all channels under the network operate under a unified Middle East Glossary, and news workers at all BBC channels are instructed to report on the Middle East conflict in a very similar manner</w:t>
      </w:r>
      <w:r w:rsidRPr="004E5656">
        <w:rPr>
          <w:rFonts w:ascii="Times New Roman" w:hAnsi="Times New Roman" w:cs="Times New Roman"/>
          <w:lang w:val="en-US"/>
        </w:rPr>
        <w:t>.</w:t>
      </w:r>
      <w:r w:rsidRPr="004E5656">
        <w:rPr>
          <w:rStyle w:val="FootnoteReference"/>
          <w:rFonts w:ascii="Times New Roman" w:hAnsi="Times New Roman" w:cs="Times New Roman"/>
          <w:lang w:val="en-US"/>
        </w:rPr>
        <w:footnoteReference w:id="20"/>
      </w:r>
      <w:r w:rsidRPr="00803503">
        <w:rPr>
          <w:rFonts w:ascii="Times New Roman" w:hAnsi="Times New Roman" w:cs="Times New Roman"/>
          <w:lang w:val="en-US"/>
        </w:rPr>
        <w:t xml:space="preserve"> </w:t>
      </w:r>
      <w:r>
        <w:rPr>
          <w:rFonts w:ascii="Times New Roman" w:hAnsi="Times New Roman" w:cs="Times New Roman"/>
          <w:lang w:val="en-US"/>
        </w:rPr>
        <w:t>The</w:t>
      </w:r>
      <w:r w:rsidRPr="00070529">
        <w:rPr>
          <w:rFonts w:ascii="Times New Roman" w:hAnsi="Times New Roman" w:cs="Times New Roman"/>
          <w:lang w:val="en-US"/>
        </w:rPr>
        <w:t xml:space="preserve"> BBC’s Middle East Glossaries, titled </w:t>
      </w:r>
      <w:r w:rsidRPr="00070529">
        <w:rPr>
          <w:rFonts w:ascii="Times New Roman" w:hAnsi="Times New Roman" w:cs="Times New Roman"/>
          <w:i/>
          <w:iCs/>
          <w:lang w:val="en-US"/>
        </w:rPr>
        <w:t>Guide to Facts and Terminology on Israel and the Palestinians: Key Terms</w:t>
      </w:r>
      <w:r w:rsidRPr="00070529">
        <w:rPr>
          <w:rFonts w:ascii="Times New Roman" w:hAnsi="Times New Roman" w:cs="Times New Roman"/>
          <w:iCs/>
          <w:lang w:val="en-US"/>
        </w:rPr>
        <w:t>, have come into being only following a power struggle and lobbying from inside and outside the corporation</w:t>
      </w:r>
      <w:r>
        <w:rPr>
          <w:rFonts w:ascii="Times New Roman" w:hAnsi="Times New Roman" w:cs="Times New Roman"/>
          <w:iCs/>
          <w:lang w:val="en-US"/>
        </w:rPr>
        <w:t>.</w:t>
      </w:r>
      <w:r>
        <w:rPr>
          <w:rStyle w:val="FootnoteReference"/>
          <w:rFonts w:ascii="Times New Roman" w:hAnsi="Times New Roman" w:cs="Times New Roman"/>
          <w:iCs/>
          <w:lang w:val="en-US"/>
        </w:rPr>
        <w:footnoteReference w:id="21"/>
      </w:r>
      <w:r>
        <w:rPr>
          <w:rFonts w:ascii="Times New Roman" w:hAnsi="Times New Roman" w:cs="Times New Roman"/>
          <w:iCs/>
          <w:lang w:val="en-US"/>
        </w:rPr>
        <w:t xml:space="preserve"> These glossaries have been compiled by four BBC editors: </w:t>
      </w:r>
      <w:r w:rsidRPr="00E71858">
        <w:rPr>
          <w:rFonts w:ascii="Times New Roman" w:hAnsi="Times New Roman" w:cs="Times New Roman"/>
          <w:iCs/>
          <w:lang w:val="en-US"/>
        </w:rPr>
        <w:t>Senior Editorial Adviser</w:t>
      </w:r>
      <w:r>
        <w:rPr>
          <w:rFonts w:ascii="Times New Roman" w:hAnsi="Times New Roman" w:cs="Times New Roman"/>
          <w:iCs/>
          <w:lang w:val="en-US"/>
        </w:rPr>
        <w:t xml:space="preserve"> Malcolm Balen,</w:t>
      </w:r>
      <w:r w:rsidRPr="00E71858">
        <w:rPr>
          <w:rFonts w:ascii="Times New Roman" w:hAnsi="Times New Roman" w:cs="Times New Roman"/>
          <w:iCs/>
          <w:lang w:val="en-US"/>
        </w:rPr>
        <w:t xml:space="preserve"> </w:t>
      </w:r>
      <w:r>
        <w:rPr>
          <w:rFonts w:ascii="Times New Roman" w:hAnsi="Times New Roman" w:cs="Times New Roman"/>
          <w:iCs/>
          <w:lang w:val="en-US"/>
        </w:rPr>
        <w:t>Head of Africa and Middle East Jerry Timmins, Middle East Editor</w:t>
      </w:r>
      <w:r w:rsidRPr="00E71858">
        <w:rPr>
          <w:rFonts w:ascii="Times New Roman" w:hAnsi="Times New Roman" w:cs="Times New Roman"/>
          <w:iCs/>
          <w:lang w:val="en-US"/>
        </w:rPr>
        <w:t xml:space="preserve"> Jeremy Bowen, and </w:t>
      </w:r>
      <w:r>
        <w:rPr>
          <w:rFonts w:ascii="Times New Roman" w:hAnsi="Times New Roman" w:cs="Times New Roman"/>
          <w:iCs/>
          <w:lang w:val="en-US"/>
        </w:rPr>
        <w:t>Head of Arabic Service Hosam el- Sokkari.</w:t>
      </w:r>
      <w:r>
        <w:rPr>
          <w:rStyle w:val="FootnoteReference"/>
          <w:rFonts w:ascii="Times New Roman" w:hAnsi="Times New Roman" w:cs="Times New Roman"/>
          <w:iCs/>
          <w:lang w:val="en-US"/>
        </w:rPr>
        <w:footnoteReference w:id="22"/>
      </w:r>
      <w:r>
        <w:rPr>
          <w:rFonts w:ascii="Times New Roman" w:hAnsi="Times New Roman" w:cs="Times New Roman"/>
          <w:iCs/>
          <w:lang w:val="en-US"/>
        </w:rPr>
        <w:t xml:space="preserve"> </w:t>
      </w:r>
      <w:r w:rsidRPr="00803503">
        <w:rPr>
          <w:rFonts w:ascii="Times New Roman" w:hAnsi="Times New Roman" w:cs="Times New Roman"/>
          <w:lang w:val="en-US"/>
        </w:rPr>
        <w:t>Through the</w:t>
      </w:r>
      <w:r>
        <w:rPr>
          <w:rFonts w:ascii="Times New Roman" w:hAnsi="Times New Roman" w:cs="Times New Roman"/>
          <w:lang w:val="en-US"/>
        </w:rPr>
        <w:t>se</w:t>
      </w:r>
      <w:r w:rsidRPr="00803503">
        <w:rPr>
          <w:rFonts w:ascii="Times New Roman" w:hAnsi="Times New Roman" w:cs="Times New Roman"/>
          <w:lang w:val="en-US"/>
        </w:rPr>
        <w:t xml:space="preserve"> glossaries, it becomes clear that each of these channels has a particular way of viewing the Middle East, and news workers are instructed to report on the region accordingly. </w:t>
      </w:r>
    </w:p>
    <w:p w14:paraId="3D9DC284" w14:textId="77777777" w:rsidR="00E73AD6" w:rsidRPr="00803503" w:rsidRDefault="00E73AD6" w:rsidP="00E73AD6">
      <w:pPr>
        <w:spacing w:line="480" w:lineRule="auto"/>
        <w:ind w:firstLine="720"/>
        <w:rPr>
          <w:rFonts w:ascii="Times New Roman" w:hAnsi="Times New Roman" w:cs="Times New Roman"/>
          <w:lang w:val="en-US"/>
        </w:rPr>
      </w:pPr>
    </w:p>
    <w:p w14:paraId="683C0D54" w14:textId="77777777" w:rsidR="00E73AD6" w:rsidRPr="00803503" w:rsidRDefault="00E73AD6" w:rsidP="00E73AD6">
      <w:pPr>
        <w:spacing w:line="480" w:lineRule="auto"/>
        <w:ind w:firstLine="720"/>
        <w:rPr>
          <w:rFonts w:ascii="Times New Roman" w:hAnsi="Times New Roman" w:cs="Times New Roman"/>
          <w:lang w:val="en-US"/>
        </w:rPr>
      </w:pPr>
      <w:r w:rsidRPr="00803503">
        <w:rPr>
          <w:rFonts w:ascii="Times New Roman" w:hAnsi="Times New Roman" w:cs="Times New Roman"/>
          <w:lang w:val="en-US"/>
        </w:rPr>
        <w:t>The audience is another influence on these channels’ news agendas, and this is also evidenced through their different language glossaries. For example, while the BBC’s glossaries reject the use of emotional, value-laden, and judgmental words (such as terrorists) unless directly quoted or attributed, it does allow the use of equally loaded words such as insurgent, Islamist, or militant, particularly in descriptions of Palestinians and Iraqis</w:t>
      </w:r>
      <w:r>
        <w:rPr>
          <w:rFonts w:ascii="Times New Roman" w:hAnsi="Times New Roman" w:cs="Times New Roman"/>
          <w:lang w:val="en-US"/>
        </w:rPr>
        <w:t>.</w:t>
      </w:r>
      <w:r>
        <w:rPr>
          <w:rStyle w:val="FootnoteReference"/>
          <w:rFonts w:ascii="Times New Roman" w:hAnsi="Times New Roman" w:cs="Times New Roman"/>
          <w:lang w:val="en-US"/>
        </w:rPr>
        <w:footnoteReference w:id="23"/>
      </w:r>
      <w:r w:rsidRPr="00803503">
        <w:rPr>
          <w:rFonts w:ascii="Times New Roman" w:hAnsi="Times New Roman" w:cs="Times New Roman"/>
          <w:lang w:val="en-US"/>
        </w:rPr>
        <w:t xml:space="preserve"> AJA, for its part, would not apply such descriptions to the Palestinian resistance, as such coverage in unlikely to appeal to the channel’s Arab viewers, due to the centrality of the Palestinian cause to Arab/Muslim publics. </w:t>
      </w:r>
      <w:r w:rsidRPr="00803503">
        <w:rPr>
          <w:rFonts w:ascii="Times New Roman" w:hAnsi="Times New Roman" w:cs="Times New Roman"/>
          <w:iCs/>
          <w:lang w:val="en-US"/>
        </w:rPr>
        <w:t>Thus, along with the political context, other influences might come to affect these channels’ news agendas, such as language (as with the Middle East Glossaries) or cultural norms, as is the case with AJA’s sympathetic coverage of Palestinians</w:t>
      </w:r>
      <w:r>
        <w:rPr>
          <w:rFonts w:ascii="Times New Roman" w:hAnsi="Times New Roman" w:cs="Times New Roman"/>
          <w:iCs/>
          <w:lang w:val="en-US"/>
        </w:rPr>
        <w:t>. Here, it is worth noting that sympathetic coverage of Palestine might also be due to biases of staff who may be pro-Palestinian by ideology or national origins</w:t>
      </w:r>
      <w:r w:rsidRPr="00803503">
        <w:rPr>
          <w:rFonts w:ascii="Times New Roman" w:hAnsi="Times New Roman" w:cs="Times New Roman"/>
          <w:iCs/>
          <w:lang w:val="en-US"/>
        </w:rPr>
        <w:t>; this</w:t>
      </w:r>
      <w:r>
        <w:rPr>
          <w:rFonts w:ascii="Times New Roman" w:hAnsi="Times New Roman" w:cs="Times New Roman"/>
          <w:b/>
          <w:iCs/>
          <w:lang w:val="en-US"/>
        </w:rPr>
        <w:t xml:space="preserve"> </w:t>
      </w:r>
      <w:r>
        <w:rPr>
          <w:rFonts w:ascii="Times New Roman" w:hAnsi="Times New Roman" w:cs="Times New Roman"/>
          <w:iCs/>
          <w:lang w:val="en-US"/>
        </w:rPr>
        <w:t>is</w:t>
      </w:r>
      <w:r w:rsidRPr="00803503">
        <w:rPr>
          <w:rFonts w:ascii="Times New Roman" w:hAnsi="Times New Roman" w:cs="Times New Roman"/>
          <w:iCs/>
          <w:lang w:val="en-US"/>
        </w:rPr>
        <w:t xml:space="preserve"> </w:t>
      </w:r>
      <w:r>
        <w:rPr>
          <w:rFonts w:ascii="Times New Roman" w:hAnsi="Times New Roman" w:cs="Times New Roman"/>
          <w:iCs/>
          <w:lang w:val="en-US"/>
        </w:rPr>
        <w:t>particularly common across networks/channels that staff Arab journalists.</w:t>
      </w:r>
      <w:r>
        <w:rPr>
          <w:rStyle w:val="FootnoteReference"/>
          <w:rFonts w:ascii="Times New Roman" w:hAnsi="Times New Roman" w:cs="Times New Roman"/>
          <w:iCs/>
          <w:lang w:val="en-US"/>
        </w:rPr>
        <w:footnoteReference w:id="24"/>
      </w:r>
    </w:p>
    <w:p w14:paraId="62D84560" w14:textId="77777777" w:rsidR="00E73AD6" w:rsidRDefault="00E73AD6" w:rsidP="00E73AD6">
      <w:pPr>
        <w:spacing w:line="480" w:lineRule="auto"/>
        <w:ind w:firstLine="720"/>
        <w:rPr>
          <w:rFonts w:ascii="Times New Roman" w:hAnsi="Times New Roman" w:cs="Times New Roman"/>
        </w:rPr>
      </w:pPr>
    </w:p>
    <w:p w14:paraId="1DEA695D" w14:textId="77777777" w:rsidR="00E73AD6" w:rsidRDefault="00E73AD6" w:rsidP="00E73AD6">
      <w:pPr>
        <w:spacing w:line="480" w:lineRule="auto"/>
        <w:ind w:firstLine="720"/>
        <w:rPr>
          <w:rFonts w:ascii="Times New Roman" w:hAnsi="Times New Roman" w:cs="Times New Roman"/>
        </w:rPr>
      </w:pPr>
    </w:p>
    <w:p w14:paraId="44D8E76E" w14:textId="77777777" w:rsidR="00E73AD6" w:rsidRPr="00803503" w:rsidRDefault="00E73AD6" w:rsidP="00E73AD6">
      <w:pPr>
        <w:spacing w:line="480" w:lineRule="auto"/>
        <w:ind w:firstLine="720"/>
        <w:rPr>
          <w:rFonts w:ascii="Times New Roman" w:hAnsi="Times New Roman" w:cs="Times New Roman"/>
        </w:rPr>
      </w:pPr>
    </w:p>
    <w:p w14:paraId="50334E36" w14:textId="77777777" w:rsidR="00E73AD6" w:rsidRPr="00803503" w:rsidRDefault="00E73AD6" w:rsidP="00E73AD6">
      <w:pPr>
        <w:spacing w:line="480" w:lineRule="auto"/>
        <w:rPr>
          <w:rFonts w:ascii="Times New Roman" w:hAnsi="Times New Roman" w:cs="Times New Roman"/>
          <w:b/>
          <w:u w:val="single"/>
        </w:rPr>
      </w:pPr>
      <w:r w:rsidRPr="00803503">
        <w:rPr>
          <w:rFonts w:ascii="Times New Roman" w:hAnsi="Times New Roman" w:cs="Times New Roman"/>
          <w:b/>
          <w:u w:val="single"/>
        </w:rPr>
        <w:t xml:space="preserve">Method-Framing Analysis </w:t>
      </w:r>
    </w:p>
    <w:p w14:paraId="5B4C52FE" w14:textId="77777777" w:rsidR="00E73AD6" w:rsidRPr="00803503" w:rsidRDefault="00E73AD6" w:rsidP="00E73AD6">
      <w:pPr>
        <w:spacing w:line="480" w:lineRule="auto"/>
        <w:rPr>
          <w:rFonts w:ascii="Times New Roman" w:hAnsi="Times New Roman" w:cs="Times New Roman"/>
          <w:i/>
        </w:rPr>
      </w:pPr>
      <w:r w:rsidRPr="00803503">
        <w:rPr>
          <w:rFonts w:ascii="Times New Roman" w:hAnsi="Times New Roman" w:cs="Times New Roman"/>
          <w:i/>
        </w:rPr>
        <w:t>Research Question: To what extent did Al Jazeera’s and the BBC’s political contexts influence their coverage of the 2011 Libyan uprising and ensuing NATO intervention?</w:t>
      </w:r>
    </w:p>
    <w:p w14:paraId="1A18D143" w14:textId="77777777" w:rsidR="00E73AD6" w:rsidRPr="00803503" w:rsidRDefault="00E73AD6" w:rsidP="00E73AD6">
      <w:pPr>
        <w:spacing w:line="480" w:lineRule="auto"/>
        <w:rPr>
          <w:rFonts w:ascii="Times New Roman" w:hAnsi="Times New Roman" w:cs="Times New Roman"/>
        </w:rPr>
      </w:pPr>
    </w:p>
    <w:p w14:paraId="4520BBE6" w14:textId="77777777" w:rsidR="00E73AD6" w:rsidRPr="00803503" w:rsidRDefault="00E73AD6" w:rsidP="00E73AD6">
      <w:pPr>
        <w:spacing w:line="480" w:lineRule="auto"/>
        <w:rPr>
          <w:rFonts w:ascii="Times New Roman" w:hAnsi="Times New Roman" w:cs="Times New Roman"/>
        </w:rPr>
      </w:pPr>
      <w:r w:rsidRPr="00803503">
        <w:rPr>
          <w:rFonts w:ascii="Times New Roman" w:hAnsi="Times New Roman" w:cs="Times New Roman"/>
        </w:rPr>
        <w:t xml:space="preserve">To address the extent to which </w:t>
      </w:r>
      <w:r>
        <w:rPr>
          <w:rFonts w:ascii="Times New Roman" w:hAnsi="Times New Roman" w:cs="Times New Roman"/>
        </w:rPr>
        <w:t xml:space="preserve">the political contexts of </w:t>
      </w:r>
      <w:r w:rsidRPr="00803503">
        <w:rPr>
          <w:rFonts w:ascii="Times New Roman" w:hAnsi="Times New Roman" w:cs="Times New Roman"/>
        </w:rPr>
        <w:t xml:space="preserve">Al Jazeera and the BBC affected their coverage of the Libyan uprising and NATO intervention, </w:t>
      </w:r>
      <w:r>
        <w:rPr>
          <w:rFonts w:ascii="Times New Roman" w:hAnsi="Times New Roman" w:cs="Times New Roman"/>
        </w:rPr>
        <w:t>I analysed the</w:t>
      </w:r>
      <w:r w:rsidRPr="00803503">
        <w:rPr>
          <w:rFonts w:ascii="Times New Roman" w:hAnsi="Times New Roman" w:cs="Times New Roman"/>
        </w:rPr>
        <w:t xml:space="preserve"> sample by means of a framing analysis. </w:t>
      </w:r>
      <w:r>
        <w:rPr>
          <w:rFonts w:ascii="Times New Roman" w:hAnsi="Times New Roman" w:cs="Times New Roman"/>
        </w:rPr>
        <w:t xml:space="preserve">Stephen D. </w:t>
      </w:r>
      <w:r w:rsidRPr="00803503">
        <w:rPr>
          <w:rFonts w:ascii="Times New Roman" w:hAnsi="Times New Roman" w:cs="Times New Roman"/>
        </w:rPr>
        <w:t>Reese identifies framing as “the way events are organised and made sense of</w:t>
      </w:r>
      <w:r>
        <w:rPr>
          <w:rFonts w:ascii="Times New Roman" w:hAnsi="Times New Roman" w:cs="Times New Roman"/>
        </w:rPr>
        <w:t>,</w:t>
      </w:r>
      <w:r w:rsidRPr="00803503">
        <w:rPr>
          <w:rFonts w:ascii="Times New Roman" w:hAnsi="Times New Roman" w:cs="Times New Roman"/>
        </w:rPr>
        <w:t>” and he finds framing analysis a very appropriate method in understanding the media’s role in political life</w:t>
      </w:r>
      <w:r>
        <w:rPr>
          <w:rFonts w:ascii="Times New Roman" w:hAnsi="Times New Roman" w:cs="Times New Roman"/>
        </w:rPr>
        <w:t>.</w:t>
      </w:r>
      <w:r>
        <w:rPr>
          <w:rStyle w:val="FootnoteReference"/>
          <w:rFonts w:ascii="Times New Roman" w:hAnsi="Times New Roman" w:cs="Times New Roman"/>
        </w:rPr>
        <w:footnoteReference w:id="25"/>
      </w:r>
      <w:r w:rsidRPr="00803503">
        <w:rPr>
          <w:rFonts w:ascii="Times New Roman" w:hAnsi="Times New Roman" w:cs="Times New Roman"/>
        </w:rPr>
        <w:t xml:space="preserve"> Robert Entman theorises that framing consistently provides a way of identifying the power of a communicating text</w:t>
      </w:r>
      <w:r>
        <w:rPr>
          <w:rFonts w:ascii="Times New Roman" w:hAnsi="Times New Roman" w:cs="Times New Roman"/>
        </w:rPr>
        <w:t>.</w:t>
      </w:r>
      <w:r>
        <w:rPr>
          <w:rStyle w:val="FootnoteReference"/>
          <w:rFonts w:ascii="Times New Roman" w:hAnsi="Times New Roman" w:cs="Times New Roman"/>
        </w:rPr>
        <w:footnoteReference w:id="26"/>
      </w:r>
      <w:r w:rsidRPr="00803503">
        <w:rPr>
          <w:rFonts w:ascii="Times New Roman" w:hAnsi="Times New Roman" w:cs="Times New Roman"/>
        </w:rPr>
        <w:t xml:space="preserve"> This makes framing analysis a suitable method for analysing the Libya sample and understanding these networks’ role in forwarding the agendas of their political contexts. </w:t>
      </w:r>
    </w:p>
    <w:p w14:paraId="13D5481D" w14:textId="77777777" w:rsidR="00E73AD6" w:rsidRPr="00803503" w:rsidRDefault="00E73AD6" w:rsidP="00E73AD6">
      <w:pPr>
        <w:spacing w:line="480" w:lineRule="auto"/>
        <w:rPr>
          <w:rFonts w:ascii="Times New Roman" w:hAnsi="Times New Roman" w:cs="Times New Roman"/>
        </w:rPr>
      </w:pPr>
    </w:p>
    <w:p w14:paraId="783C470A" w14:textId="2136FC68" w:rsidR="00E73AD6" w:rsidRPr="00803503" w:rsidRDefault="00E73AD6" w:rsidP="00E73AD6">
      <w:pPr>
        <w:spacing w:line="480" w:lineRule="auto"/>
        <w:ind w:firstLine="720"/>
        <w:rPr>
          <w:rFonts w:ascii="Times New Roman" w:hAnsi="Times New Roman" w:cs="Times New Roman"/>
        </w:rPr>
      </w:pPr>
      <w:r w:rsidRPr="00803503">
        <w:rPr>
          <w:rFonts w:ascii="Times New Roman" w:hAnsi="Times New Roman" w:cs="Times New Roman"/>
        </w:rPr>
        <w:t>The significance of framing lies in the fact that it can affect both the individual and society as a whole. On the individual level, news frames may result in changed attitudes after exposure</w:t>
      </w:r>
      <w:r>
        <w:rPr>
          <w:rFonts w:ascii="Times New Roman" w:hAnsi="Times New Roman" w:cs="Times New Roman"/>
        </w:rPr>
        <w:t>;</w:t>
      </w:r>
      <w:r w:rsidRPr="00803503">
        <w:rPr>
          <w:rFonts w:ascii="Times New Roman" w:hAnsi="Times New Roman" w:cs="Times New Roman"/>
        </w:rPr>
        <w:t xml:space="preserve"> while on the societal level</w:t>
      </w:r>
      <w:r>
        <w:rPr>
          <w:rFonts w:ascii="Times New Roman" w:hAnsi="Times New Roman" w:cs="Times New Roman"/>
        </w:rPr>
        <w:t>,</w:t>
      </w:r>
      <w:r w:rsidRPr="00803503">
        <w:rPr>
          <w:rFonts w:ascii="Times New Roman" w:hAnsi="Times New Roman" w:cs="Times New Roman"/>
        </w:rPr>
        <w:t xml:space="preserve"> news frames may have an impact on issues such as politicisation, socialisation, or collective action</w:t>
      </w:r>
      <w:r>
        <w:rPr>
          <w:rFonts w:ascii="Times New Roman" w:hAnsi="Times New Roman" w:cs="Times New Roman"/>
        </w:rPr>
        <w:t>.</w:t>
      </w:r>
      <w:r>
        <w:rPr>
          <w:rStyle w:val="FootnoteReference"/>
          <w:rFonts w:ascii="Times New Roman" w:hAnsi="Times New Roman" w:cs="Times New Roman"/>
        </w:rPr>
        <w:footnoteReference w:id="27"/>
      </w:r>
      <w:r w:rsidRPr="00803503">
        <w:rPr>
          <w:rFonts w:ascii="Times New Roman" w:hAnsi="Times New Roman" w:cs="Times New Roman"/>
        </w:rPr>
        <w:t xml:space="preserve"> This makes news frames important to study, especially during times of social upheaval and political change that is largely dependent on collective action, as with the 2011 Arab uprisings. </w:t>
      </w:r>
      <w:r w:rsidR="003E21A6">
        <w:rPr>
          <w:rFonts w:ascii="Times New Roman" w:hAnsi="Times New Roman" w:cs="Times New Roman"/>
        </w:rPr>
        <w:t xml:space="preserve">Paul </w:t>
      </w:r>
      <w:r w:rsidRPr="00803503">
        <w:rPr>
          <w:rFonts w:ascii="Times New Roman" w:hAnsi="Times New Roman" w:cs="Times New Roman"/>
        </w:rPr>
        <w:t>D’Angelo finds that “framing shapes public dialogue about political issues”</w:t>
      </w:r>
      <w:r>
        <w:rPr>
          <w:rStyle w:val="FootnoteReference"/>
          <w:rFonts w:ascii="Times New Roman" w:hAnsi="Times New Roman" w:cs="Times New Roman"/>
        </w:rPr>
        <w:footnoteReference w:id="28"/>
      </w:r>
      <w:r w:rsidRPr="00803503">
        <w:rPr>
          <w:rFonts w:ascii="Times New Roman" w:hAnsi="Times New Roman" w:cs="Times New Roman"/>
        </w:rPr>
        <w:t>, and, in doing so, he locates the role of the journalists in shaping public dialogue. This highlights the necessity of locating the influences that affect journalists, chief among them the political contexts within which their organisations operate.</w:t>
      </w:r>
    </w:p>
    <w:p w14:paraId="3B7E47EA" w14:textId="77777777" w:rsidR="00E73AD6" w:rsidRPr="00803503" w:rsidRDefault="00E73AD6" w:rsidP="00E73AD6">
      <w:pPr>
        <w:spacing w:line="480" w:lineRule="auto"/>
        <w:ind w:firstLine="720"/>
        <w:rPr>
          <w:rFonts w:ascii="Times New Roman" w:hAnsi="Times New Roman" w:cs="Times New Roman"/>
        </w:rPr>
      </w:pPr>
    </w:p>
    <w:p w14:paraId="7699AA74" w14:textId="77777777" w:rsidR="00E73AD6" w:rsidRPr="00803503" w:rsidRDefault="00E73AD6" w:rsidP="00E73AD6">
      <w:pPr>
        <w:spacing w:line="480" w:lineRule="auto"/>
        <w:ind w:firstLine="720"/>
        <w:rPr>
          <w:rFonts w:ascii="Times New Roman" w:hAnsi="Times New Roman" w:cs="Times New Roman"/>
          <w:lang w:val="en-US"/>
        </w:rPr>
      </w:pPr>
      <w:r w:rsidRPr="00803503">
        <w:rPr>
          <w:rFonts w:ascii="Times New Roman" w:hAnsi="Times New Roman" w:cs="Times New Roman"/>
          <w:lang w:val="en-US"/>
        </w:rPr>
        <w:t>A certain frame’s ability to dominate the news agenda is very much dependent on “the economic and cultural resources of its sponsors</w:t>
      </w:r>
      <w:r>
        <w:rPr>
          <w:rFonts w:ascii="Times New Roman" w:hAnsi="Times New Roman" w:cs="Times New Roman"/>
          <w:lang w:val="en-US"/>
        </w:rPr>
        <w:t>,</w:t>
      </w:r>
      <w:r w:rsidRPr="00803503">
        <w:rPr>
          <w:rFonts w:ascii="Times New Roman" w:hAnsi="Times New Roman" w:cs="Times New Roman"/>
          <w:lang w:val="en-US"/>
        </w:rPr>
        <w:t>”</w:t>
      </w:r>
      <w:r>
        <w:rPr>
          <w:rStyle w:val="FootnoteReference"/>
          <w:rFonts w:ascii="Times New Roman" w:hAnsi="Times New Roman" w:cs="Times New Roman"/>
          <w:lang w:val="en-US"/>
        </w:rPr>
        <w:footnoteReference w:id="29"/>
      </w:r>
      <w:r w:rsidRPr="00803503">
        <w:rPr>
          <w:rFonts w:ascii="Times New Roman" w:hAnsi="Times New Roman" w:cs="Times New Roman"/>
          <w:lang w:val="en-US"/>
        </w:rPr>
        <w:t xml:space="preserve"> and as the largest global exporter of natural gas, Qatar, and the media frames it might promote through Al Jazeera, present a unique opportunity for framing research. Al Jazeera’s funding is solely dependent on the Qatari royal family, and a close study of advertisements on both AJE and AJA showed that their only advertisers were companies closely related to the royal family and its resources. In the case of the BBC, as detailed above, its source of funding also </w:t>
      </w:r>
      <w:r>
        <w:rPr>
          <w:rFonts w:ascii="Times New Roman" w:hAnsi="Times New Roman" w:cs="Times New Roman"/>
          <w:lang w:val="en-US"/>
        </w:rPr>
        <w:t xml:space="preserve">is </w:t>
      </w:r>
      <w:r w:rsidRPr="00803503">
        <w:rPr>
          <w:rFonts w:ascii="Times New Roman" w:hAnsi="Times New Roman" w:cs="Times New Roman"/>
          <w:lang w:val="en-US"/>
        </w:rPr>
        <w:t xml:space="preserve">connected </w:t>
      </w:r>
      <w:r>
        <w:rPr>
          <w:rFonts w:ascii="Times New Roman" w:hAnsi="Times New Roman" w:cs="Times New Roman"/>
          <w:lang w:val="en-US"/>
        </w:rPr>
        <w:t xml:space="preserve">closely </w:t>
      </w:r>
      <w:r w:rsidRPr="00803503">
        <w:rPr>
          <w:rFonts w:ascii="Times New Roman" w:hAnsi="Times New Roman" w:cs="Times New Roman"/>
          <w:lang w:val="en-US"/>
        </w:rPr>
        <w:t>to its political context, thus highlighting the suitability of the network’s coverage for framing analysis. The above points regarding ownership, and its implication on coverage, allow Herman and Chomsky’s “propaganda model”, in particular its first fil</w:t>
      </w:r>
      <w:r>
        <w:rPr>
          <w:rFonts w:ascii="Times New Roman" w:hAnsi="Times New Roman" w:cs="Times New Roman"/>
          <w:lang w:val="en-US"/>
        </w:rPr>
        <w:t>t</w:t>
      </w:r>
      <w:r w:rsidRPr="00803503">
        <w:rPr>
          <w:rFonts w:ascii="Times New Roman" w:hAnsi="Times New Roman" w:cs="Times New Roman"/>
          <w:lang w:val="en-US"/>
        </w:rPr>
        <w:t>er of ownership, to be applicable to Al Jazeera’s and the BBC’s coverage of the Libyan uprising.</w:t>
      </w:r>
      <w:r>
        <w:rPr>
          <w:rStyle w:val="FootnoteReference"/>
          <w:rFonts w:ascii="Times New Roman" w:hAnsi="Times New Roman" w:cs="Times New Roman"/>
          <w:lang w:val="en-US"/>
        </w:rPr>
        <w:footnoteReference w:id="30"/>
      </w:r>
      <w:r w:rsidRPr="00803503">
        <w:rPr>
          <w:rFonts w:ascii="Times New Roman" w:hAnsi="Times New Roman" w:cs="Times New Roman"/>
          <w:lang w:val="en-US"/>
        </w:rPr>
        <w:t xml:space="preserve"> </w:t>
      </w:r>
    </w:p>
    <w:p w14:paraId="002D2B2A" w14:textId="77777777" w:rsidR="00E73AD6" w:rsidRPr="00803503" w:rsidRDefault="00E73AD6" w:rsidP="00E73AD6">
      <w:pPr>
        <w:spacing w:line="480" w:lineRule="auto"/>
        <w:ind w:firstLine="720"/>
        <w:rPr>
          <w:rFonts w:ascii="Times New Roman" w:hAnsi="Times New Roman" w:cs="Times New Roman"/>
          <w:lang w:val="en-US"/>
        </w:rPr>
      </w:pPr>
    </w:p>
    <w:p w14:paraId="5FDDAA05" w14:textId="6A7348A1" w:rsidR="00E73AD6" w:rsidRPr="00803503" w:rsidRDefault="00E73AD6" w:rsidP="00E73AD6">
      <w:pPr>
        <w:spacing w:line="480" w:lineRule="auto"/>
        <w:ind w:firstLine="720"/>
        <w:rPr>
          <w:rFonts w:ascii="Times New Roman" w:hAnsi="Times New Roman" w:cs="Times New Roman"/>
          <w:lang w:val="en-US"/>
        </w:rPr>
      </w:pPr>
      <w:r w:rsidRPr="00803503">
        <w:rPr>
          <w:rFonts w:ascii="Times New Roman" w:hAnsi="Times New Roman" w:cs="Times New Roman"/>
          <w:lang w:val="en-US"/>
        </w:rPr>
        <w:t xml:space="preserve">While the impact of organisational influences on framing have been thoroughly considered, the sample under study most especially </w:t>
      </w:r>
      <w:r>
        <w:rPr>
          <w:rFonts w:ascii="Times New Roman" w:hAnsi="Times New Roman" w:cs="Times New Roman"/>
          <w:lang w:val="en-US"/>
        </w:rPr>
        <w:t xml:space="preserve">has </w:t>
      </w:r>
      <w:r w:rsidRPr="00803503">
        <w:rPr>
          <w:rFonts w:ascii="Times New Roman" w:hAnsi="Times New Roman" w:cs="Times New Roman"/>
          <w:lang w:val="en-US"/>
        </w:rPr>
        <w:t>been examined and assessed within the context of political and social power. Indeed, the examination of media texts in relation to their political and social contexts has been neglected within recent framing research of the last decade</w:t>
      </w:r>
      <w:r>
        <w:rPr>
          <w:rFonts w:ascii="Times New Roman" w:hAnsi="Times New Roman" w:cs="Times New Roman"/>
          <w:lang w:val="en-US"/>
        </w:rPr>
        <w:t>.</w:t>
      </w:r>
      <w:r>
        <w:rPr>
          <w:rStyle w:val="FootnoteReference"/>
          <w:rFonts w:ascii="Times New Roman" w:hAnsi="Times New Roman" w:cs="Times New Roman"/>
          <w:lang w:val="en-US"/>
        </w:rPr>
        <w:footnoteReference w:id="31"/>
      </w:r>
      <w:r w:rsidRPr="00803503">
        <w:rPr>
          <w:rFonts w:ascii="Times New Roman" w:hAnsi="Times New Roman" w:cs="Times New Roman"/>
          <w:lang w:val="en-US"/>
        </w:rPr>
        <w:t xml:space="preserve"> The impact of Al Jazeera’s Qatari political</w:t>
      </w:r>
      <w:r w:rsidR="008F3DA6">
        <w:rPr>
          <w:rFonts w:ascii="Times New Roman" w:hAnsi="Times New Roman" w:cs="Times New Roman"/>
          <w:lang w:val="en-US"/>
        </w:rPr>
        <w:t xml:space="preserve"> context on its news production</w:t>
      </w:r>
      <w:r w:rsidRPr="00803503">
        <w:rPr>
          <w:rFonts w:ascii="Times New Roman" w:hAnsi="Times New Roman" w:cs="Times New Roman"/>
          <w:lang w:val="en-US"/>
        </w:rPr>
        <w:t xml:space="preserve"> also </w:t>
      </w:r>
      <w:r>
        <w:rPr>
          <w:rFonts w:ascii="Times New Roman" w:hAnsi="Times New Roman" w:cs="Times New Roman"/>
          <w:lang w:val="en-US"/>
        </w:rPr>
        <w:t xml:space="preserve">has </w:t>
      </w:r>
      <w:r w:rsidRPr="00803503">
        <w:rPr>
          <w:rFonts w:ascii="Times New Roman" w:hAnsi="Times New Roman" w:cs="Times New Roman"/>
          <w:lang w:val="en-US"/>
        </w:rPr>
        <w:t xml:space="preserve">been enhanced by the developing Qatari geopolitical role (and goals) in the region, most especially in Libya. </w:t>
      </w:r>
      <w:r w:rsidRPr="00803503">
        <w:rPr>
          <w:rFonts w:ascii="Times New Roman" w:hAnsi="Times New Roman" w:cs="Times New Roman"/>
        </w:rPr>
        <w:t>Qatar, as stated previously, was an active participant in the NATO intervention, through its provision of war planes</w:t>
      </w:r>
      <w:r>
        <w:rPr>
          <w:rFonts w:ascii="Times New Roman" w:hAnsi="Times New Roman" w:cs="Times New Roman"/>
        </w:rPr>
        <w:t>,</w:t>
      </w:r>
      <w:r w:rsidRPr="00803503">
        <w:rPr>
          <w:rFonts w:ascii="Times New Roman" w:hAnsi="Times New Roman" w:cs="Times New Roman"/>
        </w:rPr>
        <w:t xml:space="preserve"> its funding of the opposition and </w:t>
      </w:r>
      <w:r>
        <w:rPr>
          <w:rFonts w:ascii="Times New Roman" w:hAnsi="Times New Roman" w:cs="Times New Roman"/>
        </w:rPr>
        <w:t>the</w:t>
      </w:r>
      <w:r w:rsidRPr="00803503">
        <w:rPr>
          <w:rFonts w:ascii="Times New Roman" w:hAnsi="Times New Roman" w:cs="Times New Roman"/>
        </w:rPr>
        <w:t xml:space="preserve"> training of its fighters</w:t>
      </w:r>
      <w:r>
        <w:rPr>
          <w:rFonts w:ascii="Times New Roman" w:hAnsi="Times New Roman" w:cs="Times New Roman"/>
        </w:rPr>
        <w:t>.</w:t>
      </w:r>
      <w:r>
        <w:rPr>
          <w:rStyle w:val="FootnoteReference"/>
          <w:rFonts w:ascii="Times New Roman" w:hAnsi="Times New Roman" w:cs="Times New Roman"/>
        </w:rPr>
        <w:footnoteReference w:id="32"/>
      </w:r>
      <w:r w:rsidRPr="00803503">
        <w:rPr>
          <w:rFonts w:ascii="Times New Roman" w:hAnsi="Times New Roman" w:cs="Times New Roman"/>
        </w:rPr>
        <w:t xml:space="preserve"> Indeed, some of these Libyan fighters even </w:t>
      </w:r>
      <w:r>
        <w:rPr>
          <w:rFonts w:ascii="Times New Roman" w:hAnsi="Times New Roman" w:cs="Times New Roman"/>
        </w:rPr>
        <w:t xml:space="preserve">were </w:t>
      </w:r>
      <w:r w:rsidRPr="00803503">
        <w:rPr>
          <w:rFonts w:ascii="Times New Roman" w:hAnsi="Times New Roman" w:cs="Times New Roman"/>
        </w:rPr>
        <w:t>flown to Doha for special military training</w:t>
      </w:r>
      <w:r>
        <w:rPr>
          <w:rStyle w:val="FootnoteReference"/>
          <w:rFonts w:ascii="Times New Roman" w:hAnsi="Times New Roman" w:cs="Times New Roman"/>
        </w:rPr>
        <w:footnoteReference w:id="33"/>
      </w:r>
      <w:r w:rsidRPr="00803503">
        <w:rPr>
          <w:rFonts w:ascii="Times New Roman" w:hAnsi="Times New Roman" w:cs="Times New Roman"/>
        </w:rPr>
        <w:t>. The UK was also an active participant, and its role was not merely limited to airstrikes or Royal Navy ships in Libyan waters, as it later became apparent that British Special Forces were deployed on the ground in order to aid the Libyan opposition</w:t>
      </w:r>
      <w:r>
        <w:rPr>
          <w:rFonts w:ascii="Times New Roman" w:hAnsi="Times New Roman" w:cs="Times New Roman"/>
        </w:rPr>
        <w:t>.</w:t>
      </w:r>
      <w:r>
        <w:rPr>
          <w:rStyle w:val="FootnoteReference"/>
          <w:rFonts w:ascii="Times New Roman" w:hAnsi="Times New Roman" w:cs="Times New Roman"/>
        </w:rPr>
        <w:footnoteReference w:id="34"/>
      </w:r>
      <w:r w:rsidRPr="00803503">
        <w:rPr>
          <w:rFonts w:ascii="Times New Roman" w:hAnsi="Times New Roman" w:cs="Times New Roman"/>
        </w:rPr>
        <w:t xml:space="preserve"> Through their efforts, both the UK and Qatar contributed to the final collapse of </w:t>
      </w:r>
      <w:r>
        <w:rPr>
          <w:rFonts w:ascii="Times New Roman" w:hAnsi="Times New Roman" w:cs="Times New Roman"/>
        </w:rPr>
        <w:t>Qadhdhafi</w:t>
      </w:r>
      <w:r w:rsidRPr="00803503">
        <w:rPr>
          <w:rFonts w:ascii="Times New Roman" w:hAnsi="Times New Roman" w:cs="Times New Roman"/>
        </w:rPr>
        <w:t xml:space="preserve">’s government. Thus, both Al Jazeera’s and the BBC’s Libya samples have been examined through the method of framing analysis, which is suitable for an investigation that </w:t>
      </w:r>
      <w:r w:rsidRPr="00803503">
        <w:rPr>
          <w:rFonts w:ascii="Times New Roman" w:hAnsi="Times New Roman" w:cs="Times New Roman"/>
          <w:lang w:val="en-US"/>
        </w:rPr>
        <w:t xml:space="preserve">considers the </w:t>
      </w:r>
      <w:r>
        <w:rPr>
          <w:rFonts w:ascii="Times New Roman" w:hAnsi="Times New Roman" w:cs="Times New Roman"/>
          <w:lang w:val="en-US"/>
        </w:rPr>
        <w:t>a</w:t>
      </w:r>
      <w:r w:rsidRPr="00803503">
        <w:rPr>
          <w:rFonts w:ascii="Times New Roman" w:hAnsi="Times New Roman" w:cs="Times New Roman"/>
          <w:lang w:val="en-US"/>
        </w:rPr>
        <w:t>ffect of a number of social actors, including politicians, social movements, and various organisations, on news production</w:t>
      </w:r>
      <w:r>
        <w:rPr>
          <w:rFonts w:ascii="Times New Roman" w:hAnsi="Times New Roman" w:cs="Times New Roman"/>
          <w:lang w:val="en-US"/>
        </w:rPr>
        <w:t>.</w:t>
      </w:r>
      <w:r>
        <w:rPr>
          <w:rStyle w:val="FootnoteReference"/>
          <w:rFonts w:ascii="Times New Roman" w:hAnsi="Times New Roman" w:cs="Times New Roman"/>
          <w:lang w:val="en-US"/>
        </w:rPr>
        <w:footnoteReference w:id="35"/>
      </w:r>
      <w:r w:rsidRPr="00803503">
        <w:rPr>
          <w:rFonts w:ascii="Times New Roman" w:hAnsi="Times New Roman" w:cs="Times New Roman"/>
          <w:lang w:val="en-US"/>
        </w:rPr>
        <w:t xml:space="preserve"> </w:t>
      </w:r>
    </w:p>
    <w:p w14:paraId="55D071C2" w14:textId="77777777" w:rsidR="00E73AD6" w:rsidRPr="00803503" w:rsidRDefault="00E73AD6" w:rsidP="00E73AD6">
      <w:pPr>
        <w:spacing w:line="480" w:lineRule="auto"/>
        <w:ind w:firstLine="720"/>
        <w:rPr>
          <w:rFonts w:ascii="Times New Roman" w:hAnsi="Times New Roman" w:cs="Times New Roman"/>
          <w:lang w:val="en-US"/>
        </w:rPr>
      </w:pPr>
    </w:p>
    <w:p w14:paraId="38A915F0" w14:textId="77777777" w:rsidR="00E73AD6" w:rsidRPr="00803503" w:rsidRDefault="00E73AD6" w:rsidP="00E73AD6">
      <w:pPr>
        <w:spacing w:line="480" w:lineRule="auto"/>
        <w:rPr>
          <w:rFonts w:ascii="Times New Roman" w:hAnsi="Times New Roman" w:cs="Times New Roman"/>
          <w:b/>
        </w:rPr>
      </w:pPr>
      <w:r w:rsidRPr="00803503">
        <w:rPr>
          <w:rFonts w:ascii="Times New Roman" w:hAnsi="Times New Roman" w:cs="Times New Roman"/>
          <w:b/>
        </w:rPr>
        <w:t>Types of Frames</w:t>
      </w:r>
    </w:p>
    <w:p w14:paraId="49BB78B2" w14:textId="77777777" w:rsidR="00E73AD6" w:rsidRPr="00803503" w:rsidRDefault="00E73AD6" w:rsidP="00E73AD6">
      <w:pPr>
        <w:spacing w:line="480" w:lineRule="auto"/>
        <w:rPr>
          <w:rFonts w:ascii="Times New Roman" w:hAnsi="Times New Roman" w:cs="Times New Roman"/>
          <w:lang w:val="en-US"/>
        </w:rPr>
      </w:pPr>
      <w:r>
        <w:rPr>
          <w:rFonts w:ascii="Times New Roman" w:hAnsi="Times New Roman" w:cs="Times New Roman"/>
          <w:lang w:val="en-US"/>
        </w:rPr>
        <w:t>I used t</w:t>
      </w:r>
      <w:r w:rsidRPr="00803503">
        <w:rPr>
          <w:rFonts w:ascii="Times New Roman" w:hAnsi="Times New Roman" w:cs="Times New Roman"/>
          <w:lang w:val="en-US"/>
        </w:rPr>
        <w:t xml:space="preserve">wo types of frames throughout </w:t>
      </w:r>
      <w:r>
        <w:rPr>
          <w:rFonts w:ascii="Times New Roman" w:hAnsi="Times New Roman" w:cs="Times New Roman"/>
          <w:lang w:val="en-US"/>
        </w:rPr>
        <w:t xml:space="preserve">the </w:t>
      </w:r>
      <w:r w:rsidRPr="00803503">
        <w:rPr>
          <w:rFonts w:ascii="Times New Roman" w:hAnsi="Times New Roman" w:cs="Times New Roman"/>
          <w:lang w:val="en-US"/>
        </w:rPr>
        <w:t>framing research; generic frames and issue specific frames. Claes H.</w:t>
      </w:r>
      <w:r>
        <w:rPr>
          <w:rFonts w:ascii="Times New Roman" w:hAnsi="Times New Roman" w:cs="Times New Roman"/>
          <w:lang w:val="en-US"/>
        </w:rPr>
        <w:t xml:space="preserve"> </w:t>
      </w:r>
      <w:r w:rsidRPr="00803503">
        <w:rPr>
          <w:rFonts w:ascii="Times New Roman" w:hAnsi="Times New Roman" w:cs="Times New Roman"/>
          <w:lang w:val="en-US"/>
        </w:rPr>
        <w:t xml:space="preserve">De Vreese established the </w:t>
      </w:r>
      <w:r w:rsidRPr="00803503">
        <w:rPr>
          <w:rFonts w:ascii="Times New Roman" w:hAnsi="Times New Roman" w:cs="Times New Roman"/>
        </w:rPr>
        <w:t>distinction between pre-packaged frames, also known as generic frames</w:t>
      </w:r>
      <w:r>
        <w:rPr>
          <w:rFonts w:ascii="Times New Roman" w:hAnsi="Times New Roman" w:cs="Times New Roman"/>
        </w:rPr>
        <w:t>, and issue-specific frames.</w:t>
      </w:r>
      <w:r>
        <w:rPr>
          <w:rStyle w:val="FootnoteReference"/>
          <w:rFonts w:ascii="Times New Roman" w:hAnsi="Times New Roman" w:cs="Times New Roman"/>
        </w:rPr>
        <w:footnoteReference w:id="36"/>
      </w:r>
      <w:r w:rsidRPr="00803503">
        <w:rPr>
          <w:rFonts w:ascii="Times New Roman" w:hAnsi="Times New Roman" w:cs="Times New Roman"/>
        </w:rPr>
        <w:t xml:space="preserve"> </w:t>
      </w:r>
      <w:r>
        <w:rPr>
          <w:rFonts w:ascii="Times New Roman" w:hAnsi="Times New Roman" w:cs="Times New Roman"/>
        </w:rPr>
        <w:t xml:space="preserve"> </w:t>
      </w:r>
      <w:r w:rsidRPr="00803503">
        <w:rPr>
          <w:rFonts w:ascii="Times New Roman" w:hAnsi="Times New Roman" w:cs="Times New Roman"/>
        </w:rPr>
        <w:t>According to De Vreese, generic frames are defined as those that “transcend thematic limitations and can be identified in relation to different topics and some even over time and in different cultural contexts</w:t>
      </w:r>
      <w:r>
        <w:rPr>
          <w:rFonts w:ascii="Times New Roman" w:hAnsi="Times New Roman" w:cs="Times New Roman"/>
        </w:rPr>
        <w:t>.</w:t>
      </w:r>
      <w:r w:rsidRPr="00803503">
        <w:rPr>
          <w:rFonts w:ascii="Times New Roman" w:hAnsi="Times New Roman" w:cs="Times New Roman"/>
        </w:rPr>
        <w:t>”</w:t>
      </w:r>
      <w:r>
        <w:rPr>
          <w:rStyle w:val="FootnoteReference"/>
          <w:rFonts w:ascii="Times New Roman" w:hAnsi="Times New Roman" w:cs="Times New Roman"/>
        </w:rPr>
        <w:footnoteReference w:id="37"/>
      </w:r>
      <w:r w:rsidRPr="00803503">
        <w:rPr>
          <w:rFonts w:ascii="Times New Roman" w:hAnsi="Times New Roman" w:cs="Times New Roman"/>
        </w:rPr>
        <w:t xml:space="preserve"> Issue specific frames, </w:t>
      </w:r>
      <w:r>
        <w:rPr>
          <w:rFonts w:ascii="Times New Roman" w:hAnsi="Times New Roman" w:cs="Times New Roman"/>
        </w:rPr>
        <w:t>in contrast,</w:t>
      </w:r>
      <w:r w:rsidRPr="00803503">
        <w:rPr>
          <w:rFonts w:ascii="Times New Roman" w:hAnsi="Times New Roman" w:cs="Times New Roman"/>
        </w:rPr>
        <w:t xml:space="preserve"> are those that are associated with and are significant only to specific events or topics</w:t>
      </w:r>
      <w:r>
        <w:rPr>
          <w:rFonts w:ascii="Times New Roman" w:hAnsi="Times New Roman" w:cs="Times New Roman"/>
        </w:rPr>
        <w:t>.</w:t>
      </w:r>
      <w:r>
        <w:rPr>
          <w:rStyle w:val="FootnoteReference"/>
          <w:rFonts w:ascii="Times New Roman" w:hAnsi="Times New Roman" w:cs="Times New Roman"/>
        </w:rPr>
        <w:footnoteReference w:id="38"/>
      </w:r>
      <w:r w:rsidRPr="00803503">
        <w:rPr>
          <w:rFonts w:ascii="Times New Roman" w:hAnsi="Times New Roman" w:cs="Times New Roman"/>
        </w:rPr>
        <w:t xml:space="preserve">  For this study, issue-specific frames were found to be most useful </w:t>
      </w:r>
      <w:r>
        <w:rPr>
          <w:rFonts w:ascii="Times New Roman" w:hAnsi="Times New Roman" w:cs="Times New Roman"/>
        </w:rPr>
        <w:t>for</w:t>
      </w:r>
      <w:r w:rsidRPr="00803503">
        <w:rPr>
          <w:rFonts w:ascii="Times New Roman" w:hAnsi="Times New Roman" w:cs="Times New Roman"/>
        </w:rPr>
        <w:t xml:space="preserve"> accurately representing the differences between these channels in terms of their coverage. Defining the frames in this manner gave insight into the intricacies of how the military operation and the uprising were covered, especially since differences between these channels were relatively small. </w:t>
      </w:r>
    </w:p>
    <w:p w14:paraId="38121CB5" w14:textId="77777777" w:rsidR="00E73AD6" w:rsidRPr="00803503" w:rsidRDefault="00E73AD6" w:rsidP="00E73AD6">
      <w:pPr>
        <w:spacing w:line="480" w:lineRule="auto"/>
        <w:ind w:firstLine="720"/>
        <w:rPr>
          <w:rFonts w:ascii="Times New Roman" w:hAnsi="Times New Roman" w:cs="Times New Roman"/>
        </w:rPr>
      </w:pPr>
    </w:p>
    <w:p w14:paraId="29E40FA4" w14:textId="77777777" w:rsidR="00E73AD6" w:rsidRPr="00803503" w:rsidRDefault="00E73AD6" w:rsidP="00E73AD6">
      <w:pPr>
        <w:spacing w:line="480" w:lineRule="auto"/>
        <w:ind w:firstLine="720"/>
        <w:rPr>
          <w:rFonts w:ascii="Times New Roman" w:hAnsi="Times New Roman" w:cs="Times New Roman"/>
        </w:rPr>
      </w:pPr>
      <w:r w:rsidRPr="00803503">
        <w:rPr>
          <w:rFonts w:ascii="Times New Roman" w:hAnsi="Times New Roman" w:cs="Times New Roman"/>
        </w:rPr>
        <w:t xml:space="preserve">In order to locate the frames found across the sample, two questions were defined, and according to these questions, frames were divided into two categories: </w:t>
      </w:r>
      <w:r w:rsidRPr="00803503">
        <w:rPr>
          <w:rFonts w:ascii="Times New Roman" w:hAnsi="Times New Roman" w:cs="Times New Roman"/>
          <w:i/>
        </w:rPr>
        <w:t xml:space="preserve">Revolution Frames </w:t>
      </w:r>
      <w:r w:rsidRPr="00803503">
        <w:rPr>
          <w:rFonts w:ascii="Times New Roman" w:hAnsi="Times New Roman" w:cs="Times New Roman"/>
        </w:rPr>
        <w:t>and</w:t>
      </w:r>
      <w:r w:rsidRPr="00803503">
        <w:rPr>
          <w:rFonts w:ascii="Times New Roman" w:hAnsi="Times New Roman" w:cs="Times New Roman"/>
          <w:i/>
        </w:rPr>
        <w:t xml:space="preserve"> Intervention Frames. </w:t>
      </w:r>
      <w:r w:rsidRPr="00803503">
        <w:rPr>
          <w:rFonts w:ascii="Times New Roman" w:hAnsi="Times New Roman" w:cs="Times New Roman"/>
        </w:rPr>
        <w:t>The two questions were are follows,</w:t>
      </w:r>
    </w:p>
    <w:p w14:paraId="2D38CFC9" w14:textId="77777777" w:rsidR="00E73AD6" w:rsidRPr="00803503" w:rsidRDefault="00E73AD6" w:rsidP="00E73AD6">
      <w:pPr>
        <w:spacing w:line="480" w:lineRule="auto"/>
        <w:rPr>
          <w:rFonts w:ascii="Times New Roman" w:hAnsi="Times New Roman" w:cs="Times New Roman"/>
          <w:i/>
        </w:rPr>
      </w:pPr>
    </w:p>
    <w:p w14:paraId="77881740" w14:textId="77777777" w:rsidR="00E73AD6" w:rsidRPr="00803503" w:rsidRDefault="00E73AD6" w:rsidP="00E73AD6">
      <w:pPr>
        <w:pStyle w:val="ListParagraph"/>
        <w:numPr>
          <w:ilvl w:val="0"/>
          <w:numId w:val="1"/>
        </w:numPr>
        <w:spacing w:line="480" w:lineRule="auto"/>
        <w:rPr>
          <w:rFonts w:ascii="Times New Roman" w:hAnsi="Times New Roman" w:cs="Times New Roman"/>
          <w:i/>
        </w:rPr>
      </w:pPr>
      <w:r w:rsidRPr="00803503">
        <w:rPr>
          <w:rFonts w:ascii="Times New Roman" w:hAnsi="Times New Roman" w:cs="Times New Roman"/>
          <w:i/>
        </w:rPr>
        <w:t>How were the Libyan uprisin</w:t>
      </w:r>
      <w:r>
        <w:rPr>
          <w:rFonts w:ascii="Times New Roman" w:hAnsi="Times New Roman" w:cs="Times New Roman"/>
          <w:i/>
        </w:rPr>
        <w:t>g</w:t>
      </w:r>
      <w:r w:rsidRPr="00803503">
        <w:rPr>
          <w:rFonts w:ascii="Times New Roman" w:hAnsi="Times New Roman" w:cs="Times New Roman"/>
          <w:i/>
        </w:rPr>
        <w:t xml:space="preserve"> and ensuing armed conflict defined and understood?</w:t>
      </w:r>
    </w:p>
    <w:p w14:paraId="3AF0EC29" w14:textId="77777777" w:rsidR="00E73AD6" w:rsidRPr="00803503" w:rsidRDefault="00E73AD6" w:rsidP="00E73AD6">
      <w:pPr>
        <w:pStyle w:val="ListParagraph"/>
        <w:numPr>
          <w:ilvl w:val="0"/>
          <w:numId w:val="1"/>
        </w:numPr>
        <w:spacing w:line="480" w:lineRule="auto"/>
        <w:rPr>
          <w:rFonts w:ascii="Times New Roman" w:hAnsi="Times New Roman" w:cs="Times New Roman"/>
          <w:i/>
        </w:rPr>
      </w:pPr>
      <w:r w:rsidRPr="00803503">
        <w:rPr>
          <w:rFonts w:ascii="Times New Roman" w:hAnsi="Times New Roman" w:cs="Times New Roman"/>
          <w:i/>
        </w:rPr>
        <w:t xml:space="preserve"> How were the intervention and foreign response defined and explained? </w:t>
      </w:r>
    </w:p>
    <w:p w14:paraId="47A0A8C0" w14:textId="77777777" w:rsidR="00E73AD6" w:rsidRPr="00803503" w:rsidRDefault="00E73AD6" w:rsidP="00E73AD6">
      <w:pPr>
        <w:spacing w:line="480" w:lineRule="auto"/>
        <w:rPr>
          <w:rFonts w:ascii="Times New Roman" w:hAnsi="Times New Roman" w:cs="Times New Roman"/>
        </w:rPr>
      </w:pPr>
    </w:p>
    <w:p w14:paraId="7976AF01" w14:textId="20419AC7" w:rsidR="00E73AD6" w:rsidRPr="00803503" w:rsidRDefault="00E73AD6" w:rsidP="00E73AD6">
      <w:pPr>
        <w:spacing w:line="480" w:lineRule="auto"/>
        <w:rPr>
          <w:rFonts w:ascii="Times New Roman" w:hAnsi="Times New Roman" w:cs="Times New Roman"/>
        </w:rPr>
      </w:pPr>
      <w:r w:rsidRPr="00803503">
        <w:rPr>
          <w:rFonts w:ascii="Times New Roman" w:hAnsi="Times New Roman" w:cs="Times New Roman"/>
        </w:rPr>
        <w:t>Frames that were related to the first question</w:t>
      </w:r>
      <w:r>
        <w:rPr>
          <w:rFonts w:ascii="Times New Roman" w:hAnsi="Times New Roman" w:cs="Times New Roman"/>
        </w:rPr>
        <w:t>--</w:t>
      </w:r>
      <w:r w:rsidRPr="00803503">
        <w:rPr>
          <w:rFonts w:ascii="Times New Roman" w:hAnsi="Times New Roman" w:cs="Times New Roman"/>
        </w:rPr>
        <w:t xml:space="preserve"> how the Libyan uprising was defined and understood</w:t>
      </w:r>
      <w:r w:rsidR="00A82CDF">
        <w:rPr>
          <w:rFonts w:ascii="Times New Roman" w:hAnsi="Times New Roman" w:cs="Times New Roman"/>
        </w:rPr>
        <w:t>,</w:t>
      </w:r>
      <w:r>
        <w:rPr>
          <w:rFonts w:ascii="Times New Roman" w:hAnsi="Times New Roman" w:cs="Times New Roman"/>
        </w:rPr>
        <w:t xml:space="preserve"> </w:t>
      </w:r>
      <w:r w:rsidRPr="00803503">
        <w:rPr>
          <w:rFonts w:ascii="Times New Roman" w:hAnsi="Times New Roman" w:cs="Times New Roman"/>
        </w:rPr>
        <w:t xml:space="preserve">fell into the </w:t>
      </w:r>
      <w:r w:rsidRPr="00803503">
        <w:rPr>
          <w:rFonts w:ascii="Times New Roman" w:hAnsi="Times New Roman" w:cs="Times New Roman"/>
          <w:i/>
        </w:rPr>
        <w:t xml:space="preserve">Revolution Frames </w:t>
      </w:r>
      <w:r w:rsidRPr="00803503">
        <w:rPr>
          <w:rFonts w:ascii="Times New Roman" w:hAnsi="Times New Roman" w:cs="Times New Roman"/>
        </w:rPr>
        <w:t xml:space="preserve">category. </w:t>
      </w:r>
      <w:r>
        <w:rPr>
          <w:rFonts w:ascii="Times New Roman" w:hAnsi="Times New Roman" w:cs="Times New Roman"/>
        </w:rPr>
        <w:t>With respect to the</w:t>
      </w:r>
      <w:r w:rsidRPr="00803503">
        <w:rPr>
          <w:rFonts w:ascii="Times New Roman" w:hAnsi="Times New Roman" w:cs="Times New Roman"/>
        </w:rPr>
        <w:t xml:space="preserve"> frames that were related to the second question</w:t>
      </w:r>
      <w:r>
        <w:rPr>
          <w:rFonts w:ascii="Times New Roman" w:hAnsi="Times New Roman" w:cs="Times New Roman"/>
        </w:rPr>
        <w:t>--</w:t>
      </w:r>
      <w:r w:rsidRPr="00803503">
        <w:rPr>
          <w:rFonts w:ascii="Times New Roman" w:hAnsi="Times New Roman" w:cs="Times New Roman"/>
        </w:rPr>
        <w:t xml:space="preserve">how the intervention was defined and explained, they fell into the </w:t>
      </w:r>
      <w:r w:rsidRPr="00803503">
        <w:rPr>
          <w:rFonts w:ascii="Times New Roman" w:hAnsi="Times New Roman" w:cs="Times New Roman"/>
          <w:i/>
        </w:rPr>
        <w:t xml:space="preserve">Intervention Frames </w:t>
      </w:r>
      <w:r w:rsidRPr="00803503">
        <w:rPr>
          <w:rFonts w:ascii="Times New Roman" w:hAnsi="Times New Roman" w:cs="Times New Roman"/>
        </w:rPr>
        <w:t xml:space="preserve">category. Through the </w:t>
      </w:r>
      <w:r w:rsidRPr="00803503">
        <w:rPr>
          <w:rFonts w:ascii="Times New Roman" w:hAnsi="Times New Roman" w:cs="Times New Roman"/>
          <w:i/>
        </w:rPr>
        <w:t>Revolution Frames</w:t>
      </w:r>
      <w:r w:rsidRPr="00803503">
        <w:rPr>
          <w:rFonts w:ascii="Times New Roman" w:hAnsi="Times New Roman" w:cs="Times New Roman"/>
        </w:rPr>
        <w:t xml:space="preserve">, it was possible to determine how each of the channels framed the uprising, the protesters, the opposition, and the opposition fighters and their progress on the battlefield. Through the </w:t>
      </w:r>
      <w:r w:rsidRPr="00803503">
        <w:rPr>
          <w:rFonts w:ascii="Times New Roman" w:hAnsi="Times New Roman" w:cs="Times New Roman"/>
          <w:i/>
        </w:rPr>
        <w:t xml:space="preserve">Intervention Frames, </w:t>
      </w:r>
      <w:r w:rsidRPr="00803503">
        <w:rPr>
          <w:rFonts w:ascii="Times New Roman" w:hAnsi="Times New Roman" w:cs="Times New Roman"/>
        </w:rPr>
        <w:t xml:space="preserve">it was possible to determine how each of these channels framed the intervention, its limitations as per the UN mandate, and the response of the larger international community. </w:t>
      </w:r>
    </w:p>
    <w:p w14:paraId="5924B0B9" w14:textId="77777777" w:rsidR="00E73AD6" w:rsidRPr="00803503" w:rsidRDefault="00E73AD6" w:rsidP="00E73AD6">
      <w:pPr>
        <w:spacing w:line="480" w:lineRule="auto"/>
        <w:rPr>
          <w:rFonts w:ascii="Times New Roman" w:hAnsi="Times New Roman" w:cs="Times New Roman"/>
        </w:rPr>
      </w:pPr>
    </w:p>
    <w:p w14:paraId="6F9C90AE" w14:textId="77777777" w:rsidR="00E73AD6" w:rsidRPr="00803503" w:rsidRDefault="00E73AD6" w:rsidP="00E73AD6">
      <w:pPr>
        <w:spacing w:line="480" w:lineRule="auto"/>
        <w:rPr>
          <w:rFonts w:ascii="Times New Roman" w:hAnsi="Times New Roman" w:cs="Times New Roman"/>
          <w:b/>
        </w:rPr>
      </w:pPr>
      <w:r w:rsidRPr="00803503">
        <w:rPr>
          <w:rFonts w:ascii="Times New Roman" w:hAnsi="Times New Roman" w:cs="Times New Roman"/>
          <w:b/>
        </w:rPr>
        <w:t xml:space="preserve">Sample </w:t>
      </w:r>
    </w:p>
    <w:p w14:paraId="64675D7E" w14:textId="4D7F5F2D" w:rsidR="00E73AD6" w:rsidRPr="00803503" w:rsidRDefault="00E73AD6" w:rsidP="00E73AD6">
      <w:pPr>
        <w:spacing w:line="480" w:lineRule="auto"/>
        <w:rPr>
          <w:rFonts w:ascii="Times New Roman" w:hAnsi="Times New Roman" w:cs="Times New Roman"/>
        </w:rPr>
      </w:pPr>
      <w:r w:rsidRPr="00803503">
        <w:rPr>
          <w:rFonts w:ascii="Times New Roman" w:hAnsi="Times New Roman" w:cs="Times New Roman"/>
        </w:rPr>
        <w:t xml:space="preserve">The sample covered a period of </w:t>
      </w:r>
      <w:r w:rsidR="00CC7157">
        <w:rPr>
          <w:rFonts w:ascii="Times New Roman" w:hAnsi="Times New Roman" w:cs="Times New Roman"/>
        </w:rPr>
        <w:t xml:space="preserve">roughly </w:t>
      </w:r>
      <w:r w:rsidRPr="00803503">
        <w:rPr>
          <w:rFonts w:ascii="Times New Roman" w:hAnsi="Times New Roman" w:cs="Times New Roman"/>
        </w:rPr>
        <w:t xml:space="preserve">four </w:t>
      </w:r>
      <w:r>
        <w:rPr>
          <w:rFonts w:ascii="Times New Roman" w:hAnsi="Times New Roman" w:cs="Times New Roman"/>
        </w:rPr>
        <w:t xml:space="preserve">different </w:t>
      </w:r>
      <w:r w:rsidRPr="00803503">
        <w:rPr>
          <w:rFonts w:ascii="Times New Roman" w:hAnsi="Times New Roman" w:cs="Times New Roman"/>
        </w:rPr>
        <w:t xml:space="preserve">weeks from across four channels, and the data were collected from across four daily news programmes. Each of these programmes aired in the evenings, and focussed on a recap of the day’s news along with analysis of the most prominent stories of the day. There were variations in the formats of each of these programmes, and these differences were kept in consideration when comparing the coverage. AJE’s </w:t>
      </w:r>
      <w:r w:rsidRPr="00803503">
        <w:rPr>
          <w:rFonts w:ascii="Times New Roman" w:hAnsi="Times New Roman" w:cs="Times New Roman"/>
          <w:i/>
        </w:rPr>
        <w:t xml:space="preserve">Newshour </w:t>
      </w:r>
      <w:r w:rsidRPr="00803503">
        <w:rPr>
          <w:rFonts w:ascii="Times New Roman" w:hAnsi="Times New Roman" w:cs="Times New Roman"/>
        </w:rPr>
        <w:t xml:space="preserve">aired at 6 pm GMT and lasted for an hour. AJA’s </w:t>
      </w:r>
      <w:r w:rsidRPr="00803503">
        <w:rPr>
          <w:rFonts w:ascii="Times New Roman" w:hAnsi="Times New Roman" w:cs="Times New Roman"/>
          <w:i/>
        </w:rPr>
        <w:t xml:space="preserve">Hasad Al Youm </w:t>
      </w:r>
      <w:r w:rsidRPr="00803503">
        <w:rPr>
          <w:rFonts w:ascii="Times New Roman" w:hAnsi="Times New Roman" w:cs="Times New Roman"/>
        </w:rPr>
        <w:t xml:space="preserve">followed the same format, and aired at 8 pm GMT. BBCW’s </w:t>
      </w:r>
      <w:r w:rsidRPr="00803503">
        <w:rPr>
          <w:rFonts w:ascii="Times New Roman" w:hAnsi="Times New Roman" w:cs="Times New Roman"/>
          <w:i/>
        </w:rPr>
        <w:t xml:space="preserve">World News Tonight </w:t>
      </w:r>
      <w:r w:rsidRPr="00803503">
        <w:rPr>
          <w:rFonts w:ascii="Times New Roman" w:hAnsi="Times New Roman" w:cs="Times New Roman"/>
        </w:rPr>
        <w:t xml:space="preserve">aired at 7 pm GMT on weekdays and involved three editions, each lasting 25 minutes. Each of these editions covered the same top stories, with slight variations in content. Additionally, since </w:t>
      </w:r>
      <w:r w:rsidRPr="00803503">
        <w:rPr>
          <w:rFonts w:ascii="Times New Roman" w:hAnsi="Times New Roman" w:cs="Times New Roman"/>
          <w:i/>
        </w:rPr>
        <w:t xml:space="preserve">World News Today </w:t>
      </w:r>
      <w:r w:rsidRPr="00803503">
        <w:rPr>
          <w:rFonts w:ascii="Times New Roman" w:hAnsi="Times New Roman" w:cs="Times New Roman"/>
        </w:rPr>
        <w:t xml:space="preserve">only aired on weekdays, a regular news bulletin that aired at 7 pm GMT on weekends was considered the unit of analysis for weekend programming. BBCA’s programme, also titled </w:t>
      </w:r>
      <w:r w:rsidRPr="00803503">
        <w:rPr>
          <w:rFonts w:ascii="Times New Roman" w:hAnsi="Times New Roman" w:cs="Times New Roman"/>
          <w:i/>
        </w:rPr>
        <w:t xml:space="preserve">Hasad Al Youm, </w:t>
      </w:r>
      <w:r w:rsidRPr="00803503">
        <w:rPr>
          <w:rFonts w:ascii="Times New Roman" w:hAnsi="Times New Roman" w:cs="Times New Roman"/>
        </w:rPr>
        <w:t xml:space="preserve">only aired on weekdays and at 8 pm GMT. The same method was followed, whereby the 8 pm GMT weekend news bulletins were considered as the unit of analysis. BBCA’s </w:t>
      </w:r>
      <w:r w:rsidRPr="00803503">
        <w:rPr>
          <w:rFonts w:ascii="Times New Roman" w:hAnsi="Times New Roman" w:cs="Times New Roman"/>
          <w:i/>
        </w:rPr>
        <w:t xml:space="preserve">Hasad Al Youm </w:t>
      </w:r>
      <w:r w:rsidRPr="00803503">
        <w:rPr>
          <w:rFonts w:ascii="Times New Roman" w:hAnsi="Times New Roman" w:cs="Times New Roman"/>
        </w:rPr>
        <w:t xml:space="preserve">format was similar to that of AJE’s </w:t>
      </w:r>
      <w:r w:rsidRPr="00803503">
        <w:rPr>
          <w:rFonts w:ascii="Times New Roman" w:hAnsi="Times New Roman" w:cs="Times New Roman"/>
          <w:i/>
        </w:rPr>
        <w:t>Newshour</w:t>
      </w:r>
      <w:r w:rsidRPr="00803503">
        <w:rPr>
          <w:rFonts w:ascii="Times New Roman" w:hAnsi="Times New Roman" w:cs="Times New Roman"/>
        </w:rPr>
        <w:t xml:space="preserve"> and AJA’s </w:t>
      </w:r>
      <w:r w:rsidRPr="00803503">
        <w:rPr>
          <w:rFonts w:ascii="Times New Roman" w:hAnsi="Times New Roman" w:cs="Times New Roman"/>
          <w:i/>
        </w:rPr>
        <w:t>Hasad El Youm</w:t>
      </w:r>
      <w:r>
        <w:rPr>
          <w:rFonts w:ascii="Times New Roman" w:hAnsi="Times New Roman" w:cs="Times New Roman"/>
        </w:rPr>
        <w:t>,</w:t>
      </w:r>
      <w:r w:rsidRPr="00803503">
        <w:rPr>
          <w:rFonts w:ascii="Times New Roman" w:hAnsi="Times New Roman" w:cs="Times New Roman"/>
        </w:rPr>
        <w:t xml:space="preserve"> as it aired as an individual programme over one continuous hour, rather than following the three editions format that was unique </w:t>
      </w:r>
      <w:r w:rsidR="001812C5">
        <w:rPr>
          <w:rFonts w:ascii="Times New Roman" w:hAnsi="Times New Roman" w:cs="Times New Roman"/>
        </w:rPr>
        <w:t xml:space="preserve">to </w:t>
      </w:r>
      <w:r w:rsidRPr="00803503">
        <w:rPr>
          <w:rFonts w:ascii="Times New Roman" w:hAnsi="Times New Roman" w:cs="Times New Roman"/>
        </w:rPr>
        <w:t xml:space="preserve">BBCW. Since BBCA’s </w:t>
      </w:r>
      <w:r w:rsidRPr="00803503">
        <w:rPr>
          <w:rFonts w:ascii="Times New Roman" w:hAnsi="Times New Roman" w:cs="Times New Roman"/>
          <w:i/>
        </w:rPr>
        <w:t xml:space="preserve">Hasad Al Youm </w:t>
      </w:r>
      <w:r w:rsidRPr="00803503">
        <w:rPr>
          <w:rFonts w:ascii="Times New Roman" w:hAnsi="Times New Roman" w:cs="Times New Roman"/>
        </w:rPr>
        <w:t xml:space="preserve">was taken off the air in mid-2011, this meant that for the final ten days of the Libya sample, the news story was located in the 8 pm GMT news bulletin. Thus, for BBCA’s last ten days of its Libya sample, the unit of analysis was the 8 pm GMT news bulletin. </w:t>
      </w:r>
    </w:p>
    <w:p w14:paraId="6C7A9565" w14:textId="77777777" w:rsidR="00E73AD6" w:rsidRPr="00803503" w:rsidRDefault="00E73AD6" w:rsidP="00E73AD6">
      <w:pPr>
        <w:spacing w:line="480" w:lineRule="auto"/>
        <w:rPr>
          <w:rFonts w:ascii="Times New Roman" w:hAnsi="Times New Roman" w:cs="Times New Roman"/>
        </w:rPr>
      </w:pPr>
    </w:p>
    <w:p w14:paraId="35C22FBD" w14:textId="77777777" w:rsidR="00E73AD6" w:rsidRPr="00803503" w:rsidRDefault="00E73AD6" w:rsidP="00E73AD6">
      <w:pPr>
        <w:spacing w:line="480" w:lineRule="auto"/>
        <w:ind w:firstLine="720"/>
        <w:rPr>
          <w:rFonts w:ascii="Times New Roman" w:hAnsi="Times New Roman" w:cs="Times New Roman"/>
        </w:rPr>
      </w:pPr>
      <w:r w:rsidRPr="00803503">
        <w:rPr>
          <w:rFonts w:ascii="Times New Roman" w:hAnsi="Times New Roman" w:cs="Times New Roman"/>
        </w:rPr>
        <w:t xml:space="preserve">AJE contained the highest number of stories </w:t>
      </w:r>
      <w:r>
        <w:rPr>
          <w:rFonts w:ascii="Times New Roman" w:hAnsi="Times New Roman" w:cs="Times New Roman"/>
        </w:rPr>
        <w:t>about</w:t>
      </w:r>
      <w:r w:rsidRPr="00803503">
        <w:rPr>
          <w:rFonts w:ascii="Times New Roman" w:hAnsi="Times New Roman" w:cs="Times New Roman"/>
        </w:rPr>
        <w:t xml:space="preserve"> Libya, with 50 stories in its sample, because AJE’s </w:t>
      </w:r>
      <w:r w:rsidRPr="00803503">
        <w:rPr>
          <w:rFonts w:ascii="Times New Roman" w:hAnsi="Times New Roman" w:cs="Times New Roman"/>
          <w:i/>
        </w:rPr>
        <w:t>Newshour</w:t>
      </w:r>
      <w:r w:rsidRPr="00803503">
        <w:rPr>
          <w:rFonts w:ascii="Times New Roman" w:hAnsi="Times New Roman" w:cs="Times New Roman"/>
        </w:rPr>
        <w:t xml:space="preserve"> occasionally aired two or more stories on Libya as part of its programme. BBCW contained the second highest number of Libya stories, with a total of 44 stories in its sample. The higher number of BBCW stories might be attributed to its programme </w:t>
      </w:r>
      <w:r w:rsidRPr="00803503">
        <w:rPr>
          <w:rFonts w:ascii="Times New Roman" w:hAnsi="Times New Roman" w:cs="Times New Roman"/>
          <w:i/>
        </w:rPr>
        <w:t xml:space="preserve">World News Today </w:t>
      </w:r>
      <w:r w:rsidRPr="00803503">
        <w:rPr>
          <w:rFonts w:ascii="Times New Roman" w:hAnsi="Times New Roman" w:cs="Times New Roman"/>
        </w:rPr>
        <w:t xml:space="preserve">broadcasting three consecutive editions as part of its daily programme, and stories might be repeated on each edition, with slight variations regarding analysis or commentary. For example, BBCW’s </w:t>
      </w:r>
      <w:r w:rsidRPr="00803503">
        <w:rPr>
          <w:rFonts w:ascii="Times New Roman" w:hAnsi="Times New Roman" w:cs="Times New Roman"/>
          <w:i/>
        </w:rPr>
        <w:t xml:space="preserve">World News Today </w:t>
      </w:r>
      <w:r w:rsidRPr="00803503">
        <w:rPr>
          <w:rFonts w:ascii="Times New Roman" w:hAnsi="Times New Roman" w:cs="Times New Roman"/>
        </w:rPr>
        <w:t xml:space="preserve">might run a certain story on the Libyan uprising on each of its three consecutive editions, and each of these stories might vary slightly in terms of content. AJE, on the other hand, might include three stories on Libya in its </w:t>
      </w:r>
      <w:r w:rsidRPr="00803503">
        <w:rPr>
          <w:rFonts w:ascii="Times New Roman" w:hAnsi="Times New Roman" w:cs="Times New Roman"/>
          <w:i/>
        </w:rPr>
        <w:t xml:space="preserve">Newshour </w:t>
      </w:r>
      <w:r w:rsidRPr="00803503">
        <w:rPr>
          <w:rFonts w:ascii="Times New Roman" w:hAnsi="Times New Roman" w:cs="Times New Roman"/>
        </w:rPr>
        <w:t xml:space="preserve">programme, and each story would discuss a different issue, for example, one might discuss the uprising and another might discuss migrants fleeing the violence in Libya. AJA came in third with 39 news items, while BBCA had 36 news items. Additionally, AJA had the longest news stories, with the average daily news story on Libya spanning nearly an hour of coverage. Since BBCA’s </w:t>
      </w:r>
      <w:r w:rsidRPr="00803503">
        <w:rPr>
          <w:rFonts w:ascii="Times New Roman" w:hAnsi="Times New Roman" w:cs="Times New Roman"/>
          <w:i/>
        </w:rPr>
        <w:t>Hasad El Youm</w:t>
      </w:r>
      <w:r w:rsidRPr="00803503">
        <w:rPr>
          <w:rFonts w:ascii="Times New Roman" w:hAnsi="Times New Roman" w:cs="Times New Roman"/>
        </w:rPr>
        <w:t xml:space="preserve"> was cancelled in April 2011, the final ten days of BBCA’s sample were composed of very short news bulletins of around a minute or a minute and a half in length. Story length was considered when assessing coverage, as more time devoted to a news story indicated that it was high on the news agenda. Moreover, longer stories also allowed for more analysis and discussion, and implied the presence of several intersecting frames in one story. </w:t>
      </w:r>
    </w:p>
    <w:p w14:paraId="75AE3CCC" w14:textId="77777777" w:rsidR="00E73AD6" w:rsidRPr="00803503" w:rsidRDefault="00E73AD6" w:rsidP="00E73AD6">
      <w:pPr>
        <w:spacing w:line="480" w:lineRule="auto"/>
        <w:rPr>
          <w:rFonts w:ascii="Times New Roman" w:hAnsi="Times New Roman" w:cs="Times New Roman"/>
        </w:rPr>
      </w:pPr>
    </w:p>
    <w:p w14:paraId="385F67D4" w14:textId="77777777" w:rsidR="00E73AD6" w:rsidRPr="00803503" w:rsidRDefault="00E73AD6" w:rsidP="00E73AD6">
      <w:pPr>
        <w:spacing w:line="480" w:lineRule="auto"/>
        <w:rPr>
          <w:rFonts w:ascii="Times New Roman" w:hAnsi="Times New Roman" w:cs="Times New Roman"/>
          <w:b/>
          <w:u w:val="single"/>
        </w:rPr>
      </w:pPr>
      <w:r w:rsidRPr="00803503">
        <w:rPr>
          <w:rFonts w:ascii="Times New Roman" w:hAnsi="Times New Roman" w:cs="Times New Roman"/>
          <w:b/>
          <w:u w:val="single"/>
        </w:rPr>
        <w:t xml:space="preserve">Libya’s Frames </w:t>
      </w:r>
    </w:p>
    <w:p w14:paraId="3F1F0476" w14:textId="77777777" w:rsidR="00E73AD6" w:rsidRPr="00803503" w:rsidRDefault="00E73AD6" w:rsidP="00E73AD6">
      <w:pPr>
        <w:spacing w:line="480" w:lineRule="auto"/>
        <w:rPr>
          <w:rFonts w:ascii="Times New Roman" w:hAnsi="Times New Roman" w:cs="Times New Roman"/>
        </w:rPr>
      </w:pPr>
      <w:r>
        <w:rPr>
          <w:rFonts w:ascii="Times New Roman" w:hAnsi="Times New Roman" w:cs="Times New Roman"/>
        </w:rPr>
        <w:t xml:space="preserve">I designed a </w:t>
      </w:r>
      <w:r w:rsidRPr="00803503">
        <w:rPr>
          <w:rFonts w:ascii="Times New Roman" w:hAnsi="Times New Roman" w:cs="Times New Roman"/>
        </w:rPr>
        <w:t xml:space="preserve">codebook in order to determine the presence of frames, and </w:t>
      </w:r>
      <w:r>
        <w:rPr>
          <w:rFonts w:ascii="Times New Roman" w:hAnsi="Times New Roman" w:cs="Times New Roman"/>
        </w:rPr>
        <w:t xml:space="preserve">I based </w:t>
      </w:r>
      <w:r w:rsidRPr="00803503">
        <w:rPr>
          <w:rFonts w:ascii="Times New Roman" w:hAnsi="Times New Roman" w:cs="Times New Roman"/>
        </w:rPr>
        <w:t>it on the codebook utilised by Robinson et al. (2010) in their framing analysis of British broadcast and print media coverage of the 2003 Iraq War.</w:t>
      </w:r>
      <w:r>
        <w:rPr>
          <w:rStyle w:val="FootnoteReference"/>
          <w:rFonts w:ascii="Times New Roman" w:hAnsi="Times New Roman" w:cs="Times New Roman"/>
        </w:rPr>
        <w:footnoteReference w:id="39"/>
      </w:r>
      <w:r w:rsidRPr="00803503">
        <w:rPr>
          <w:rFonts w:ascii="Times New Roman" w:hAnsi="Times New Roman" w:cs="Times New Roman"/>
        </w:rPr>
        <w:t xml:space="preserve"> </w:t>
      </w:r>
      <w:r>
        <w:rPr>
          <w:rFonts w:ascii="Times New Roman" w:hAnsi="Times New Roman" w:cs="Times New Roman"/>
        </w:rPr>
        <w:t xml:space="preserve"> </w:t>
      </w:r>
      <w:r w:rsidRPr="00803503">
        <w:rPr>
          <w:rFonts w:ascii="Times New Roman" w:hAnsi="Times New Roman" w:cs="Times New Roman"/>
          <w:bCs/>
        </w:rPr>
        <w:t xml:space="preserve">Robinson et al. was relevant to this research on several levels. First, the codebook appeared to be appropriate to this study, especially since both studies focussed on military operations, and the manner with which they were framed across the media. Second, there were several parallels between the cases of Iraq and Libya specifically. Both involved two long serving Arab leaders who eventually became the targets of military operations at the ends of their lives. Most importantly, the nature of these two operations was similar. While the 2011 NATO intervention in Libya was launched on the premise of a humanitarian mission, the US invasion of Iraq in 2003, dubbed </w:t>
      </w:r>
      <w:r w:rsidRPr="00803503">
        <w:rPr>
          <w:rFonts w:ascii="Times New Roman" w:hAnsi="Times New Roman" w:cs="Times New Roman"/>
          <w:bCs/>
          <w:i/>
        </w:rPr>
        <w:t xml:space="preserve">Operation Iraqi Freedom </w:t>
      </w:r>
      <w:r w:rsidRPr="00803503">
        <w:rPr>
          <w:rFonts w:ascii="Times New Roman" w:hAnsi="Times New Roman" w:cs="Times New Roman"/>
          <w:bCs/>
        </w:rPr>
        <w:t>by the US government, also justified in part on the basis that it would free the Iraqi people.</w:t>
      </w:r>
    </w:p>
    <w:p w14:paraId="23FAF18B" w14:textId="77777777" w:rsidR="00E73AD6" w:rsidRPr="00803503" w:rsidRDefault="00E73AD6" w:rsidP="00E73AD6">
      <w:pPr>
        <w:spacing w:line="480" w:lineRule="auto"/>
        <w:rPr>
          <w:rFonts w:ascii="Times New Roman" w:hAnsi="Times New Roman" w:cs="Times New Roman"/>
        </w:rPr>
      </w:pPr>
    </w:p>
    <w:p w14:paraId="6D1130B1" w14:textId="7597D2D9" w:rsidR="00E73AD6" w:rsidRPr="00803503" w:rsidRDefault="00E73AD6" w:rsidP="00E73AD6">
      <w:pPr>
        <w:spacing w:line="480" w:lineRule="auto"/>
        <w:ind w:firstLine="720"/>
        <w:rPr>
          <w:rFonts w:ascii="Times New Roman" w:hAnsi="Times New Roman" w:cs="Times New Roman"/>
        </w:rPr>
      </w:pPr>
      <w:r>
        <w:rPr>
          <w:rFonts w:ascii="Times New Roman" w:hAnsi="Times New Roman" w:cs="Times New Roman"/>
        </w:rPr>
        <w:t>I determined t</w:t>
      </w:r>
      <w:r w:rsidRPr="00803503">
        <w:rPr>
          <w:rFonts w:ascii="Times New Roman" w:hAnsi="Times New Roman" w:cs="Times New Roman"/>
        </w:rPr>
        <w:t xml:space="preserve">hree key story elements </w:t>
      </w:r>
      <w:r>
        <w:rPr>
          <w:rFonts w:ascii="Times New Roman" w:hAnsi="Times New Roman" w:cs="Times New Roman"/>
        </w:rPr>
        <w:t>in</w:t>
      </w:r>
      <w:r w:rsidR="000A6DEB">
        <w:rPr>
          <w:rFonts w:ascii="Times New Roman" w:hAnsi="Times New Roman" w:cs="Times New Roman"/>
        </w:rPr>
        <w:t xml:space="preserve"> this study</w:t>
      </w:r>
      <w:r w:rsidRPr="00803503">
        <w:rPr>
          <w:rFonts w:ascii="Times New Roman" w:hAnsi="Times New Roman" w:cs="Times New Roman"/>
        </w:rPr>
        <w:t xml:space="preserve"> to establish the frame</w:t>
      </w:r>
      <w:r>
        <w:rPr>
          <w:rFonts w:ascii="Times New Roman" w:hAnsi="Times New Roman" w:cs="Times New Roman"/>
        </w:rPr>
        <w:t>s</w:t>
      </w:r>
      <w:r w:rsidRPr="00803503">
        <w:rPr>
          <w:rFonts w:ascii="Times New Roman" w:hAnsi="Times New Roman" w:cs="Times New Roman"/>
        </w:rPr>
        <w:t xml:space="preserve"> found across the four channels. These frames were issue specific and were determined specifically for this sample through coding and analysis. These three key story elements were story tone, presenter/correspondent tone, and explanations and arguments that went toward legitimising the “revolution</w:t>
      </w:r>
      <w:r>
        <w:rPr>
          <w:rFonts w:ascii="Times New Roman" w:hAnsi="Times New Roman" w:cs="Times New Roman"/>
        </w:rPr>
        <w:t>,</w:t>
      </w:r>
      <w:r w:rsidRPr="00803503">
        <w:rPr>
          <w:rFonts w:ascii="Times New Roman" w:hAnsi="Times New Roman" w:cs="Times New Roman"/>
        </w:rPr>
        <w:t xml:space="preserve">” delegitimising the Libyan government, or legitimising the intervention. </w:t>
      </w:r>
      <w:r>
        <w:rPr>
          <w:rFonts w:ascii="Times New Roman" w:hAnsi="Times New Roman" w:cs="Times New Roman"/>
        </w:rPr>
        <w:t xml:space="preserve">The </w:t>
      </w:r>
      <w:r w:rsidRPr="00803503">
        <w:rPr>
          <w:rFonts w:ascii="Times New Roman" w:hAnsi="Times New Roman" w:cs="Times New Roman"/>
        </w:rPr>
        <w:t>presenters, correspondents or guests</w:t>
      </w:r>
      <w:r>
        <w:rPr>
          <w:rFonts w:ascii="Times New Roman" w:hAnsi="Times New Roman" w:cs="Times New Roman"/>
        </w:rPr>
        <w:t xml:space="preserve"> forwarded t</w:t>
      </w:r>
      <w:r w:rsidRPr="007464C2">
        <w:rPr>
          <w:rFonts w:ascii="Times New Roman" w:hAnsi="Times New Roman" w:cs="Times New Roman"/>
        </w:rPr>
        <w:t>hese explanations and arguments</w:t>
      </w:r>
      <w:r w:rsidRPr="00803503">
        <w:rPr>
          <w:rFonts w:ascii="Times New Roman" w:hAnsi="Times New Roman" w:cs="Times New Roman"/>
        </w:rPr>
        <w:t xml:space="preserve">. By coding and analysing these three key story elements, </w:t>
      </w:r>
      <w:r>
        <w:rPr>
          <w:rFonts w:ascii="Times New Roman" w:hAnsi="Times New Roman" w:cs="Times New Roman"/>
        </w:rPr>
        <w:t xml:space="preserve">I found </w:t>
      </w:r>
      <w:r w:rsidRPr="00803503">
        <w:rPr>
          <w:rFonts w:ascii="Times New Roman" w:hAnsi="Times New Roman" w:cs="Times New Roman"/>
        </w:rPr>
        <w:t xml:space="preserve">several frames to represent trends in coverage across the four channels. The </w:t>
      </w:r>
      <w:r w:rsidRPr="00803503">
        <w:rPr>
          <w:rFonts w:ascii="Times New Roman" w:hAnsi="Times New Roman" w:cs="Times New Roman"/>
          <w:i/>
        </w:rPr>
        <w:t xml:space="preserve">Revolution Frames </w:t>
      </w:r>
      <w:r w:rsidRPr="00803503">
        <w:rPr>
          <w:rFonts w:ascii="Times New Roman" w:hAnsi="Times New Roman" w:cs="Times New Roman"/>
        </w:rPr>
        <w:t xml:space="preserve">and </w:t>
      </w:r>
      <w:r w:rsidRPr="00803503">
        <w:rPr>
          <w:rFonts w:ascii="Times New Roman" w:hAnsi="Times New Roman" w:cs="Times New Roman"/>
          <w:i/>
        </w:rPr>
        <w:t>Intervention Frames</w:t>
      </w:r>
      <w:r w:rsidRPr="00803503">
        <w:rPr>
          <w:rFonts w:ascii="Times New Roman" w:hAnsi="Times New Roman" w:cs="Times New Roman"/>
        </w:rPr>
        <w:t xml:space="preserve"> found across Libya’s sample are listed and described below. </w:t>
      </w:r>
      <w:r w:rsidRPr="00803503">
        <w:rPr>
          <w:rFonts w:ascii="Times New Roman" w:hAnsi="Times New Roman" w:cs="Times New Roman"/>
        </w:rPr>
        <w:tab/>
      </w:r>
    </w:p>
    <w:p w14:paraId="4785F647" w14:textId="77777777" w:rsidR="00E73AD6" w:rsidRPr="00803503" w:rsidRDefault="00E73AD6" w:rsidP="00E73AD6">
      <w:pPr>
        <w:spacing w:line="480" w:lineRule="auto"/>
        <w:rPr>
          <w:rFonts w:ascii="Times New Roman" w:hAnsi="Times New Roman" w:cs="Times New Roman"/>
          <w:b/>
        </w:rPr>
      </w:pPr>
    </w:p>
    <w:p w14:paraId="7945E4EC" w14:textId="77777777" w:rsidR="00E73AD6" w:rsidRDefault="00E73AD6" w:rsidP="00E73AD6">
      <w:pPr>
        <w:spacing w:line="480" w:lineRule="auto"/>
        <w:rPr>
          <w:rFonts w:ascii="Times New Roman" w:hAnsi="Times New Roman" w:cs="Times New Roman"/>
          <w:b/>
        </w:rPr>
      </w:pPr>
      <w:r w:rsidRPr="00803503">
        <w:rPr>
          <w:rFonts w:ascii="Times New Roman" w:hAnsi="Times New Roman" w:cs="Times New Roman"/>
          <w:b/>
        </w:rPr>
        <w:t>Revolution Frames</w:t>
      </w:r>
    </w:p>
    <w:p w14:paraId="096C177E" w14:textId="77777777" w:rsidR="00E73AD6" w:rsidRDefault="00E73AD6" w:rsidP="00E73AD6">
      <w:pPr>
        <w:spacing w:line="480" w:lineRule="auto"/>
        <w:rPr>
          <w:rFonts w:ascii="Times New Roman" w:hAnsi="Times New Roman" w:cs="Times New Roman"/>
          <w:b/>
        </w:rPr>
      </w:pPr>
    </w:p>
    <w:p w14:paraId="12CDE3AA" w14:textId="77777777" w:rsidR="00E73AD6" w:rsidRPr="00803503" w:rsidRDefault="00E73AD6" w:rsidP="00E73AD6">
      <w:pPr>
        <w:spacing w:line="480" w:lineRule="auto"/>
        <w:rPr>
          <w:rFonts w:ascii="Times New Roman" w:hAnsi="Times New Roman" w:cs="Times New Roman"/>
        </w:rPr>
      </w:pPr>
      <w:r w:rsidRPr="00803503">
        <w:rPr>
          <w:rFonts w:ascii="Times New Roman" w:hAnsi="Times New Roman" w:cs="Times New Roman"/>
          <w:b/>
          <w:i/>
        </w:rPr>
        <w:t xml:space="preserve">The Revolution Frame: </w:t>
      </w:r>
      <w:r w:rsidRPr="00803503">
        <w:rPr>
          <w:rFonts w:ascii="Times New Roman" w:hAnsi="Times New Roman" w:cs="Times New Roman"/>
        </w:rPr>
        <w:t>This frame defined the uprising in Libya as a legitimate revolution with legitimate demands to remove an illegitimate leader. It referred to the uprising explicitly as a “revolution</w:t>
      </w:r>
      <w:r>
        <w:rPr>
          <w:rFonts w:ascii="Times New Roman" w:hAnsi="Times New Roman" w:cs="Times New Roman"/>
        </w:rPr>
        <w:t>,</w:t>
      </w:r>
      <w:r w:rsidRPr="00803503">
        <w:rPr>
          <w:rFonts w:ascii="Times New Roman" w:hAnsi="Times New Roman" w:cs="Times New Roman"/>
        </w:rPr>
        <w:t>” and described the protesters as “revolutionaries</w:t>
      </w:r>
      <w:r>
        <w:rPr>
          <w:rFonts w:ascii="Times New Roman" w:hAnsi="Times New Roman" w:cs="Times New Roman"/>
        </w:rPr>
        <w:t>.</w:t>
      </w:r>
      <w:r w:rsidRPr="00803503">
        <w:rPr>
          <w:rFonts w:ascii="Times New Roman" w:hAnsi="Times New Roman" w:cs="Times New Roman"/>
        </w:rPr>
        <w:t xml:space="preserve">” </w:t>
      </w:r>
    </w:p>
    <w:p w14:paraId="7FA3AEA5" w14:textId="77777777" w:rsidR="00E73AD6" w:rsidRPr="00803503" w:rsidRDefault="00E73AD6" w:rsidP="00E73AD6">
      <w:pPr>
        <w:spacing w:line="480" w:lineRule="auto"/>
        <w:rPr>
          <w:rFonts w:ascii="Times New Roman" w:hAnsi="Times New Roman" w:cs="Times New Roman"/>
        </w:rPr>
      </w:pPr>
    </w:p>
    <w:p w14:paraId="456FF17E" w14:textId="77777777" w:rsidR="00E73AD6" w:rsidRPr="00803503" w:rsidRDefault="00E73AD6" w:rsidP="00E73AD6">
      <w:pPr>
        <w:spacing w:line="480" w:lineRule="auto"/>
        <w:rPr>
          <w:rFonts w:ascii="Times New Roman" w:hAnsi="Times New Roman" w:cs="Times New Roman"/>
        </w:rPr>
      </w:pPr>
      <w:r w:rsidRPr="00803503">
        <w:rPr>
          <w:rFonts w:ascii="Times New Roman" w:hAnsi="Times New Roman" w:cs="Times New Roman"/>
          <w:b/>
          <w:i/>
        </w:rPr>
        <w:t xml:space="preserve">The Protest Frame: </w:t>
      </w:r>
      <w:r w:rsidRPr="00803503">
        <w:rPr>
          <w:rFonts w:ascii="Times New Roman" w:hAnsi="Times New Roman" w:cs="Times New Roman"/>
        </w:rPr>
        <w:t xml:space="preserve">This frame identified the uprising primarily as a protest movement that was spreading rapidly. It did not refer to the uprising explicitly as a “revolution” </w:t>
      </w:r>
      <w:r>
        <w:rPr>
          <w:rFonts w:ascii="Times New Roman" w:hAnsi="Times New Roman" w:cs="Times New Roman"/>
        </w:rPr>
        <w:t xml:space="preserve">and </w:t>
      </w:r>
      <w:r w:rsidRPr="00803503">
        <w:rPr>
          <w:rFonts w:ascii="Times New Roman" w:hAnsi="Times New Roman" w:cs="Times New Roman"/>
        </w:rPr>
        <w:t>nor did it describe the protesters as “revolutionaries</w:t>
      </w:r>
      <w:r>
        <w:rPr>
          <w:rFonts w:ascii="Times New Roman" w:hAnsi="Times New Roman" w:cs="Times New Roman"/>
        </w:rPr>
        <w:t>.</w:t>
      </w:r>
      <w:r w:rsidRPr="00803503">
        <w:rPr>
          <w:rFonts w:ascii="Times New Roman" w:hAnsi="Times New Roman" w:cs="Times New Roman"/>
        </w:rPr>
        <w:t>”</w:t>
      </w:r>
    </w:p>
    <w:p w14:paraId="72904ADC" w14:textId="77777777" w:rsidR="00E73AD6" w:rsidRPr="00803503" w:rsidRDefault="00E73AD6" w:rsidP="00E73AD6">
      <w:pPr>
        <w:spacing w:line="480" w:lineRule="auto"/>
        <w:rPr>
          <w:rFonts w:ascii="Times New Roman" w:hAnsi="Times New Roman" w:cs="Times New Roman"/>
        </w:rPr>
      </w:pPr>
    </w:p>
    <w:p w14:paraId="2494BCD4" w14:textId="77777777" w:rsidR="00E73AD6" w:rsidRPr="00803503" w:rsidRDefault="00E73AD6" w:rsidP="00E73AD6">
      <w:pPr>
        <w:spacing w:line="480" w:lineRule="auto"/>
        <w:rPr>
          <w:rFonts w:ascii="Times New Roman" w:hAnsi="Times New Roman" w:cs="Times New Roman"/>
        </w:rPr>
      </w:pPr>
      <w:r w:rsidRPr="00803503">
        <w:rPr>
          <w:rFonts w:ascii="Times New Roman" w:hAnsi="Times New Roman" w:cs="Times New Roman"/>
          <w:b/>
          <w:i/>
        </w:rPr>
        <w:t xml:space="preserve">The </w:t>
      </w:r>
      <w:r>
        <w:rPr>
          <w:rFonts w:ascii="Times New Roman" w:hAnsi="Times New Roman" w:cs="Times New Roman"/>
          <w:b/>
          <w:i/>
        </w:rPr>
        <w:t>Qadhdhafi</w:t>
      </w:r>
      <w:r w:rsidRPr="00803503">
        <w:rPr>
          <w:rFonts w:ascii="Times New Roman" w:hAnsi="Times New Roman" w:cs="Times New Roman"/>
          <w:b/>
          <w:i/>
        </w:rPr>
        <w:t xml:space="preserve"> Demonization Frame: </w:t>
      </w:r>
      <w:r w:rsidRPr="00803503">
        <w:rPr>
          <w:rFonts w:ascii="Times New Roman" w:hAnsi="Times New Roman" w:cs="Times New Roman"/>
        </w:rPr>
        <w:t xml:space="preserve">This frame portrayed </w:t>
      </w:r>
      <w:r>
        <w:rPr>
          <w:rFonts w:ascii="Times New Roman" w:hAnsi="Times New Roman" w:cs="Times New Roman"/>
        </w:rPr>
        <w:t>Muammar Qadhdhafi</w:t>
      </w:r>
      <w:r w:rsidRPr="00803503">
        <w:rPr>
          <w:rFonts w:ascii="Times New Roman" w:hAnsi="Times New Roman" w:cs="Times New Roman"/>
        </w:rPr>
        <w:t xml:space="preserve"> as an illegitimate leader who was killing his own people. It generally portrayed </w:t>
      </w:r>
      <w:r>
        <w:rPr>
          <w:rFonts w:ascii="Times New Roman" w:hAnsi="Times New Roman" w:cs="Times New Roman"/>
        </w:rPr>
        <w:t>him</w:t>
      </w:r>
      <w:r w:rsidRPr="00803503">
        <w:rPr>
          <w:rFonts w:ascii="Times New Roman" w:hAnsi="Times New Roman" w:cs="Times New Roman"/>
        </w:rPr>
        <w:t xml:space="preserve"> in a demonic manner, through commentary and footage, and often focussed on his frequent public addresses that were shown on Libyan state television in the first two months of the uprising. These addresses </w:t>
      </w:r>
      <w:r>
        <w:rPr>
          <w:rFonts w:ascii="Times New Roman" w:hAnsi="Times New Roman" w:cs="Times New Roman"/>
        </w:rPr>
        <w:t xml:space="preserve">often </w:t>
      </w:r>
      <w:r w:rsidRPr="00803503">
        <w:rPr>
          <w:rFonts w:ascii="Times New Roman" w:hAnsi="Times New Roman" w:cs="Times New Roman"/>
        </w:rPr>
        <w:t xml:space="preserve">were described or depicted as rambling, incoherent, or terrifying </w:t>
      </w:r>
      <w:r>
        <w:rPr>
          <w:rFonts w:ascii="Times New Roman" w:hAnsi="Times New Roman" w:cs="Times New Roman"/>
        </w:rPr>
        <w:t>i</w:t>
      </w:r>
      <w:r w:rsidRPr="00803503">
        <w:rPr>
          <w:rFonts w:ascii="Times New Roman" w:hAnsi="Times New Roman" w:cs="Times New Roman"/>
        </w:rPr>
        <w:t>n news stories. This frame also involved the demonization of</w:t>
      </w:r>
      <w:r w:rsidRPr="00803503">
        <w:rPr>
          <w:rFonts w:ascii="Times New Roman" w:hAnsi="Times New Roman" w:cs="Times New Roman"/>
          <w:i/>
        </w:rPr>
        <w:t xml:space="preserve"> </w:t>
      </w:r>
      <w:r>
        <w:rPr>
          <w:rFonts w:ascii="Times New Roman" w:hAnsi="Times New Roman" w:cs="Times New Roman"/>
        </w:rPr>
        <w:t>Qadhdhafi</w:t>
      </w:r>
      <w:r w:rsidRPr="00803503">
        <w:rPr>
          <w:rFonts w:ascii="Times New Roman" w:hAnsi="Times New Roman" w:cs="Times New Roman"/>
        </w:rPr>
        <w:t xml:space="preserve"> following his death, </w:t>
      </w:r>
      <w:r>
        <w:rPr>
          <w:rFonts w:ascii="Times New Roman" w:hAnsi="Times New Roman" w:cs="Times New Roman"/>
        </w:rPr>
        <w:t xml:space="preserve">using </w:t>
      </w:r>
      <w:r w:rsidRPr="00803503">
        <w:rPr>
          <w:rFonts w:ascii="Times New Roman" w:hAnsi="Times New Roman" w:cs="Times New Roman"/>
        </w:rPr>
        <w:t xml:space="preserve">descriptions such as tyrant or dictator. </w:t>
      </w:r>
    </w:p>
    <w:p w14:paraId="791CE1DC" w14:textId="77777777" w:rsidR="00E73AD6" w:rsidRPr="00803503" w:rsidRDefault="00E73AD6" w:rsidP="00E73AD6">
      <w:pPr>
        <w:spacing w:line="480" w:lineRule="auto"/>
        <w:rPr>
          <w:rFonts w:ascii="Times New Roman" w:hAnsi="Times New Roman" w:cs="Times New Roman"/>
        </w:rPr>
      </w:pPr>
    </w:p>
    <w:p w14:paraId="6411B4BF" w14:textId="1EAC0562" w:rsidR="00E73AD6" w:rsidRPr="00803503" w:rsidRDefault="00E73AD6" w:rsidP="00E73AD6">
      <w:pPr>
        <w:spacing w:line="480" w:lineRule="auto"/>
        <w:rPr>
          <w:rFonts w:ascii="Times New Roman" w:hAnsi="Times New Roman" w:cs="Times New Roman"/>
          <w:lang w:val="en-US"/>
        </w:rPr>
      </w:pPr>
      <w:r w:rsidRPr="00803503">
        <w:rPr>
          <w:rFonts w:ascii="Times New Roman" w:hAnsi="Times New Roman" w:cs="Times New Roman"/>
          <w:b/>
          <w:bCs/>
          <w:i/>
          <w:lang w:val="en-US"/>
        </w:rPr>
        <w:t xml:space="preserve">The Government Offensive Frame: </w:t>
      </w:r>
      <w:r w:rsidRPr="00803503">
        <w:rPr>
          <w:rFonts w:ascii="Times New Roman" w:hAnsi="Times New Roman" w:cs="Times New Roman"/>
          <w:lang w:val="en-US"/>
        </w:rPr>
        <w:t>This frame portrayed the conflict as a one-sided government assault against an unarmed population. News stories generally contained footage of government attacks and focus</w:t>
      </w:r>
      <w:r w:rsidR="00DD67B7">
        <w:rPr>
          <w:rFonts w:ascii="Times New Roman" w:hAnsi="Times New Roman" w:cs="Times New Roman"/>
          <w:lang w:val="en-US"/>
        </w:rPr>
        <w:t>s</w:t>
      </w:r>
      <w:r w:rsidRPr="00803503">
        <w:rPr>
          <w:rFonts w:ascii="Times New Roman" w:hAnsi="Times New Roman" w:cs="Times New Roman"/>
          <w:lang w:val="en-US"/>
        </w:rPr>
        <w:t xml:space="preserve">ed on civilian casualties, sometimes showing footage from hospitals and morgues. </w:t>
      </w:r>
    </w:p>
    <w:p w14:paraId="164FFF19" w14:textId="77777777" w:rsidR="00E73AD6" w:rsidRPr="00803503" w:rsidRDefault="00E73AD6" w:rsidP="00E73AD6">
      <w:pPr>
        <w:spacing w:line="480" w:lineRule="auto"/>
        <w:rPr>
          <w:rFonts w:ascii="Times New Roman" w:hAnsi="Times New Roman" w:cs="Times New Roman"/>
        </w:rPr>
      </w:pPr>
    </w:p>
    <w:p w14:paraId="15FA114A" w14:textId="77777777" w:rsidR="00E73AD6" w:rsidRDefault="00E73AD6" w:rsidP="00E73AD6">
      <w:pPr>
        <w:spacing w:line="480" w:lineRule="auto"/>
        <w:rPr>
          <w:rFonts w:ascii="Times New Roman" w:hAnsi="Times New Roman" w:cs="Times New Roman"/>
          <w:lang w:val="en-US"/>
        </w:rPr>
      </w:pPr>
      <w:r w:rsidRPr="00803503">
        <w:rPr>
          <w:rFonts w:ascii="Times New Roman" w:hAnsi="Times New Roman" w:cs="Times New Roman"/>
          <w:b/>
          <w:bCs/>
          <w:i/>
          <w:lang w:val="en-US"/>
        </w:rPr>
        <w:t>The Battle Frame</w:t>
      </w:r>
      <w:r w:rsidRPr="00803503">
        <w:rPr>
          <w:rFonts w:ascii="Times New Roman" w:hAnsi="Times New Roman" w:cs="Times New Roman"/>
          <w:i/>
          <w:lang w:val="en-US"/>
        </w:rPr>
        <w:t>:</w:t>
      </w:r>
      <w:r w:rsidRPr="00803503">
        <w:rPr>
          <w:rFonts w:ascii="Times New Roman" w:hAnsi="Times New Roman" w:cs="Times New Roman"/>
          <w:lang w:val="en-US"/>
        </w:rPr>
        <w:t xml:space="preserve"> Here, the uprising (which later became militari</w:t>
      </w:r>
      <w:r>
        <w:rPr>
          <w:rFonts w:ascii="Times New Roman" w:hAnsi="Times New Roman" w:cs="Times New Roman"/>
          <w:lang w:val="en-US"/>
        </w:rPr>
        <w:t>z</w:t>
      </w:r>
      <w:r w:rsidRPr="00803503">
        <w:rPr>
          <w:rFonts w:ascii="Times New Roman" w:hAnsi="Times New Roman" w:cs="Times New Roman"/>
          <w:lang w:val="en-US"/>
        </w:rPr>
        <w:t xml:space="preserve">ed) was framed as a battle. Framing could have a positive or negative tone depending on how opposition performance on the battlefield was portrayed. If opposition performance was framed as high and positive, then </w:t>
      </w:r>
      <w:r>
        <w:rPr>
          <w:rFonts w:ascii="Times New Roman" w:hAnsi="Times New Roman" w:cs="Times New Roman"/>
          <w:lang w:val="en-US"/>
        </w:rPr>
        <w:t xml:space="preserve">the </w:t>
      </w:r>
      <w:r w:rsidRPr="00803503">
        <w:rPr>
          <w:rFonts w:ascii="Times New Roman" w:hAnsi="Times New Roman" w:cs="Times New Roman"/>
          <w:lang w:val="en-US"/>
        </w:rPr>
        <w:t>tone toward the uprising was positive. Alternatively, if opposition performance was framed as low, and rebel losses on the battlefield were discussed, then the tone toward the uprising was low.</w:t>
      </w:r>
    </w:p>
    <w:p w14:paraId="4C7D3C80" w14:textId="77777777" w:rsidR="00C34A3D" w:rsidRPr="00803503" w:rsidRDefault="00C34A3D" w:rsidP="00E73AD6">
      <w:pPr>
        <w:spacing w:line="480" w:lineRule="auto"/>
        <w:rPr>
          <w:rFonts w:ascii="Times New Roman" w:hAnsi="Times New Roman" w:cs="Times New Roman"/>
          <w:i/>
          <w:lang w:val="en-US"/>
        </w:rPr>
      </w:pPr>
    </w:p>
    <w:p w14:paraId="357607FE" w14:textId="77777777" w:rsidR="00E73AD6" w:rsidRPr="00803503" w:rsidRDefault="00E73AD6" w:rsidP="00E73AD6">
      <w:pPr>
        <w:spacing w:line="480" w:lineRule="auto"/>
        <w:rPr>
          <w:rFonts w:ascii="Times New Roman" w:hAnsi="Times New Roman" w:cs="Times New Roman"/>
          <w:b/>
        </w:rPr>
      </w:pPr>
      <w:r w:rsidRPr="00803503">
        <w:rPr>
          <w:rFonts w:ascii="Times New Roman" w:hAnsi="Times New Roman" w:cs="Times New Roman"/>
          <w:b/>
          <w:bCs/>
          <w:i/>
          <w:lang w:val="en-US"/>
        </w:rPr>
        <w:t xml:space="preserve"> Critical Analysis post-</w:t>
      </w:r>
      <w:r>
        <w:rPr>
          <w:rFonts w:ascii="Times New Roman" w:hAnsi="Times New Roman" w:cs="Times New Roman"/>
          <w:b/>
          <w:bCs/>
          <w:i/>
          <w:lang w:val="en-US"/>
        </w:rPr>
        <w:t>Qadhdhafi</w:t>
      </w:r>
      <w:r w:rsidRPr="00803503">
        <w:rPr>
          <w:rFonts w:ascii="Times New Roman" w:hAnsi="Times New Roman" w:cs="Times New Roman"/>
          <w:b/>
          <w:bCs/>
          <w:i/>
          <w:lang w:val="en-US"/>
        </w:rPr>
        <w:t xml:space="preserve"> Frame</w:t>
      </w:r>
      <w:r w:rsidRPr="00803503">
        <w:rPr>
          <w:rFonts w:ascii="Times New Roman" w:hAnsi="Times New Roman" w:cs="Times New Roman"/>
          <w:i/>
          <w:lang w:val="en-US"/>
        </w:rPr>
        <w:t>:</w:t>
      </w:r>
      <w:r w:rsidRPr="00803503">
        <w:rPr>
          <w:rFonts w:ascii="Times New Roman" w:hAnsi="Times New Roman" w:cs="Times New Roman"/>
          <w:lang w:val="en-US"/>
        </w:rPr>
        <w:t xml:space="preserve"> This frame involved criticism of the NTC/opposition fighters post-</w:t>
      </w:r>
      <w:r>
        <w:rPr>
          <w:rFonts w:ascii="Times New Roman" w:hAnsi="Times New Roman" w:cs="Times New Roman"/>
          <w:lang w:val="en-US"/>
        </w:rPr>
        <w:t>Qadhdhafi</w:t>
      </w:r>
      <w:r w:rsidRPr="00803503">
        <w:rPr>
          <w:rFonts w:ascii="Times New Roman" w:hAnsi="Times New Roman" w:cs="Times New Roman"/>
          <w:lang w:val="en-US"/>
        </w:rPr>
        <w:t xml:space="preserve"> and post-intervention. This frame also occasionally involved discussion of the controversial killing of </w:t>
      </w:r>
      <w:r>
        <w:rPr>
          <w:rFonts w:ascii="Times New Roman" w:hAnsi="Times New Roman" w:cs="Times New Roman"/>
          <w:lang w:val="en-US"/>
        </w:rPr>
        <w:t>Qadhdhafi</w:t>
      </w:r>
      <w:r w:rsidRPr="00803503">
        <w:rPr>
          <w:rFonts w:ascii="Times New Roman" w:hAnsi="Times New Roman" w:cs="Times New Roman"/>
          <w:lang w:val="en-US"/>
        </w:rPr>
        <w:t xml:space="preserve"> and criticism of how the opposition fighters went about doing it.</w:t>
      </w:r>
    </w:p>
    <w:p w14:paraId="0C1D7963" w14:textId="77777777" w:rsidR="00E73AD6" w:rsidRPr="00803503" w:rsidRDefault="00E73AD6" w:rsidP="00E73AD6">
      <w:pPr>
        <w:spacing w:line="480" w:lineRule="auto"/>
        <w:rPr>
          <w:rFonts w:ascii="Times New Roman" w:hAnsi="Times New Roman" w:cs="Times New Roman"/>
          <w:b/>
        </w:rPr>
      </w:pPr>
    </w:p>
    <w:p w14:paraId="61C683D5" w14:textId="77777777" w:rsidR="00E73AD6" w:rsidRPr="00803503" w:rsidRDefault="00E73AD6" w:rsidP="00E73AD6">
      <w:pPr>
        <w:spacing w:line="480" w:lineRule="auto"/>
        <w:rPr>
          <w:rFonts w:ascii="Times New Roman" w:hAnsi="Times New Roman" w:cs="Times New Roman"/>
          <w:b/>
        </w:rPr>
      </w:pPr>
      <w:r w:rsidRPr="00803503">
        <w:rPr>
          <w:rFonts w:ascii="Times New Roman" w:hAnsi="Times New Roman" w:cs="Times New Roman"/>
          <w:b/>
        </w:rPr>
        <w:t>Intervention Frames</w:t>
      </w:r>
    </w:p>
    <w:p w14:paraId="17BC7D6A" w14:textId="77777777" w:rsidR="00E73AD6" w:rsidRPr="00803503" w:rsidRDefault="00E73AD6" w:rsidP="00E73AD6">
      <w:pPr>
        <w:spacing w:line="480" w:lineRule="auto"/>
        <w:rPr>
          <w:rFonts w:ascii="Times New Roman" w:hAnsi="Times New Roman" w:cs="Times New Roman"/>
          <w:lang w:val="en-US"/>
        </w:rPr>
      </w:pPr>
      <w:r w:rsidRPr="00803503">
        <w:rPr>
          <w:rFonts w:ascii="Times New Roman" w:hAnsi="Times New Roman" w:cs="Times New Roman"/>
          <w:b/>
          <w:bCs/>
          <w:i/>
          <w:lang w:val="en-US"/>
        </w:rPr>
        <w:t>The Humanitarian Intervention Frame</w:t>
      </w:r>
      <w:r w:rsidRPr="00803503">
        <w:rPr>
          <w:rFonts w:ascii="Times New Roman" w:hAnsi="Times New Roman" w:cs="Times New Roman"/>
          <w:b/>
          <w:lang w:val="en-US"/>
        </w:rPr>
        <w:t>:</w:t>
      </w:r>
      <w:r w:rsidRPr="00803503">
        <w:rPr>
          <w:rFonts w:ascii="Times New Roman" w:hAnsi="Times New Roman" w:cs="Times New Roman"/>
          <w:lang w:val="en-US"/>
        </w:rPr>
        <w:t xml:space="preserve"> Here, the NATO intervention was framed as a legitimate humanitarian mission with </w:t>
      </w:r>
      <w:r>
        <w:rPr>
          <w:rFonts w:ascii="Times New Roman" w:hAnsi="Times New Roman" w:cs="Times New Roman"/>
          <w:lang w:val="en-US"/>
        </w:rPr>
        <w:t xml:space="preserve">the </w:t>
      </w:r>
      <w:r w:rsidRPr="00803503">
        <w:rPr>
          <w:rFonts w:ascii="Times New Roman" w:hAnsi="Times New Roman" w:cs="Times New Roman"/>
          <w:lang w:val="en-US"/>
        </w:rPr>
        <w:t>aim</w:t>
      </w:r>
      <w:r>
        <w:rPr>
          <w:rFonts w:ascii="Times New Roman" w:hAnsi="Times New Roman" w:cs="Times New Roman"/>
          <w:lang w:val="en-US"/>
        </w:rPr>
        <w:t xml:space="preserve"> of</w:t>
      </w:r>
      <w:r w:rsidRPr="00803503">
        <w:rPr>
          <w:rFonts w:ascii="Times New Roman" w:hAnsi="Times New Roman" w:cs="Times New Roman"/>
          <w:lang w:val="en-US"/>
        </w:rPr>
        <w:t xml:space="preserve"> liberat</w:t>
      </w:r>
      <w:r>
        <w:rPr>
          <w:rFonts w:ascii="Times New Roman" w:hAnsi="Times New Roman" w:cs="Times New Roman"/>
          <w:lang w:val="en-US"/>
        </w:rPr>
        <w:t>ing</w:t>
      </w:r>
      <w:r w:rsidRPr="00803503">
        <w:rPr>
          <w:rFonts w:ascii="Times New Roman" w:hAnsi="Times New Roman" w:cs="Times New Roman"/>
          <w:lang w:val="en-US"/>
        </w:rPr>
        <w:t xml:space="preserve"> the Libyan population from an illegitimate and violent leader. </w:t>
      </w:r>
    </w:p>
    <w:p w14:paraId="352408BA" w14:textId="77777777" w:rsidR="00E73AD6" w:rsidRPr="00803503" w:rsidRDefault="00E73AD6" w:rsidP="00E73AD6">
      <w:pPr>
        <w:spacing w:line="480" w:lineRule="auto"/>
        <w:rPr>
          <w:rFonts w:ascii="Times New Roman" w:hAnsi="Times New Roman" w:cs="Times New Roman"/>
        </w:rPr>
      </w:pPr>
    </w:p>
    <w:p w14:paraId="426F8A68" w14:textId="77777777" w:rsidR="00E73AD6" w:rsidRPr="00803503" w:rsidRDefault="00E73AD6" w:rsidP="00E73AD6">
      <w:pPr>
        <w:spacing w:line="480" w:lineRule="auto"/>
        <w:rPr>
          <w:rFonts w:ascii="Times New Roman" w:hAnsi="Times New Roman" w:cs="Times New Roman"/>
          <w:i/>
          <w:lang w:val="en-US"/>
        </w:rPr>
      </w:pPr>
      <w:r w:rsidRPr="00803503">
        <w:rPr>
          <w:rFonts w:ascii="Times New Roman" w:hAnsi="Times New Roman" w:cs="Times New Roman"/>
          <w:b/>
          <w:bCs/>
          <w:i/>
          <w:lang w:val="en-US"/>
        </w:rPr>
        <w:t xml:space="preserve"> The Cheerleading the Intervention Frame</w:t>
      </w:r>
      <w:r w:rsidRPr="00803503">
        <w:rPr>
          <w:rFonts w:ascii="Times New Roman" w:hAnsi="Times New Roman" w:cs="Times New Roman"/>
          <w:b/>
          <w:lang w:val="en-US"/>
        </w:rPr>
        <w:t>:</w:t>
      </w:r>
      <w:r w:rsidRPr="00803503">
        <w:rPr>
          <w:rFonts w:ascii="Times New Roman" w:hAnsi="Times New Roman" w:cs="Times New Roman"/>
          <w:lang w:val="en-US"/>
        </w:rPr>
        <w:t xml:space="preserve"> This frame involved positive portrayal of intervention gains and positive portrayal of the role of the intervention in aiding opposition development on the ground. This frame always displayed a pro-interventionist news agenda. </w:t>
      </w:r>
      <w:r w:rsidRPr="00803503">
        <w:rPr>
          <w:rFonts w:ascii="Times New Roman" w:hAnsi="Times New Roman" w:cs="Times New Roman"/>
          <w:i/>
          <w:lang w:val="en-US"/>
        </w:rPr>
        <w:t xml:space="preserve"> </w:t>
      </w:r>
    </w:p>
    <w:p w14:paraId="4C1D9285" w14:textId="77777777" w:rsidR="00E73AD6" w:rsidRPr="00803503" w:rsidRDefault="00E73AD6" w:rsidP="00E73AD6">
      <w:pPr>
        <w:spacing w:line="480" w:lineRule="auto"/>
        <w:rPr>
          <w:rFonts w:ascii="Times New Roman" w:hAnsi="Times New Roman" w:cs="Times New Roman"/>
        </w:rPr>
      </w:pPr>
    </w:p>
    <w:p w14:paraId="258AD0E2" w14:textId="77777777" w:rsidR="00E73AD6" w:rsidRDefault="00E73AD6" w:rsidP="00E73AD6">
      <w:pPr>
        <w:spacing w:line="480" w:lineRule="auto"/>
        <w:rPr>
          <w:rFonts w:ascii="Times New Roman" w:hAnsi="Times New Roman" w:cs="Times New Roman"/>
          <w:lang w:val="en-US"/>
        </w:rPr>
      </w:pPr>
      <w:r w:rsidRPr="00803503">
        <w:rPr>
          <w:rFonts w:ascii="Times New Roman" w:hAnsi="Times New Roman" w:cs="Times New Roman"/>
          <w:b/>
          <w:bCs/>
          <w:i/>
          <w:lang w:val="en-US"/>
        </w:rPr>
        <w:t xml:space="preserve"> The Exceeding the Mandate Frame</w:t>
      </w:r>
      <w:r w:rsidRPr="00803503">
        <w:rPr>
          <w:rFonts w:ascii="Times New Roman" w:hAnsi="Times New Roman" w:cs="Times New Roman"/>
          <w:b/>
          <w:lang w:val="en-US"/>
        </w:rPr>
        <w:t>:</w:t>
      </w:r>
      <w:r w:rsidRPr="00803503">
        <w:rPr>
          <w:rFonts w:ascii="Times New Roman" w:hAnsi="Times New Roman" w:cs="Times New Roman"/>
          <w:lang w:val="en-US"/>
        </w:rPr>
        <w:t xml:space="preserve"> News stories under this frame discussed issues involving NATO exceeding the UN Mandate, such as boots on the ground, regime change, civilian casualties of NATO’s airstrikes, and the limitations of NATO’s role in Libya as per U</w:t>
      </w:r>
      <w:r>
        <w:rPr>
          <w:rFonts w:ascii="Times New Roman" w:hAnsi="Times New Roman" w:cs="Times New Roman"/>
          <w:lang w:val="en-US"/>
        </w:rPr>
        <w:t xml:space="preserve">nited </w:t>
      </w:r>
      <w:r w:rsidRPr="00803503">
        <w:rPr>
          <w:rFonts w:ascii="Times New Roman" w:hAnsi="Times New Roman" w:cs="Times New Roman"/>
          <w:lang w:val="en-US"/>
        </w:rPr>
        <w:t>N</w:t>
      </w:r>
      <w:r>
        <w:rPr>
          <w:rFonts w:ascii="Times New Roman" w:hAnsi="Times New Roman" w:cs="Times New Roman"/>
          <w:lang w:val="en-US"/>
        </w:rPr>
        <w:t xml:space="preserve">ations </w:t>
      </w:r>
      <w:r w:rsidRPr="00803503">
        <w:rPr>
          <w:rFonts w:ascii="Times New Roman" w:hAnsi="Times New Roman" w:cs="Times New Roman"/>
          <w:lang w:val="en-US"/>
        </w:rPr>
        <w:t>S</w:t>
      </w:r>
      <w:r>
        <w:rPr>
          <w:rFonts w:ascii="Times New Roman" w:hAnsi="Times New Roman" w:cs="Times New Roman"/>
          <w:lang w:val="en-US"/>
        </w:rPr>
        <w:t xml:space="preserve">ecurity </w:t>
      </w:r>
      <w:r w:rsidRPr="00803503">
        <w:rPr>
          <w:rFonts w:ascii="Times New Roman" w:hAnsi="Times New Roman" w:cs="Times New Roman"/>
          <w:lang w:val="en-US"/>
        </w:rPr>
        <w:t>C</w:t>
      </w:r>
      <w:r>
        <w:rPr>
          <w:rFonts w:ascii="Times New Roman" w:hAnsi="Times New Roman" w:cs="Times New Roman"/>
          <w:lang w:val="en-US"/>
        </w:rPr>
        <w:t>ouncil</w:t>
      </w:r>
      <w:r w:rsidRPr="00803503">
        <w:rPr>
          <w:rFonts w:ascii="Times New Roman" w:hAnsi="Times New Roman" w:cs="Times New Roman"/>
          <w:lang w:val="en-US"/>
        </w:rPr>
        <w:t xml:space="preserve"> Resolution 1973. Stories coded under this frame were characterised by a high level of analysis and discussion of the legality of these issues under the UN mandate. This frame was divided into two categories, according to tone. These tones were Supportive and Negotiated. Frames in the Supportive category were supportive of issues that might exceed the UN mandate, while those in the Negotiated category involved a nuanced approach to and critical analysis of these issues. A third category, titled Critical, which involved criticism of issues that exceed the UN mandate, was also established. However, none of the channels displayed a critical approach to exceeding the mandate, thus signifying a highly pro-interventionist approach by the channels, and ultimately, no stories were coded under the Critical category. </w:t>
      </w:r>
    </w:p>
    <w:p w14:paraId="597C3C67" w14:textId="77777777" w:rsidR="00E73AD6" w:rsidRPr="00803503" w:rsidRDefault="00E73AD6" w:rsidP="00E73AD6">
      <w:pPr>
        <w:spacing w:line="480" w:lineRule="auto"/>
        <w:rPr>
          <w:rFonts w:ascii="Times New Roman" w:hAnsi="Times New Roman" w:cs="Times New Roman"/>
          <w:lang w:val="en-US"/>
        </w:rPr>
      </w:pPr>
    </w:p>
    <w:p w14:paraId="0E260E24" w14:textId="04308C39" w:rsidR="00E73AD6" w:rsidRDefault="00E73AD6" w:rsidP="00E73AD6">
      <w:pPr>
        <w:spacing w:line="480" w:lineRule="auto"/>
        <w:rPr>
          <w:rFonts w:ascii="Times New Roman" w:hAnsi="Times New Roman" w:cs="Times New Roman"/>
        </w:rPr>
      </w:pPr>
      <w:r w:rsidRPr="00803503">
        <w:rPr>
          <w:rFonts w:ascii="Times New Roman" w:hAnsi="Times New Roman" w:cs="Times New Roman"/>
          <w:b/>
          <w:bCs/>
          <w:i/>
          <w:lang w:val="en-US"/>
        </w:rPr>
        <w:t>The International Interests Frame</w:t>
      </w:r>
      <w:r w:rsidRPr="00803503">
        <w:rPr>
          <w:rFonts w:ascii="Times New Roman" w:hAnsi="Times New Roman" w:cs="Times New Roman"/>
          <w:b/>
          <w:lang w:val="en-US"/>
        </w:rPr>
        <w:t>:</w:t>
      </w:r>
      <w:r w:rsidRPr="00803503">
        <w:rPr>
          <w:rFonts w:ascii="Times New Roman" w:hAnsi="Times New Roman" w:cs="Times New Roman"/>
          <w:lang w:val="en-US"/>
        </w:rPr>
        <w:t xml:space="preserve"> This frame focused on the international community’s gains and losses as a result of the intervention.</w:t>
      </w:r>
      <w:r w:rsidRPr="00803503">
        <w:rPr>
          <w:rFonts w:ascii="Times New Roman" w:hAnsi="Times New Roman" w:cs="Times New Roman"/>
        </w:rPr>
        <w:t xml:space="preserve"> For example, stories discussed US interest in deposing </w:t>
      </w:r>
      <w:r>
        <w:rPr>
          <w:rFonts w:ascii="Times New Roman" w:hAnsi="Times New Roman" w:cs="Times New Roman"/>
        </w:rPr>
        <w:t>Qadhdhafi</w:t>
      </w:r>
      <w:r w:rsidRPr="00803503">
        <w:rPr>
          <w:rFonts w:ascii="Times New Roman" w:hAnsi="Times New Roman" w:cs="Times New Roman"/>
        </w:rPr>
        <w:t xml:space="preserve"> or Italy’s interests in keeping him in power. Stories discussed issues such as Libyan oil or migration from</w:t>
      </w:r>
      <w:r w:rsidR="00302889">
        <w:rPr>
          <w:rFonts w:ascii="Times New Roman" w:hAnsi="Times New Roman" w:cs="Times New Roman"/>
        </w:rPr>
        <w:t xml:space="preserve"> Africa to Europe, which Qadhdhafi</w:t>
      </w:r>
      <w:r w:rsidRPr="00803503">
        <w:rPr>
          <w:rFonts w:ascii="Times New Roman" w:hAnsi="Times New Roman" w:cs="Times New Roman"/>
        </w:rPr>
        <w:t xml:space="preserve"> claimed to have been able to control. </w:t>
      </w:r>
    </w:p>
    <w:p w14:paraId="64F942EF" w14:textId="77777777" w:rsidR="00E73AD6" w:rsidRPr="00803503" w:rsidRDefault="00E73AD6" w:rsidP="00E73AD6">
      <w:pPr>
        <w:spacing w:line="480" w:lineRule="auto"/>
        <w:rPr>
          <w:rFonts w:ascii="Times New Roman" w:hAnsi="Times New Roman" w:cs="Times New Roman"/>
        </w:rPr>
      </w:pPr>
    </w:p>
    <w:p w14:paraId="4989AC15" w14:textId="77777777" w:rsidR="00E73AD6" w:rsidRPr="00803503" w:rsidRDefault="00E73AD6" w:rsidP="00E73AD6">
      <w:pPr>
        <w:spacing w:line="480" w:lineRule="auto"/>
        <w:rPr>
          <w:rFonts w:ascii="Times New Roman" w:hAnsi="Times New Roman" w:cs="Times New Roman"/>
          <w:lang w:val="en-US"/>
        </w:rPr>
      </w:pPr>
      <w:r w:rsidRPr="00803503">
        <w:rPr>
          <w:rFonts w:ascii="Times New Roman" w:hAnsi="Times New Roman" w:cs="Times New Roman"/>
          <w:b/>
          <w:bCs/>
          <w:i/>
          <w:lang w:val="en-US"/>
        </w:rPr>
        <w:t xml:space="preserve"> The Critical Analysis of NATO post-</w:t>
      </w:r>
      <w:r>
        <w:rPr>
          <w:rFonts w:ascii="Times New Roman" w:hAnsi="Times New Roman" w:cs="Times New Roman"/>
          <w:b/>
          <w:bCs/>
          <w:i/>
          <w:lang w:val="en-US"/>
        </w:rPr>
        <w:t>Qadhdhafi</w:t>
      </w:r>
      <w:r w:rsidRPr="00803503">
        <w:rPr>
          <w:rFonts w:ascii="Times New Roman" w:hAnsi="Times New Roman" w:cs="Times New Roman"/>
          <w:b/>
          <w:bCs/>
          <w:i/>
          <w:lang w:val="en-US"/>
        </w:rPr>
        <w:t xml:space="preserve"> Frame</w:t>
      </w:r>
      <w:r w:rsidRPr="00803503">
        <w:rPr>
          <w:rFonts w:ascii="Times New Roman" w:hAnsi="Times New Roman" w:cs="Times New Roman"/>
          <w:b/>
          <w:lang w:val="en-US"/>
        </w:rPr>
        <w:t>:</w:t>
      </w:r>
      <w:r w:rsidRPr="00803503">
        <w:rPr>
          <w:rFonts w:ascii="Times New Roman" w:hAnsi="Times New Roman" w:cs="Times New Roman"/>
          <w:lang w:val="en-US"/>
        </w:rPr>
        <w:t xml:space="preserve">  Framing involved critical analysis of the role of NATO in Libya following </w:t>
      </w:r>
      <w:r>
        <w:rPr>
          <w:rFonts w:ascii="Times New Roman" w:hAnsi="Times New Roman" w:cs="Times New Roman"/>
          <w:lang w:val="en-US"/>
        </w:rPr>
        <w:t>Qadhdhafi</w:t>
      </w:r>
      <w:r w:rsidRPr="00803503">
        <w:rPr>
          <w:rFonts w:ascii="Times New Roman" w:hAnsi="Times New Roman" w:cs="Times New Roman"/>
          <w:lang w:val="en-US"/>
        </w:rPr>
        <w:t xml:space="preserve">’s death. This critical analysis was very limited, and only found on AJE, thus signifying a pro-interventionist agenda on all channels. </w:t>
      </w:r>
    </w:p>
    <w:p w14:paraId="452346FF" w14:textId="77777777" w:rsidR="00E73AD6" w:rsidRDefault="00E73AD6" w:rsidP="00E73AD6">
      <w:pPr>
        <w:spacing w:line="480" w:lineRule="auto"/>
        <w:rPr>
          <w:rFonts w:ascii="Times New Roman" w:hAnsi="Times New Roman" w:cs="Times New Roman"/>
          <w:b/>
        </w:rPr>
      </w:pPr>
    </w:p>
    <w:p w14:paraId="75676D04" w14:textId="77777777" w:rsidR="00E73AD6" w:rsidRPr="00803503" w:rsidRDefault="00E73AD6" w:rsidP="00E73AD6">
      <w:pPr>
        <w:spacing w:line="480" w:lineRule="auto"/>
        <w:rPr>
          <w:rFonts w:ascii="Times New Roman" w:hAnsi="Times New Roman" w:cs="Times New Roman"/>
          <w:lang w:val="en-US"/>
        </w:rPr>
      </w:pPr>
      <w:r w:rsidRPr="00803503">
        <w:rPr>
          <w:rFonts w:ascii="Times New Roman" w:hAnsi="Times New Roman" w:cs="Times New Roman"/>
          <w:b/>
        </w:rPr>
        <w:t xml:space="preserve">Findings </w:t>
      </w:r>
    </w:p>
    <w:p w14:paraId="1BCE1E21" w14:textId="77777777" w:rsidR="00E73AD6" w:rsidRPr="00803503" w:rsidRDefault="00E73AD6" w:rsidP="00E73AD6">
      <w:pPr>
        <w:tabs>
          <w:tab w:val="left" w:pos="507"/>
        </w:tabs>
        <w:spacing w:line="480" w:lineRule="auto"/>
        <w:rPr>
          <w:rFonts w:ascii="Times New Roman" w:hAnsi="Times New Roman" w:cs="Times New Roman"/>
        </w:rPr>
      </w:pPr>
      <w:r w:rsidRPr="00803503">
        <w:rPr>
          <w:rFonts w:ascii="Times New Roman" w:hAnsi="Times New Roman" w:cs="Times New Roman"/>
        </w:rPr>
        <w:t xml:space="preserve">The tables below detail the figures and percentages related to </w:t>
      </w:r>
      <w:r w:rsidRPr="00803503">
        <w:rPr>
          <w:rFonts w:ascii="Times New Roman" w:hAnsi="Times New Roman" w:cs="Times New Roman"/>
          <w:i/>
        </w:rPr>
        <w:t xml:space="preserve">Revolution Frames </w:t>
      </w:r>
      <w:r w:rsidRPr="00803503">
        <w:rPr>
          <w:rFonts w:ascii="Times New Roman" w:hAnsi="Times New Roman" w:cs="Times New Roman"/>
        </w:rPr>
        <w:t xml:space="preserve">and </w:t>
      </w:r>
      <w:r w:rsidRPr="00803503">
        <w:rPr>
          <w:rFonts w:ascii="Times New Roman" w:hAnsi="Times New Roman" w:cs="Times New Roman"/>
          <w:i/>
        </w:rPr>
        <w:t xml:space="preserve">Intervention Frames </w:t>
      </w:r>
      <w:r w:rsidRPr="00803503">
        <w:rPr>
          <w:rFonts w:ascii="Times New Roman" w:hAnsi="Times New Roman" w:cs="Times New Roman"/>
        </w:rPr>
        <w:t>found across the four channels</w:t>
      </w:r>
      <w:r w:rsidRPr="00803503">
        <w:rPr>
          <w:rFonts w:ascii="Times New Roman" w:hAnsi="Times New Roman" w:cs="Times New Roman"/>
          <w:i/>
        </w:rPr>
        <w:t xml:space="preserve">. </w:t>
      </w:r>
      <w:r w:rsidRPr="00803503">
        <w:rPr>
          <w:rFonts w:ascii="Times New Roman" w:hAnsi="Times New Roman" w:cs="Times New Roman"/>
        </w:rPr>
        <w:t xml:space="preserve">The percentages refer to the percentage of each of these frames in the total number of stories for each channel. It is noteworthy that the majority of these stories contained various intersecting frames. </w:t>
      </w:r>
    </w:p>
    <w:p w14:paraId="4D668C36" w14:textId="77777777" w:rsidR="00E73AD6" w:rsidRPr="00803503" w:rsidRDefault="00E73AD6" w:rsidP="00E73AD6">
      <w:pPr>
        <w:tabs>
          <w:tab w:val="left" w:pos="507"/>
        </w:tabs>
        <w:spacing w:line="360" w:lineRule="auto"/>
        <w:rPr>
          <w:rFonts w:ascii="Times New Roman" w:hAnsi="Times New Roman" w:cs="Times New Roman"/>
        </w:rPr>
      </w:pPr>
    </w:p>
    <w:p w14:paraId="721DE49B" w14:textId="77777777" w:rsidR="00E73AD6" w:rsidRPr="00803503" w:rsidRDefault="00E73AD6" w:rsidP="00E73AD6">
      <w:pPr>
        <w:spacing w:line="360" w:lineRule="auto"/>
        <w:rPr>
          <w:rFonts w:ascii="Times New Roman" w:hAnsi="Times New Roman" w:cs="Times New Roman"/>
          <w:i/>
          <w:sz w:val="20"/>
          <w:szCs w:val="20"/>
        </w:rPr>
      </w:pPr>
      <w:r>
        <w:rPr>
          <w:rFonts w:ascii="Times New Roman" w:hAnsi="Times New Roman" w:cs="Times New Roman"/>
          <w:sz w:val="20"/>
          <w:szCs w:val="20"/>
        </w:rPr>
        <w:t xml:space="preserve">Table A: </w:t>
      </w:r>
      <w:r w:rsidRPr="00803503">
        <w:rPr>
          <w:rFonts w:ascii="Times New Roman" w:hAnsi="Times New Roman" w:cs="Times New Roman"/>
          <w:i/>
          <w:sz w:val="20"/>
          <w:szCs w:val="20"/>
        </w:rPr>
        <w:t>Numbers and Percentages of Revolution Frames in the total number of stories</w:t>
      </w:r>
    </w:p>
    <w:tbl>
      <w:tblPr>
        <w:tblStyle w:val="TableGrid"/>
        <w:tblW w:w="0" w:type="auto"/>
        <w:tblLook w:val="04A0" w:firstRow="1" w:lastRow="0" w:firstColumn="1" w:lastColumn="0" w:noHBand="0" w:noVBand="1"/>
      </w:tblPr>
      <w:tblGrid>
        <w:gridCol w:w="2943"/>
        <w:gridCol w:w="1418"/>
        <w:gridCol w:w="1276"/>
        <w:gridCol w:w="1559"/>
        <w:gridCol w:w="1320"/>
      </w:tblGrid>
      <w:tr w:rsidR="00E73AD6" w:rsidRPr="001C5AF6" w14:paraId="1B6D3FF9" w14:textId="77777777" w:rsidTr="00803503">
        <w:tc>
          <w:tcPr>
            <w:tcW w:w="2943" w:type="dxa"/>
          </w:tcPr>
          <w:p w14:paraId="7FD80B36" w14:textId="77777777" w:rsidR="00E73AD6" w:rsidRPr="00803503" w:rsidRDefault="00E73AD6" w:rsidP="00803503">
            <w:pPr>
              <w:tabs>
                <w:tab w:val="center" w:pos="4320"/>
                <w:tab w:val="right" w:pos="8640"/>
              </w:tabs>
              <w:spacing w:line="360" w:lineRule="auto"/>
              <w:rPr>
                <w:rFonts w:ascii="Times New Roman" w:hAnsi="Times New Roman" w:cs="Times New Roman"/>
                <w:sz w:val="20"/>
                <w:szCs w:val="20"/>
              </w:rPr>
            </w:pPr>
          </w:p>
        </w:tc>
        <w:tc>
          <w:tcPr>
            <w:tcW w:w="1418" w:type="dxa"/>
          </w:tcPr>
          <w:p w14:paraId="1E330F08"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AJA</w:t>
            </w:r>
          </w:p>
        </w:tc>
        <w:tc>
          <w:tcPr>
            <w:tcW w:w="1276" w:type="dxa"/>
          </w:tcPr>
          <w:p w14:paraId="27D4557D"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AJE</w:t>
            </w:r>
          </w:p>
        </w:tc>
        <w:tc>
          <w:tcPr>
            <w:tcW w:w="1559" w:type="dxa"/>
          </w:tcPr>
          <w:p w14:paraId="17E05D00"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BBCA</w:t>
            </w:r>
          </w:p>
        </w:tc>
        <w:tc>
          <w:tcPr>
            <w:tcW w:w="1320" w:type="dxa"/>
          </w:tcPr>
          <w:p w14:paraId="155C9282"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BBCW</w:t>
            </w:r>
          </w:p>
        </w:tc>
      </w:tr>
      <w:tr w:rsidR="00E73AD6" w:rsidRPr="001C5AF6" w14:paraId="1FF0A0CF" w14:textId="77777777" w:rsidTr="00803503">
        <w:tc>
          <w:tcPr>
            <w:tcW w:w="2943" w:type="dxa"/>
          </w:tcPr>
          <w:p w14:paraId="493BF685" w14:textId="77777777" w:rsidR="00E73AD6" w:rsidRPr="00803503" w:rsidRDefault="00E73AD6" w:rsidP="00803503">
            <w:pPr>
              <w:spacing w:line="360" w:lineRule="auto"/>
              <w:rPr>
                <w:rFonts w:ascii="Times New Roman" w:hAnsi="Times New Roman" w:cs="Times New Roman"/>
                <w:i/>
                <w:sz w:val="20"/>
                <w:szCs w:val="20"/>
              </w:rPr>
            </w:pPr>
            <w:r w:rsidRPr="00803503">
              <w:rPr>
                <w:rFonts w:ascii="Times New Roman" w:hAnsi="Times New Roman" w:cs="Times New Roman"/>
                <w:i/>
                <w:sz w:val="20"/>
                <w:szCs w:val="20"/>
              </w:rPr>
              <w:t>The Revolution Frame</w:t>
            </w:r>
          </w:p>
        </w:tc>
        <w:tc>
          <w:tcPr>
            <w:tcW w:w="1418" w:type="dxa"/>
          </w:tcPr>
          <w:p w14:paraId="1C6D1599"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29</w:t>
            </w:r>
            <w:r w:rsidRPr="00803503">
              <w:rPr>
                <w:rFonts w:ascii="Times New Roman" w:hAnsi="Times New Roman" w:cs="Times New Roman"/>
                <w:b/>
                <w:sz w:val="20"/>
                <w:szCs w:val="20"/>
              </w:rPr>
              <w:t xml:space="preserve"> / 74.3%</w:t>
            </w:r>
          </w:p>
        </w:tc>
        <w:tc>
          <w:tcPr>
            <w:tcW w:w="1276" w:type="dxa"/>
          </w:tcPr>
          <w:p w14:paraId="1FE25AC9"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3</w:t>
            </w:r>
            <w:r w:rsidRPr="00803503">
              <w:rPr>
                <w:rFonts w:ascii="Times New Roman" w:hAnsi="Times New Roman" w:cs="Times New Roman"/>
                <w:b/>
                <w:sz w:val="20"/>
                <w:szCs w:val="20"/>
              </w:rPr>
              <w:t xml:space="preserve"> / 6% </w:t>
            </w:r>
          </w:p>
        </w:tc>
        <w:tc>
          <w:tcPr>
            <w:tcW w:w="1559" w:type="dxa"/>
          </w:tcPr>
          <w:p w14:paraId="49C1A071"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2</w:t>
            </w:r>
            <w:r w:rsidRPr="00803503">
              <w:rPr>
                <w:rFonts w:ascii="Times New Roman" w:hAnsi="Times New Roman" w:cs="Times New Roman"/>
                <w:b/>
                <w:sz w:val="20"/>
                <w:szCs w:val="20"/>
              </w:rPr>
              <w:t xml:space="preserve"> / 5.5%</w:t>
            </w:r>
          </w:p>
        </w:tc>
        <w:tc>
          <w:tcPr>
            <w:tcW w:w="1320" w:type="dxa"/>
          </w:tcPr>
          <w:p w14:paraId="2434FD92"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4</w:t>
            </w:r>
            <w:r w:rsidRPr="00803503">
              <w:rPr>
                <w:rFonts w:ascii="Times New Roman" w:hAnsi="Times New Roman" w:cs="Times New Roman"/>
                <w:b/>
                <w:sz w:val="20"/>
                <w:szCs w:val="20"/>
              </w:rPr>
              <w:t xml:space="preserve"> / 8% </w:t>
            </w:r>
          </w:p>
        </w:tc>
      </w:tr>
      <w:tr w:rsidR="00E73AD6" w:rsidRPr="001C5AF6" w14:paraId="090C12F7" w14:textId="77777777" w:rsidTr="00803503">
        <w:tc>
          <w:tcPr>
            <w:tcW w:w="2943" w:type="dxa"/>
          </w:tcPr>
          <w:p w14:paraId="6D55E5B6" w14:textId="77777777" w:rsidR="00E73AD6" w:rsidRPr="00803503" w:rsidRDefault="00E73AD6" w:rsidP="00803503">
            <w:pPr>
              <w:spacing w:line="360" w:lineRule="auto"/>
              <w:rPr>
                <w:rFonts w:ascii="Times New Roman" w:hAnsi="Times New Roman" w:cs="Times New Roman"/>
                <w:i/>
                <w:sz w:val="20"/>
                <w:szCs w:val="20"/>
              </w:rPr>
            </w:pPr>
            <w:r w:rsidRPr="00803503">
              <w:rPr>
                <w:rFonts w:ascii="Times New Roman" w:hAnsi="Times New Roman" w:cs="Times New Roman"/>
                <w:i/>
                <w:sz w:val="20"/>
                <w:szCs w:val="20"/>
              </w:rPr>
              <w:t>The Protest Frame</w:t>
            </w:r>
          </w:p>
        </w:tc>
        <w:tc>
          <w:tcPr>
            <w:tcW w:w="1418" w:type="dxa"/>
          </w:tcPr>
          <w:p w14:paraId="135A6005"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3 / </w:t>
            </w:r>
            <w:r w:rsidRPr="00803503">
              <w:rPr>
                <w:rFonts w:ascii="Times New Roman" w:hAnsi="Times New Roman" w:cs="Times New Roman"/>
                <w:b/>
                <w:sz w:val="20"/>
                <w:szCs w:val="20"/>
              </w:rPr>
              <w:t>7.7%</w:t>
            </w:r>
          </w:p>
        </w:tc>
        <w:tc>
          <w:tcPr>
            <w:tcW w:w="1276" w:type="dxa"/>
          </w:tcPr>
          <w:p w14:paraId="0D225EAF"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2 / </w:t>
            </w:r>
            <w:r w:rsidRPr="00803503">
              <w:rPr>
                <w:rFonts w:ascii="Times New Roman" w:hAnsi="Times New Roman" w:cs="Times New Roman"/>
                <w:b/>
                <w:sz w:val="20"/>
                <w:szCs w:val="20"/>
              </w:rPr>
              <w:t>4%</w:t>
            </w:r>
          </w:p>
        </w:tc>
        <w:tc>
          <w:tcPr>
            <w:tcW w:w="1559" w:type="dxa"/>
          </w:tcPr>
          <w:p w14:paraId="7A972242"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5 / </w:t>
            </w:r>
            <w:r w:rsidRPr="00803503">
              <w:rPr>
                <w:rFonts w:ascii="Times New Roman" w:hAnsi="Times New Roman" w:cs="Times New Roman"/>
                <w:b/>
                <w:sz w:val="20"/>
                <w:szCs w:val="20"/>
              </w:rPr>
              <w:t>13.9%</w:t>
            </w:r>
          </w:p>
        </w:tc>
        <w:tc>
          <w:tcPr>
            <w:tcW w:w="1320" w:type="dxa"/>
          </w:tcPr>
          <w:p w14:paraId="130A3125"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3 / </w:t>
            </w:r>
            <w:r w:rsidRPr="00803503">
              <w:rPr>
                <w:rFonts w:ascii="Times New Roman" w:hAnsi="Times New Roman" w:cs="Times New Roman"/>
                <w:b/>
                <w:sz w:val="20"/>
                <w:szCs w:val="20"/>
              </w:rPr>
              <w:t>7%</w:t>
            </w:r>
          </w:p>
        </w:tc>
      </w:tr>
      <w:tr w:rsidR="00E73AD6" w:rsidRPr="001C5AF6" w14:paraId="7E679095" w14:textId="77777777" w:rsidTr="00803503">
        <w:tc>
          <w:tcPr>
            <w:tcW w:w="2943" w:type="dxa"/>
          </w:tcPr>
          <w:p w14:paraId="2F403BE3" w14:textId="77777777" w:rsidR="00E73AD6" w:rsidRPr="00803503" w:rsidRDefault="00E73AD6" w:rsidP="00803503">
            <w:pPr>
              <w:spacing w:line="360" w:lineRule="auto"/>
              <w:rPr>
                <w:rFonts w:ascii="Times New Roman" w:hAnsi="Times New Roman" w:cs="Times New Roman"/>
                <w:i/>
                <w:sz w:val="20"/>
                <w:szCs w:val="20"/>
              </w:rPr>
            </w:pPr>
            <w:r w:rsidRPr="00803503">
              <w:rPr>
                <w:rFonts w:ascii="Times New Roman" w:hAnsi="Times New Roman" w:cs="Times New Roman"/>
                <w:i/>
                <w:sz w:val="20"/>
                <w:szCs w:val="20"/>
              </w:rPr>
              <w:t>The Government Offensive Frame</w:t>
            </w:r>
          </w:p>
        </w:tc>
        <w:tc>
          <w:tcPr>
            <w:tcW w:w="1418" w:type="dxa"/>
          </w:tcPr>
          <w:p w14:paraId="4E46491B"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4 / </w:t>
            </w:r>
            <w:r w:rsidRPr="00803503">
              <w:rPr>
                <w:rFonts w:ascii="Times New Roman" w:hAnsi="Times New Roman" w:cs="Times New Roman"/>
                <w:b/>
                <w:sz w:val="20"/>
                <w:szCs w:val="20"/>
              </w:rPr>
              <w:t>10.2%</w:t>
            </w:r>
          </w:p>
        </w:tc>
        <w:tc>
          <w:tcPr>
            <w:tcW w:w="1276" w:type="dxa"/>
          </w:tcPr>
          <w:p w14:paraId="796F823F"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6 / </w:t>
            </w:r>
            <w:r w:rsidRPr="00803503">
              <w:rPr>
                <w:rFonts w:ascii="Times New Roman" w:hAnsi="Times New Roman" w:cs="Times New Roman"/>
                <w:b/>
                <w:sz w:val="20"/>
                <w:szCs w:val="20"/>
              </w:rPr>
              <w:t>12%</w:t>
            </w:r>
          </w:p>
        </w:tc>
        <w:tc>
          <w:tcPr>
            <w:tcW w:w="1559" w:type="dxa"/>
          </w:tcPr>
          <w:p w14:paraId="45E4AB3D"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4 / </w:t>
            </w:r>
            <w:r w:rsidRPr="00803503">
              <w:rPr>
                <w:rFonts w:ascii="Times New Roman" w:hAnsi="Times New Roman" w:cs="Times New Roman"/>
                <w:b/>
                <w:sz w:val="20"/>
                <w:szCs w:val="20"/>
              </w:rPr>
              <w:t>11.1%</w:t>
            </w:r>
          </w:p>
        </w:tc>
        <w:tc>
          <w:tcPr>
            <w:tcW w:w="1320" w:type="dxa"/>
          </w:tcPr>
          <w:p w14:paraId="708A22D7"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1 / </w:t>
            </w:r>
            <w:r w:rsidRPr="00803503">
              <w:rPr>
                <w:rFonts w:ascii="Times New Roman" w:hAnsi="Times New Roman" w:cs="Times New Roman"/>
                <w:b/>
                <w:sz w:val="20"/>
                <w:szCs w:val="20"/>
              </w:rPr>
              <w:t>2.2%</w:t>
            </w:r>
          </w:p>
        </w:tc>
      </w:tr>
      <w:tr w:rsidR="00E73AD6" w:rsidRPr="001C5AF6" w14:paraId="199F15C8" w14:textId="77777777" w:rsidTr="00803503">
        <w:tc>
          <w:tcPr>
            <w:tcW w:w="2943" w:type="dxa"/>
          </w:tcPr>
          <w:p w14:paraId="66229558" w14:textId="77777777" w:rsidR="00E73AD6" w:rsidRPr="00803503" w:rsidRDefault="00E73AD6" w:rsidP="00803503">
            <w:pPr>
              <w:spacing w:line="360" w:lineRule="auto"/>
              <w:rPr>
                <w:rFonts w:ascii="Times New Roman" w:hAnsi="Times New Roman" w:cs="Times New Roman"/>
                <w:i/>
                <w:sz w:val="20"/>
                <w:szCs w:val="20"/>
              </w:rPr>
            </w:pPr>
            <w:r w:rsidRPr="00803503">
              <w:rPr>
                <w:rFonts w:ascii="Times New Roman" w:hAnsi="Times New Roman" w:cs="Times New Roman"/>
                <w:i/>
                <w:sz w:val="20"/>
                <w:szCs w:val="20"/>
              </w:rPr>
              <w:t xml:space="preserve">The </w:t>
            </w:r>
            <w:r>
              <w:rPr>
                <w:rFonts w:ascii="Times New Roman" w:hAnsi="Times New Roman" w:cs="Times New Roman"/>
                <w:i/>
                <w:sz w:val="20"/>
                <w:szCs w:val="20"/>
              </w:rPr>
              <w:t>Qadhdhafi</w:t>
            </w:r>
            <w:r w:rsidRPr="00803503">
              <w:rPr>
                <w:rFonts w:ascii="Times New Roman" w:hAnsi="Times New Roman" w:cs="Times New Roman"/>
                <w:i/>
                <w:sz w:val="20"/>
                <w:szCs w:val="20"/>
              </w:rPr>
              <w:t xml:space="preserve"> Demonization Frame </w:t>
            </w:r>
          </w:p>
        </w:tc>
        <w:tc>
          <w:tcPr>
            <w:tcW w:w="1418" w:type="dxa"/>
          </w:tcPr>
          <w:p w14:paraId="57C83C7D"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15</w:t>
            </w:r>
            <w:r w:rsidRPr="00803503">
              <w:rPr>
                <w:rFonts w:ascii="Times New Roman" w:hAnsi="Times New Roman" w:cs="Times New Roman"/>
                <w:b/>
                <w:sz w:val="20"/>
                <w:szCs w:val="20"/>
              </w:rPr>
              <w:t xml:space="preserve"> / 38.5% </w:t>
            </w:r>
          </w:p>
        </w:tc>
        <w:tc>
          <w:tcPr>
            <w:tcW w:w="1276" w:type="dxa"/>
          </w:tcPr>
          <w:p w14:paraId="37C57A5A"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7 /</w:t>
            </w:r>
            <w:r w:rsidRPr="00803503">
              <w:rPr>
                <w:rFonts w:ascii="Times New Roman" w:hAnsi="Times New Roman" w:cs="Times New Roman"/>
                <w:b/>
                <w:sz w:val="20"/>
                <w:szCs w:val="20"/>
              </w:rPr>
              <w:t xml:space="preserve"> 14% </w:t>
            </w:r>
          </w:p>
        </w:tc>
        <w:tc>
          <w:tcPr>
            <w:tcW w:w="1559" w:type="dxa"/>
          </w:tcPr>
          <w:p w14:paraId="2DF39A99"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4</w:t>
            </w:r>
            <w:r w:rsidRPr="00803503">
              <w:rPr>
                <w:rFonts w:ascii="Times New Roman" w:hAnsi="Times New Roman" w:cs="Times New Roman"/>
                <w:b/>
                <w:sz w:val="20"/>
                <w:szCs w:val="20"/>
              </w:rPr>
              <w:t xml:space="preserve"> / 11.11% </w:t>
            </w:r>
          </w:p>
        </w:tc>
        <w:tc>
          <w:tcPr>
            <w:tcW w:w="1320" w:type="dxa"/>
          </w:tcPr>
          <w:p w14:paraId="757EB97E"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7 </w:t>
            </w:r>
            <w:r w:rsidRPr="00803503">
              <w:rPr>
                <w:rFonts w:ascii="Times New Roman" w:hAnsi="Times New Roman" w:cs="Times New Roman"/>
                <w:b/>
                <w:sz w:val="20"/>
                <w:szCs w:val="20"/>
              </w:rPr>
              <w:t xml:space="preserve">/ 18.4% </w:t>
            </w:r>
          </w:p>
        </w:tc>
      </w:tr>
      <w:tr w:rsidR="00E73AD6" w:rsidRPr="001C5AF6" w14:paraId="2E03BE19" w14:textId="77777777" w:rsidTr="00803503">
        <w:tc>
          <w:tcPr>
            <w:tcW w:w="2943" w:type="dxa"/>
          </w:tcPr>
          <w:p w14:paraId="071348A4" w14:textId="77777777" w:rsidR="00E73AD6" w:rsidRPr="00803503" w:rsidRDefault="00E73AD6" w:rsidP="00803503">
            <w:pPr>
              <w:spacing w:line="360" w:lineRule="auto"/>
              <w:rPr>
                <w:rFonts w:ascii="Times New Roman" w:hAnsi="Times New Roman" w:cs="Times New Roman"/>
                <w:i/>
                <w:sz w:val="20"/>
                <w:szCs w:val="20"/>
              </w:rPr>
            </w:pPr>
            <w:r w:rsidRPr="00803503">
              <w:rPr>
                <w:rFonts w:ascii="Times New Roman" w:hAnsi="Times New Roman" w:cs="Times New Roman"/>
                <w:i/>
                <w:sz w:val="20"/>
                <w:szCs w:val="20"/>
              </w:rPr>
              <w:t>The Critical Analysis Frame of NTC/Rebels Frame</w:t>
            </w:r>
          </w:p>
        </w:tc>
        <w:tc>
          <w:tcPr>
            <w:tcW w:w="1418" w:type="dxa"/>
          </w:tcPr>
          <w:p w14:paraId="09D66AC9"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7</w:t>
            </w:r>
            <w:r w:rsidRPr="00803503">
              <w:rPr>
                <w:rFonts w:ascii="Times New Roman" w:hAnsi="Times New Roman" w:cs="Times New Roman"/>
                <w:b/>
                <w:sz w:val="20"/>
                <w:szCs w:val="20"/>
              </w:rPr>
              <w:t xml:space="preserve"> / 17.9%</w:t>
            </w:r>
          </w:p>
        </w:tc>
        <w:tc>
          <w:tcPr>
            <w:tcW w:w="1276" w:type="dxa"/>
          </w:tcPr>
          <w:p w14:paraId="01CB6522"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3 </w:t>
            </w:r>
            <w:r w:rsidRPr="00803503">
              <w:rPr>
                <w:rFonts w:ascii="Times New Roman" w:hAnsi="Times New Roman" w:cs="Times New Roman"/>
                <w:b/>
                <w:sz w:val="20"/>
                <w:szCs w:val="20"/>
              </w:rPr>
              <w:t xml:space="preserve">/ 6% </w:t>
            </w:r>
          </w:p>
        </w:tc>
        <w:tc>
          <w:tcPr>
            <w:tcW w:w="1559" w:type="dxa"/>
          </w:tcPr>
          <w:p w14:paraId="72F38118"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3</w:t>
            </w:r>
            <w:r w:rsidRPr="00803503">
              <w:rPr>
                <w:rFonts w:ascii="Times New Roman" w:hAnsi="Times New Roman" w:cs="Times New Roman"/>
                <w:b/>
                <w:sz w:val="20"/>
                <w:szCs w:val="20"/>
              </w:rPr>
              <w:t xml:space="preserve"> / 7.9% </w:t>
            </w:r>
          </w:p>
        </w:tc>
        <w:tc>
          <w:tcPr>
            <w:tcW w:w="1320" w:type="dxa"/>
          </w:tcPr>
          <w:p w14:paraId="02AC7B53"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4</w:t>
            </w:r>
            <w:r w:rsidRPr="00803503">
              <w:rPr>
                <w:rFonts w:ascii="Times New Roman" w:hAnsi="Times New Roman" w:cs="Times New Roman"/>
                <w:b/>
                <w:sz w:val="20"/>
                <w:szCs w:val="20"/>
              </w:rPr>
              <w:t xml:space="preserve"> / 11.11% </w:t>
            </w:r>
          </w:p>
        </w:tc>
      </w:tr>
      <w:tr w:rsidR="00E73AD6" w:rsidRPr="001C5AF6" w14:paraId="35A705EE" w14:textId="77777777" w:rsidTr="00803503">
        <w:tc>
          <w:tcPr>
            <w:tcW w:w="2943" w:type="dxa"/>
          </w:tcPr>
          <w:p w14:paraId="60A09F99" w14:textId="77777777" w:rsidR="00E73AD6" w:rsidRPr="00803503" w:rsidRDefault="00E73AD6" w:rsidP="00803503">
            <w:pPr>
              <w:spacing w:line="360" w:lineRule="auto"/>
              <w:rPr>
                <w:rFonts w:ascii="Times New Roman" w:hAnsi="Times New Roman" w:cs="Times New Roman"/>
                <w:i/>
                <w:sz w:val="20"/>
                <w:szCs w:val="20"/>
              </w:rPr>
            </w:pPr>
            <w:r w:rsidRPr="00803503">
              <w:rPr>
                <w:rFonts w:ascii="Times New Roman" w:hAnsi="Times New Roman" w:cs="Times New Roman"/>
                <w:i/>
                <w:sz w:val="20"/>
                <w:szCs w:val="20"/>
              </w:rPr>
              <w:t xml:space="preserve">The Battle Frame </w:t>
            </w:r>
          </w:p>
        </w:tc>
        <w:tc>
          <w:tcPr>
            <w:tcW w:w="1418" w:type="dxa"/>
          </w:tcPr>
          <w:p w14:paraId="0D178B40"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5 </w:t>
            </w:r>
            <w:r w:rsidRPr="00803503">
              <w:rPr>
                <w:rFonts w:ascii="Times New Roman" w:hAnsi="Times New Roman" w:cs="Times New Roman"/>
                <w:b/>
                <w:sz w:val="20"/>
                <w:szCs w:val="20"/>
              </w:rPr>
              <w:t>/ 13.1%</w:t>
            </w:r>
          </w:p>
        </w:tc>
        <w:tc>
          <w:tcPr>
            <w:tcW w:w="1276" w:type="dxa"/>
          </w:tcPr>
          <w:p w14:paraId="5B45C17B"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4 </w:t>
            </w:r>
            <w:r w:rsidRPr="00803503">
              <w:rPr>
                <w:rFonts w:ascii="Times New Roman" w:hAnsi="Times New Roman" w:cs="Times New Roman"/>
                <w:b/>
                <w:sz w:val="20"/>
                <w:szCs w:val="20"/>
              </w:rPr>
              <w:t>/ 8%</w:t>
            </w:r>
          </w:p>
        </w:tc>
        <w:tc>
          <w:tcPr>
            <w:tcW w:w="1559" w:type="dxa"/>
          </w:tcPr>
          <w:p w14:paraId="1E1C8478"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8</w:t>
            </w:r>
            <w:r w:rsidRPr="00803503">
              <w:rPr>
                <w:rFonts w:ascii="Times New Roman" w:hAnsi="Times New Roman" w:cs="Times New Roman"/>
                <w:b/>
                <w:sz w:val="20"/>
                <w:szCs w:val="20"/>
              </w:rPr>
              <w:t xml:space="preserve"> / 22.8%</w:t>
            </w:r>
          </w:p>
        </w:tc>
        <w:tc>
          <w:tcPr>
            <w:tcW w:w="1320" w:type="dxa"/>
          </w:tcPr>
          <w:p w14:paraId="4712C1F1"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12</w:t>
            </w:r>
            <w:r w:rsidRPr="00803503">
              <w:rPr>
                <w:rFonts w:ascii="Times New Roman" w:hAnsi="Times New Roman" w:cs="Times New Roman"/>
                <w:b/>
                <w:sz w:val="20"/>
                <w:szCs w:val="20"/>
              </w:rPr>
              <w:t xml:space="preserve"> / 27.2%</w:t>
            </w:r>
          </w:p>
        </w:tc>
      </w:tr>
    </w:tbl>
    <w:p w14:paraId="639B4AF5" w14:textId="77777777" w:rsidR="00E73AD6" w:rsidRPr="00803503" w:rsidRDefault="00E73AD6" w:rsidP="00E73AD6">
      <w:pPr>
        <w:spacing w:line="360" w:lineRule="auto"/>
        <w:rPr>
          <w:rFonts w:ascii="Times New Roman" w:hAnsi="Times New Roman" w:cs="Times New Roman"/>
          <w:sz w:val="18"/>
          <w:szCs w:val="18"/>
        </w:rPr>
      </w:pPr>
      <w:r>
        <w:rPr>
          <w:rFonts w:ascii="Times New Roman" w:hAnsi="Times New Roman" w:cs="Times New Roman"/>
          <w:sz w:val="18"/>
          <w:szCs w:val="18"/>
        </w:rPr>
        <w:t>Source: Compiled by author.</w:t>
      </w:r>
    </w:p>
    <w:p w14:paraId="57978E7E" w14:textId="77777777" w:rsidR="00E73AD6" w:rsidRDefault="00E73AD6" w:rsidP="00E73AD6">
      <w:pPr>
        <w:tabs>
          <w:tab w:val="left" w:pos="507"/>
        </w:tabs>
        <w:spacing w:line="360" w:lineRule="auto"/>
        <w:rPr>
          <w:rFonts w:ascii="Times New Roman" w:hAnsi="Times New Roman" w:cs="Times New Roman"/>
        </w:rPr>
      </w:pPr>
    </w:p>
    <w:p w14:paraId="57745EBE" w14:textId="77777777" w:rsidR="00FF6D7B" w:rsidRDefault="00FF6D7B" w:rsidP="00E73AD6">
      <w:pPr>
        <w:tabs>
          <w:tab w:val="left" w:pos="507"/>
        </w:tabs>
        <w:spacing w:line="360" w:lineRule="auto"/>
        <w:rPr>
          <w:rFonts w:ascii="Times New Roman" w:hAnsi="Times New Roman" w:cs="Times New Roman"/>
        </w:rPr>
      </w:pPr>
    </w:p>
    <w:p w14:paraId="26637112" w14:textId="77777777" w:rsidR="00FF6D7B" w:rsidRDefault="00FF6D7B" w:rsidP="00E73AD6">
      <w:pPr>
        <w:tabs>
          <w:tab w:val="left" w:pos="507"/>
        </w:tabs>
        <w:spacing w:line="360" w:lineRule="auto"/>
        <w:rPr>
          <w:rFonts w:ascii="Times New Roman" w:hAnsi="Times New Roman" w:cs="Times New Roman"/>
        </w:rPr>
      </w:pPr>
    </w:p>
    <w:p w14:paraId="4FF59568" w14:textId="77777777" w:rsidR="00FF6D7B" w:rsidRDefault="00FF6D7B" w:rsidP="00E73AD6">
      <w:pPr>
        <w:tabs>
          <w:tab w:val="left" w:pos="507"/>
        </w:tabs>
        <w:spacing w:line="360" w:lineRule="auto"/>
        <w:rPr>
          <w:rFonts w:ascii="Times New Roman" w:hAnsi="Times New Roman" w:cs="Times New Roman"/>
        </w:rPr>
      </w:pPr>
    </w:p>
    <w:p w14:paraId="1B7196C4" w14:textId="77777777" w:rsidR="00FF6D7B" w:rsidRDefault="00FF6D7B" w:rsidP="00E73AD6">
      <w:pPr>
        <w:tabs>
          <w:tab w:val="left" w:pos="507"/>
        </w:tabs>
        <w:spacing w:line="360" w:lineRule="auto"/>
        <w:rPr>
          <w:rFonts w:ascii="Times New Roman" w:hAnsi="Times New Roman" w:cs="Times New Roman"/>
        </w:rPr>
      </w:pPr>
    </w:p>
    <w:p w14:paraId="6FB1AAD4" w14:textId="77777777" w:rsidR="00FF6D7B" w:rsidRDefault="00FF6D7B" w:rsidP="00E73AD6">
      <w:pPr>
        <w:tabs>
          <w:tab w:val="left" w:pos="507"/>
        </w:tabs>
        <w:spacing w:line="360" w:lineRule="auto"/>
        <w:rPr>
          <w:rFonts w:ascii="Times New Roman" w:hAnsi="Times New Roman" w:cs="Times New Roman"/>
        </w:rPr>
      </w:pPr>
    </w:p>
    <w:p w14:paraId="0DF367C0" w14:textId="77777777" w:rsidR="00FF6D7B" w:rsidRDefault="00FF6D7B" w:rsidP="00E73AD6">
      <w:pPr>
        <w:tabs>
          <w:tab w:val="left" w:pos="507"/>
        </w:tabs>
        <w:spacing w:line="360" w:lineRule="auto"/>
        <w:rPr>
          <w:rFonts w:ascii="Times New Roman" w:hAnsi="Times New Roman" w:cs="Times New Roman"/>
        </w:rPr>
      </w:pPr>
    </w:p>
    <w:p w14:paraId="4DDFF768" w14:textId="77777777" w:rsidR="00FF6D7B" w:rsidRPr="00803503" w:rsidRDefault="00FF6D7B" w:rsidP="00E73AD6">
      <w:pPr>
        <w:tabs>
          <w:tab w:val="left" w:pos="507"/>
        </w:tabs>
        <w:spacing w:line="360" w:lineRule="auto"/>
        <w:rPr>
          <w:rFonts w:ascii="Times New Roman" w:hAnsi="Times New Roman" w:cs="Times New Roman"/>
        </w:rPr>
      </w:pPr>
    </w:p>
    <w:p w14:paraId="6C424A6B" w14:textId="77777777" w:rsidR="00E73AD6" w:rsidRPr="00803503" w:rsidRDefault="00E73AD6" w:rsidP="00E73AD6">
      <w:pPr>
        <w:tabs>
          <w:tab w:val="left" w:pos="507"/>
        </w:tabs>
        <w:spacing w:line="360" w:lineRule="auto"/>
        <w:rPr>
          <w:rFonts w:ascii="Times New Roman" w:hAnsi="Times New Roman" w:cs="Times New Roman"/>
        </w:rPr>
      </w:pPr>
    </w:p>
    <w:p w14:paraId="462DD21F" w14:textId="77777777" w:rsidR="00E73AD6" w:rsidRPr="00803503" w:rsidRDefault="00E73AD6" w:rsidP="00E73AD6">
      <w:pPr>
        <w:spacing w:line="360" w:lineRule="auto"/>
        <w:rPr>
          <w:rFonts w:ascii="Times New Roman" w:hAnsi="Times New Roman" w:cs="Times New Roman"/>
          <w:i/>
          <w:sz w:val="20"/>
          <w:szCs w:val="20"/>
        </w:rPr>
      </w:pPr>
      <w:r>
        <w:rPr>
          <w:rFonts w:ascii="Times New Roman" w:hAnsi="Times New Roman" w:cs="Times New Roman"/>
          <w:b/>
          <w:sz w:val="20"/>
          <w:szCs w:val="20"/>
        </w:rPr>
        <w:t xml:space="preserve">Table B: </w:t>
      </w:r>
      <w:r w:rsidRPr="00803503">
        <w:rPr>
          <w:rFonts w:ascii="Times New Roman" w:hAnsi="Times New Roman" w:cs="Times New Roman"/>
          <w:i/>
          <w:sz w:val="20"/>
          <w:szCs w:val="20"/>
        </w:rPr>
        <w:t>Numbers and Percentages of Intervention Frames in the total number of stories</w:t>
      </w:r>
    </w:p>
    <w:tbl>
      <w:tblPr>
        <w:tblStyle w:val="TableGrid"/>
        <w:tblW w:w="0" w:type="auto"/>
        <w:tblLook w:val="04A0" w:firstRow="1" w:lastRow="0" w:firstColumn="1" w:lastColumn="0" w:noHBand="0" w:noVBand="1"/>
      </w:tblPr>
      <w:tblGrid>
        <w:gridCol w:w="2943"/>
        <w:gridCol w:w="1418"/>
        <w:gridCol w:w="1276"/>
        <w:gridCol w:w="1559"/>
        <w:gridCol w:w="1320"/>
      </w:tblGrid>
      <w:tr w:rsidR="00E73AD6" w:rsidRPr="001C5AF6" w14:paraId="10FBFF7C" w14:textId="77777777" w:rsidTr="00803503">
        <w:tc>
          <w:tcPr>
            <w:tcW w:w="2943" w:type="dxa"/>
          </w:tcPr>
          <w:p w14:paraId="66E2D4CA" w14:textId="77777777" w:rsidR="00E73AD6" w:rsidRPr="00803503" w:rsidRDefault="00E73AD6" w:rsidP="00803503">
            <w:pPr>
              <w:tabs>
                <w:tab w:val="center" w:pos="4320"/>
                <w:tab w:val="right" w:pos="8640"/>
              </w:tabs>
              <w:spacing w:line="360" w:lineRule="auto"/>
              <w:rPr>
                <w:rFonts w:ascii="Times New Roman" w:hAnsi="Times New Roman" w:cs="Times New Roman"/>
                <w:sz w:val="20"/>
                <w:szCs w:val="20"/>
              </w:rPr>
            </w:pPr>
          </w:p>
        </w:tc>
        <w:tc>
          <w:tcPr>
            <w:tcW w:w="1418" w:type="dxa"/>
          </w:tcPr>
          <w:p w14:paraId="270A27F2"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AJA</w:t>
            </w:r>
          </w:p>
        </w:tc>
        <w:tc>
          <w:tcPr>
            <w:tcW w:w="1276" w:type="dxa"/>
          </w:tcPr>
          <w:p w14:paraId="4BAB2B3B"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AJE</w:t>
            </w:r>
          </w:p>
        </w:tc>
        <w:tc>
          <w:tcPr>
            <w:tcW w:w="1559" w:type="dxa"/>
          </w:tcPr>
          <w:p w14:paraId="00A658BE"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BBCA</w:t>
            </w:r>
          </w:p>
        </w:tc>
        <w:tc>
          <w:tcPr>
            <w:tcW w:w="1320" w:type="dxa"/>
          </w:tcPr>
          <w:p w14:paraId="08A7307E"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BBCW</w:t>
            </w:r>
          </w:p>
        </w:tc>
      </w:tr>
      <w:tr w:rsidR="00E73AD6" w:rsidRPr="001C5AF6" w14:paraId="6E2A12AF" w14:textId="77777777" w:rsidTr="00803503">
        <w:tc>
          <w:tcPr>
            <w:tcW w:w="2943" w:type="dxa"/>
          </w:tcPr>
          <w:p w14:paraId="2E84EF62" w14:textId="77777777" w:rsidR="00E73AD6" w:rsidRPr="00803503" w:rsidRDefault="00E73AD6" w:rsidP="00803503">
            <w:pPr>
              <w:spacing w:line="360" w:lineRule="auto"/>
              <w:rPr>
                <w:rFonts w:ascii="Times New Roman" w:hAnsi="Times New Roman" w:cs="Times New Roman"/>
                <w:i/>
                <w:sz w:val="20"/>
                <w:szCs w:val="20"/>
              </w:rPr>
            </w:pPr>
            <w:r w:rsidRPr="00803503">
              <w:rPr>
                <w:rFonts w:ascii="Times New Roman" w:hAnsi="Times New Roman" w:cs="Times New Roman"/>
                <w:i/>
                <w:sz w:val="20"/>
                <w:szCs w:val="20"/>
              </w:rPr>
              <w:t>The Humanitarian Intervention Frame</w:t>
            </w:r>
          </w:p>
        </w:tc>
        <w:tc>
          <w:tcPr>
            <w:tcW w:w="1418" w:type="dxa"/>
          </w:tcPr>
          <w:p w14:paraId="3CE04EB1"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18 / </w:t>
            </w:r>
            <w:r w:rsidRPr="00803503">
              <w:rPr>
                <w:rFonts w:ascii="Times New Roman" w:hAnsi="Times New Roman" w:cs="Times New Roman"/>
                <w:b/>
                <w:sz w:val="20"/>
                <w:szCs w:val="20"/>
              </w:rPr>
              <w:t>46.1%</w:t>
            </w:r>
          </w:p>
        </w:tc>
        <w:tc>
          <w:tcPr>
            <w:tcW w:w="1276" w:type="dxa"/>
          </w:tcPr>
          <w:p w14:paraId="0437B475" w14:textId="77777777" w:rsidR="00E73AD6" w:rsidRPr="00803503" w:rsidRDefault="00E73AD6" w:rsidP="00803503">
            <w:pPr>
              <w:spacing w:line="360" w:lineRule="auto"/>
              <w:rPr>
                <w:rFonts w:ascii="Times New Roman" w:hAnsi="Times New Roman" w:cs="Times New Roman"/>
                <w:b/>
                <w:sz w:val="20"/>
                <w:szCs w:val="20"/>
              </w:rPr>
            </w:pPr>
            <w:r w:rsidRPr="00803503">
              <w:rPr>
                <w:rFonts w:ascii="Times New Roman" w:hAnsi="Times New Roman" w:cs="Times New Roman"/>
                <w:sz w:val="20"/>
                <w:szCs w:val="20"/>
              </w:rPr>
              <w:t>19</w:t>
            </w:r>
            <w:r w:rsidRPr="00803503">
              <w:rPr>
                <w:rFonts w:ascii="Times New Roman" w:hAnsi="Times New Roman" w:cs="Times New Roman"/>
                <w:b/>
                <w:sz w:val="20"/>
                <w:szCs w:val="20"/>
              </w:rPr>
              <w:t xml:space="preserve"> / 38% </w:t>
            </w:r>
          </w:p>
        </w:tc>
        <w:tc>
          <w:tcPr>
            <w:tcW w:w="1559" w:type="dxa"/>
          </w:tcPr>
          <w:p w14:paraId="6812A7B2"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10</w:t>
            </w:r>
            <w:r w:rsidRPr="00803503">
              <w:rPr>
                <w:rFonts w:ascii="Times New Roman" w:hAnsi="Times New Roman" w:cs="Times New Roman"/>
                <w:b/>
                <w:sz w:val="20"/>
                <w:szCs w:val="20"/>
              </w:rPr>
              <w:t xml:space="preserve"> / 27.7%</w:t>
            </w:r>
          </w:p>
        </w:tc>
        <w:tc>
          <w:tcPr>
            <w:tcW w:w="1320" w:type="dxa"/>
          </w:tcPr>
          <w:p w14:paraId="2EB84489"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14</w:t>
            </w:r>
            <w:r w:rsidRPr="00803503">
              <w:rPr>
                <w:rFonts w:ascii="Times New Roman" w:hAnsi="Times New Roman" w:cs="Times New Roman"/>
                <w:b/>
                <w:sz w:val="20"/>
                <w:szCs w:val="20"/>
              </w:rPr>
              <w:t xml:space="preserve"> /31.8%</w:t>
            </w:r>
          </w:p>
        </w:tc>
      </w:tr>
      <w:tr w:rsidR="00E73AD6" w:rsidRPr="001C5AF6" w14:paraId="700455B1" w14:textId="77777777" w:rsidTr="00803503">
        <w:tc>
          <w:tcPr>
            <w:tcW w:w="2943" w:type="dxa"/>
          </w:tcPr>
          <w:p w14:paraId="5F1BB863" w14:textId="77777777" w:rsidR="00E73AD6" w:rsidRPr="00803503" w:rsidRDefault="00E73AD6" w:rsidP="00803503">
            <w:pPr>
              <w:keepNext/>
              <w:keepLines/>
              <w:spacing w:before="200" w:line="360" w:lineRule="auto"/>
              <w:outlineLvl w:val="1"/>
              <w:rPr>
                <w:rFonts w:ascii="Times New Roman" w:hAnsi="Times New Roman" w:cs="Times New Roman"/>
                <w:i/>
                <w:sz w:val="20"/>
                <w:szCs w:val="20"/>
              </w:rPr>
            </w:pPr>
            <w:r w:rsidRPr="00803503">
              <w:rPr>
                <w:rFonts w:ascii="Times New Roman" w:hAnsi="Times New Roman" w:cs="Times New Roman"/>
                <w:i/>
                <w:sz w:val="20"/>
                <w:szCs w:val="20"/>
              </w:rPr>
              <w:t xml:space="preserve"> Cheerleading the Intervention Frame</w:t>
            </w:r>
          </w:p>
        </w:tc>
        <w:tc>
          <w:tcPr>
            <w:tcW w:w="1418" w:type="dxa"/>
          </w:tcPr>
          <w:p w14:paraId="457D8EB2"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lang w:val="en-US"/>
              </w:rPr>
              <w:t xml:space="preserve">10 </w:t>
            </w:r>
            <w:r w:rsidRPr="00803503">
              <w:rPr>
                <w:rFonts w:ascii="Times New Roman" w:hAnsi="Times New Roman" w:cs="Times New Roman"/>
                <w:b/>
                <w:sz w:val="20"/>
                <w:szCs w:val="20"/>
                <w:lang w:val="en-US"/>
              </w:rPr>
              <w:t>/ 25.6%</w:t>
            </w:r>
          </w:p>
        </w:tc>
        <w:tc>
          <w:tcPr>
            <w:tcW w:w="1276" w:type="dxa"/>
          </w:tcPr>
          <w:p w14:paraId="7CD82F9B"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lang w:val="en-US"/>
              </w:rPr>
              <w:t>10</w:t>
            </w:r>
            <w:r w:rsidRPr="00803503">
              <w:rPr>
                <w:rFonts w:ascii="Times New Roman" w:hAnsi="Times New Roman" w:cs="Times New Roman"/>
                <w:b/>
                <w:sz w:val="20"/>
                <w:szCs w:val="20"/>
                <w:lang w:val="en-US"/>
              </w:rPr>
              <w:t xml:space="preserve"> / 20% </w:t>
            </w:r>
          </w:p>
        </w:tc>
        <w:tc>
          <w:tcPr>
            <w:tcW w:w="1559" w:type="dxa"/>
          </w:tcPr>
          <w:p w14:paraId="0CA7518F"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lang w:val="en-US"/>
              </w:rPr>
              <w:t>7</w:t>
            </w:r>
            <w:r w:rsidRPr="00803503">
              <w:rPr>
                <w:rFonts w:ascii="Times New Roman" w:hAnsi="Times New Roman" w:cs="Times New Roman"/>
                <w:b/>
                <w:sz w:val="20"/>
                <w:szCs w:val="20"/>
                <w:lang w:val="en-US"/>
              </w:rPr>
              <w:t xml:space="preserve"> / 19.4% </w:t>
            </w:r>
          </w:p>
        </w:tc>
        <w:tc>
          <w:tcPr>
            <w:tcW w:w="1320" w:type="dxa"/>
          </w:tcPr>
          <w:p w14:paraId="09F0A55B"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lang w:val="en-US"/>
              </w:rPr>
              <w:t>13</w:t>
            </w:r>
            <w:r w:rsidRPr="00803503">
              <w:rPr>
                <w:rFonts w:ascii="Times New Roman" w:hAnsi="Times New Roman" w:cs="Times New Roman"/>
                <w:b/>
                <w:sz w:val="20"/>
                <w:szCs w:val="20"/>
                <w:lang w:val="en-US"/>
              </w:rPr>
              <w:t xml:space="preserve"> / 29.5%</w:t>
            </w:r>
          </w:p>
        </w:tc>
      </w:tr>
      <w:tr w:rsidR="00E73AD6" w:rsidRPr="001C5AF6" w14:paraId="54C95963" w14:textId="77777777" w:rsidTr="00803503">
        <w:tc>
          <w:tcPr>
            <w:tcW w:w="2943" w:type="dxa"/>
          </w:tcPr>
          <w:p w14:paraId="71586BFF" w14:textId="77777777" w:rsidR="00E73AD6" w:rsidRPr="00803503" w:rsidRDefault="00E73AD6" w:rsidP="00803503">
            <w:pPr>
              <w:spacing w:line="360" w:lineRule="auto"/>
              <w:rPr>
                <w:rFonts w:ascii="Times New Roman" w:hAnsi="Times New Roman" w:cs="Times New Roman"/>
                <w:i/>
                <w:sz w:val="20"/>
                <w:szCs w:val="20"/>
              </w:rPr>
            </w:pPr>
            <w:r w:rsidRPr="00803503">
              <w:rPr>
                <w:rFonts w:ascii="Times New Roman" w:hAnsi="Times New Roman" w:cs="Times New Roman"/>
                <w:i/>
                <w:sz w:val="20"/>
                <w:szCs w:val="20"/>
              </w:rPr>
              <w:t>The Exceeding the Mandate Frame</w:t>
            </w:r>
          </w:p>
        </w:tc>
        <w:tc>
          <w:tcPr>
            <w:tcW w:w="1418" w:type="dxa"/>
          </w:tcPr>
          <w:p w14:paraId="683409D9"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3 </w:t>
            </w:r>
            <w:r w:rsidRPr="00803503">
              <w:rPr>
                <w:rFonts w:ascii="Times New Roman" w:hAnsi="Times New Roman" w:cs="Times New Roman"/>
                <w:b/>
                <w:sz w:val="20"/>
                <w:szCs w:val="20"/>
              </w:rPr>
              <w:t xml:space="preserve">/ 7.7% </w:t>
            </w:r>
          </w:p>
        </w:tc>
        <w:tc>
          <w:tcPr>
            <w:tcW w:w="1276" w:type="dxa"/>
          </w:tcPr>
          <w:p w14:paraId="2F6ABF8C"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6</w:t>
            </w:r>
            <w:r w:rsidRPr="00803503">
              <w:rPr>
                <w:rFonts w:ascii="Times New Roman" w:hAnsi="Times New Roman" w:cs="Times New Roman"/>
                <w:b/>
                <w:sz w:val="20"/>
                <w:szCs w:val="20"/>
              </w:rPr>
              <w:t xml:space="preserve"> / 12% </w:t>
            </w:r>
          </w:p>
        </w:tc>
        <w:tc>
          <w:tcPr>
            <w:tcW w:w="1559" w:type="dxa"/>
          </w:tcPr>
          <w:p w14:paraId="2D431F0C"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2</w:t>
            </w:r>
            <w:r w:rsidRPr="00803503">
              <w:rPr>
                <w:rFonts w:ascii="Times New Roman" w:hAnsi="Times New Roman" w:cs="Times New Roman"/>
                <w:b/>
                <w:sz w:val="20"/>
                <w:szCs w:val="20"/>
              </w:rPr>
              <w:t xml:space="preserve"> / 5.5% </w:t>
            </w:r>
          </w:p>
        </w:tc>
        <w:tc>
          <w:tcPr>
            <w:tcW w:w="1320" w:type="dxa"/>
          </w:tcPr>
          <w:p w14:paraId="030AEA40"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5</w:t>
            </w:r>
            <w:r w:rsidRPr="00803503">
              <w:rPr>
                <w:rFonts w:ascii="Times New Roman" w:hAnsi="Times New Roman" w:cs="Times New Roman"/>
                <w:b/>
                <w:sz w:val="20"/>
                <w:szCs w:val="20"/>
              </w:rPr>
              <w:t xml:space="preserve"> / 11.4% </w:t>
            </w:r>
          </w:p>
        </w:tc>
      </w:tr>
      <w:tr w:rsidR="00E73AD6" w:rsidRPr="001C5AF6" w14:paraId="4A09C6CB" w14:textId="77777777" w:rsidTr="00803503">
        <w:tc>
          <w:tcPr>
            <w:tcW w:w="2943" w:type="dxa"/>
          </w:tcPr>
          <w:p w14:paraId="4B771763" w14:textId="77777777" w:rsidR="00E73AD6" w:rsidRPr="00803503" w:rsidRDefault="00E73AD6" w:rsidP="00803503">
            <w:pPr>
              <w:spacing w:line="360" w:lineRule="auto"/>
              <w:rPr>
                <w:rFonts w:ascii="Times New Roman" w:hAnsi="Times New Roman" w:cs="Times New Roman"/>
                <w:i/>
                <w:sz w:val="20"/>
                <w:szCs w:val="20"/>
              </w:rPr>
            </w:pPr>
            <w:r w:rsidRPr="00803503">
              <w:rPr>
                <w:rFonts w:ascii="Times New Roman" w:hAnsi="Times New Roman" w:cs="Times New Roman"/>
                <w:i/>
                <w:sz w:val="20"/>
                <w:szCs w:val="20"/>
              </w:rPr>
              <w:t>The International Interests Frame</w:t>
            </w:r>
          </w:p>
        </w:tc>
        <w:tc>
          <w:tcPr>
            <w:tcW w:w="1418" w:type="dxa"/>
          </w:tcPr>
          <w:p w14:paraId="32C91B70"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4 / </w:t>
            </w:r>
            <w:r w:rsidRPr="00803503">
              <w:rPr>
                <w:rFonts w:ascii="Times New Roman" w:hAnsi="Times New Roman" w:cs="Times New Roman"/>
                <w:b/>
                <w:sz w:val="20"/>
                <w:szCs w:val="20"/>
              </w:rPr>
              <w:t>10.2%</w:t>
            </w:r>
          </w:p>
        </w:tc>
        <w:tc>
          <w:tcPr>
            <w:tcW w:w="1276" w:type="dxa"/>
          </w:tcPr>
          <w:p w14:paraId="682E75CC"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7 / </w:t>
            </w:r>
            <w:r w:rsidRPr="00803503">
              <w:rPr>
                <w:rFonts w:ascii="Times New Roman" w:hAnsi="Times New Roman" w:cs="Times New Roman"/>
                <w:b/>
                <w:sz w:val="20"/>
                <w:szCs w:val="20"/>
              </w:rPr>
              <w:t>14%</w:t>
            </w:r>
            <w:r w:rsidRPr="00803503">
              <w:rPr>
                <w:rFonts w:ascii="Times New Roman" w:hAnsi="Times New Roman" w:cs="Times New Roman"/>
                <w:sz w:val="20"/>
                <w:szCs w:val="20"/>
              </w:rPr>
              <w:t xml:space="preserve"> </w:t>
            </w:r>
          </w:p>
        </w:tc>
        <w:tc>
          <w:tcPr>
            <w:tcW w:w="1559" w:type="dxa"/>
          </w:tcPr>
          <w:p w14:paraId="5969F258"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1 / </w:t>
            </w:r>
            <w:r w:rsidRPr="00803503">
              <w:rPr>
                <w:rFonts w:ascii="Times New Roman" w:hAnsi="Times New Roman" w:cs="Times New Roman"/>
                <w:b/>
                <w:sz w:val="20"/>
                <w:szCs w:val="20"/>
              </w:rPr>
              <w:t>2.7%</w:t>
            </w:r>
            <w:r w:rsidRPr="00803503">
              <w:rPr>
                <w:rFonts w:ascii="Times New Roman" w:hAnsi="Times New Roman" w:cs="Times New Roman"/>
                <w:sz w:val="20"/>
                <w:szCs w:val="20"/>
              </w:rPr>
              <w:t xml:space="preserve"> </w:t>
            </w:r>
          </w:p>
        </w:tc>
        <w:tc>
          <w:tcPr>
            <w:tcW w:w="1320" w:type="dxa"/>
          </w:tcPr>
          <w:p w14:paraId="5082EEA3"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rPr>
              <w:t xml:space="preserve">1 / </w:t>
            </w:r>
            <w:r w:rsidRPr="00803503">
              <w:rPr>
                <w:rFonts w:ascii="Times New Roman" w:hAnsi="Times New Roman" w:cs="Times New Roman"/>
                <w:b/>
                <w:sz w:val="20"/>
                <w:szCs w:val="20"/>
              </w:rPr>
              <w:t>2%</w:t>
            </w:r>
            <w:r w:rsidRPr="00803503">
              <w:rPr>
                <w:rFonts w:ascii="Times New Roman" w:hAnsi="Times New Roman" w:cs="Times New Roman"/>
                <w:sz w:val="20"/>
                <w:szCs w:val="20"/>
              </w:rPr>
              <w:t xml:space="preserve"> </w:t>
            </w:r>
          </w:p>
        </w:tc>
      </w:tr>
      <w:tr w:rsidR="00E73AD6" w:rsidRPr="001C5AF6" w14:paraId="22C42CCA" w14:textId="77777777" w:rsidTr="00803503">
        <w:tc>
          <w:tcPr>
            <w:tcW w:w="2943" w:type="dxa"/>
          </w:tcPr>
          <w:p w14:paraId="741C42F1" w14:textId="77777777" w:rsidR="00E73AD6" w:rsidRPr="00803503" w:rsidRDefault="00E73AD6" w:rsidP="00803503">
            <w:pPr>
              <w:spacing w:line="360" w:lineRule="auto"/>
              <w:rPr>
                <w:rFonts w:ascii="Times New Roman" w:hAnsi="Times New Roman" w:cs="Times New Roman"/>
                <w:i/>
                <w:sz w:val="20"/>
                <w:szCs w:val="20"/>
              </w:rPr>
            </w:pPr>
            <w:r w:rsidRPr="00803503">
              <w:rPr>
                <w:rFonts w:ascii="Times New Roman" w:hAnsi="Times New Roman" w:cs="Times New Roman"/>
                <w:i/>
                <w:sz w:val="20"/>
                <w:szCs w:val="20"/>
              </w:rPr>
              <w:t>The Critical Analysis of NATO post-</w:t>
            </w:r>
            <w:r>
              <w:rPr>
                <w:rFonts w:ascii="Times New Roman" w:hAnsi="Times New Roman" w:cs="Times New Roman"/>
                <w:i/>
                <w:sz w:val="20"/>
                <w:szCs w:val="20"/>
              </w:rPr>
              <w:t>Qadhdhafi</w:t>
            </w:r>
            <w:r w:rsidRPr="00803503">
              <w:rPr>
                <w:rFonts w:ascii="Times New Roman" w:hAnsi="Times New Roman" w:cs="Times New Roman"/>
                <w:i/>
                <w:sz w:val="20"/>
                <w:szCs w:val="20"/>
              </w:rPr>
              <w:t xml:space="preserve"> Frame</w:t>
            </w:r>
          </w:p>
        </w:tc>
        <w:tc>
          <w:tcPr>
            <w:tcW w:w="1418" w:type="dxa"/>
          </w:tcPr>
          <w:p w14:paraId="7B4118A6"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lang w:val="en-US"/>
              </w:rPr>
              <w:t>0</w:t>
            </w:r>
          </w:p>
        </w:tc>
        <w:tc>
          <w:tcPr>
            <w:tcW w:w="1276" w:type="dxa"/>
          </w:tcPr>
          <w:p w14:paraId="0B5B9750"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lang w:val="en-US"/>
              </w:rPr>
              <w:t xml:space="preserve">2 / </w:t>
            </w:r>
            <w:r w:rsidRPr="00803503">
              <w:rPr>
                <w:rFonts w:ascii="Times New Roman" w:hAnsi="Times New Roman" w:cs="Times New Roman"/>
                <w:b/>
                <w:sz w:val="20"/>
                <w:szCs w:val="20"/>
                <w:lang w:val="en-US"/>
              </w:rPr>
              <w:t xml:space="preserve">4% </w:t>
            </w:r>
          </w:p>
        </w:tc>
        <w:tc>
          <w:tcPr>
            <w:tcW w:w="1559" w:type="dxa"/>
          </w:tcPr>
          <w:p w14:paraId="53C8870B"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lang w:val="en-US"/>
              </w:rPr>
              <w:t>0</w:t>
            </w:r>
          </w:p>
        </w:tc>
        <w:tc>
          <w:tcPr>
            <w:tcW w:w="1320" w:type="dxa"/>
          </w:tcPr>
          <w:p w14:paraId="4EF18690" w14:textId="77777777" w:rsidR="00E73AD6" w:rsidRPr="00803503" w:rsidRDefault="00E73AD6" w:rsidP="00803503">
            <w:pPr>
              <w:spacing w:line="360" w:lineRule="auto"/>
              <w:rPr>
                <w:rFonts w:ascii="Times New Roman" w:hAnsi="Times New Roman" w:cs="Times New Roman"/>
                <w:sz w:val="20"/>
                <w:szCs w:val="20"/>
              </w:rPr>
            </w:pPr>
            <w:r w:rsidRPr="00803503">
              <w:rPr>
                <w:rFonts w:ascii="Times New Roman" w:hAnsi="Times New Roman" w:cs="Times New Roman"/>
                <w:sz w:val="20"/>
                <w:szCs w:val="20"/>
                <w:lang w:val="en-US"/>
              </w:rPr>
              <w:t>0</w:t>
            </w:r>
          </w:p>
        </w:tc>
      </w:tr>
    </w:tbl>
    <w:p w14:paraId="5AF6F921" w14:textId="77777777" w:rsidR="00E73AD6" w:rsidRPr="00803503" w:rsidRDefault="00E73AD6" w:rsidP="00E73AD6">
      <w:pPr>
        <w:spacing w:line="360" w:lineRule="auto"/>
        <w:rPr>
          <w:rFonts w:ascii="Times New Roman" w:hAnsi="Times New Roman" w:cs="Times New Roman"/>
          <w:sz w:val="18"/>
          <w:szCs w:val="18"/>
        </w:rPr>
      </w:pPr>
      <w:r>
        <w:rPr>
          <w:rFonts w:ascii="Times New Roman" w:hAnsi="Times New Roman" w:cs="Times New Roman"/>
          <w:sz w:val="18"/>
          <w:szCs w:val="18"/>
        </w:rPr>
        <w:t>Source: Compiled by Author</w:t>
      </w:r>
    </w:p>
    <w:p w14:paraId="4FC04639" w14:textId="77777777" w:rsidR="00E73AD6" w:rsidRPr="00803503" w:rsidRDefault="00E73AD6" w:rsidP="00E73AD6">
      <w:pPr>
        <w:tabs>
          <w:tab w:val="left" w:pos="507"/>
        </w:tabs>
        <w:spacing w:line="360" w:lineRule="auto"/>
        <w:rPr>
          <w:rFonts w:ascii="Times New Roman" w:hAnsi="Times New Roman" w:cs="Times New Roman"/>
        </w:rPr>
      </w:pPr>
    </w:p>
    <w:p w14:paraId="1E52CD61" w14:textId="4B6E7838" w:rsidR="00E73AD6" w:rsidRPr="00803503" w:rsidRDefault="00E73AD6" w:rsidP="00E73AD6">
      <w:pPr>
        <w:tabs>
          <w:tab w:val="left" w:pos="507"/>
        </w:tabs>
        <w:spacing w:line="480" w:lineRule="auto"/>
        <w:rPr>
          <w:rFonts w:ascii="Times New Roman" w:hAnsi="Times New Roman" w:cs="Times New Roman"/>
        </w:rPr>
      </w:pPr>
      <w:r w:rsidRPr="00803503">
        <w:rPr>
          <w:rFonts w:ascii="Times New Roman" w:hAnsi="Times New Roman" w:cs="Times New Roman"/>
        </w:rPr>
        <w:t xml:space="preserve">Tables A and B display that each of these channels had a specific approach to covering the Libyan uprising and intervention. With </w:t>
      </w:r>
      <w:r w:rsidRPr="00803503">
        <w:rPr>
          <w:rFonts w:ascii="Times New Roman" w:hAnsi="Times New Roman" w:cs="Times New Roman"/>
          <w:i/>
        </w:rPr>
        <w:t xml:space="preserve">Revolution Frames, </w:t>
      </w:r>
      <w:r w:rsidRPr="00803503">
        <w:rPr>
          <w:rFonts w:ascii="Times New Roman" w:hAnsi="Times New Roman" w:cs="Times New Roman"/>
        </w:rPr>
        <w:t xml:space="preserve">Table A displays that the biggest difference among the channels was in relation to how often they utilised </w:t>
      </w:r>
      <w:r w:rsidRPr="00803503">
        <w:rPr>
          <w:rFonts w:ascii="Times New Roman" w:hAnsi="Times New Roman" w:cs="Times New Roman"/>
          <w:i/>
        </w:rPr>
        <w:t>The Revolution Frame</w:t>
      </w:r>
      <w:r>
        <w:rPr>
          <w:rFonts w:ascii="Times New Roman" w:hAnsi="Times New Roman" w:cs="Times New Roman"/>
        </w:rPr>
        <w:t xml:space="preserve">:  74.3 per cent of </w:t>
      </w:r>
      <w:r w:rsidRPr="00803503">
        <w:rPr>
          <w:rFonts w:ascii="Times New Roman" w:hAnsi="Times New Roman" w:cs="Times New Roman"/>
        </w:rPr>
        <w:t>AJA’s stories contain</w:t>
      </w:r>
      <w:r>
        <w:rPr>
          <w:rFonts w:ascii="Times New Roman" w:hAnsi="Times New Roman" w:cs="Times New Roman"/>
        </w:rPr>
        <w:t>ed</w:t>
      </w:r>
      <w:r w:rsidRPr="00803503">
        <w:rPr>
          <w:rFonts w:ascii="Times New Roman" w:hAnsi="Times New Roman" w:cs="Times New Roman"/>
        </w:rPr>
        <w:t xml:space="preserve"> this frame</w:t>
      </w:r>
      <w:r>
        <w:rPr>
          <w:rFonts w:ascii="Times New Roman" w:hAnsi="Times New Roman" w:cs="Times New Roman"/>
        </w:rPr>
        <w:t>, w</w:t>
      </w:r>
      <w:r w:rsidR="00F77E07">
        <w:rPr>
          <w:rFonts w:ascii="Times New Roman" w:hAnsi="Times New Roman" w:cs="Times New Roman"/>
        </w:rPr>
        <w:t xml:space="preserve">hile stories on </w:t>
      </w:r>
      <w:r w:rsidRPr="00803503">
        <w:rPr>
          <w:rFonts w:ascii="Times New Roman" w:hAnsi="Times New Roman" w:cs="Times New Roman"/>
        </w:rPr>
        <w:t xml:space="preserve">AJE, BBCA and BBCW contained </w:t>
      </w:r>
      <w:r>
        <w:rPr>
          <w:rFonts w:ascii="Times New Roman" w:hAnsi="Times New Roman" w:cs="Times New Roman"/>
        </w:rPr>
        <w:t xml:space="preserve">this frame </w:t>
      </w:r>
      <w:r w:rsidRPr="00803503">
        <w:rPr>
          <w:rFonts w:ascii="Times New Roman" w:hAnsi="Times New Roman" w:cs="Times New Roman"/>
        </w:rPr>
        <w:t xml:space="preserve">a significantly lower </w:t>
      </w:r>
      <w:r>
        <w:rPr>
          <w:rFonts w:ascii="Times New Roman" w:hAnsi="Times New Roman" w:cs="Times New Roman"/>
        </w:rPr>
        <w:t>per cent of the times</w:t>
      </w:r>
      <w:r w:rsidRPr="00803503">
        <w:rPr>
          <w:rFonts w:ascii="Times New Roman" w:hAnsi="Times New Roman" w:cs="Times New Roman"/>
          <w:i/>
        </w:rPr>
        <w:t xml:space="preserve">. </w:t>
      </w:r>
      <w:r w:rsidRPr="00803503">
        <w:rPr>
          <w:rFonts w:ascii="Times New Roman" w:hAnsi="Times New Roman" w:cs="Times New Roman"/>
        </w:rPr>
        <w:t xml:space="preserve">In order to understand the variations between the channels with regard to this frame, it should be noted that </w:t>
      </w:r>
      <w:r w:rsidRPr="00803503">
        <w:rPr>
          <w:rFonts w:ascii="Times New Roman" w:hAnsi="Times New Roman" w:cs="Times New Roman"/>
          <w:i/>
        </w:rPr>
        <w:t xml:space="preserve">The Revolution Frame </w:t>
      </w:r>
      <w:r w:rsidRPr="00803503">
        <w:rPr>
          <w:rFonts w:ascii="Times New Roman" w:hAnsi="Times New Roman" w:cs="Times New Roman"/>
        </w:rPr>
        <w:t>in particular represented a direction of coverage that was the most pro-revolution</w:t>
      </w:r>
      <w:r>
        <w:rPr>
          <w:rFonts w:ascii="Times New Roman" w:hAnsi="Times New Roman" w:cs="Times New Roman"/>
        </w:rPr>
        <w:t>ary</w:t>
      </w:r>
      <w:r w:rsidRPr="00803503">
        <w:rPr>
          <w:rFonts w:ascii="Times New Roman" w:hAnsi="Times New Roman" w:cs="Times New Roman"/>
        </w:rPr>
        <w:t xml:space="preserve"> of all frames in the </w:t>
      </w:r>
      <w:r w:rsidRPr="00803503">
        <w:rPr>
          <w:rFonts w:ascii="Times New Roman" w:hAnsi="Times New Roman" w:cs="Times New Roman"/>
          <w:i/>
        </w:rPr>
        <w:t xml:space="preserve">Revolution </w:t>
      </w:r>
      <w:r w:rsidRPr="00803503">
        <w:rPr>
          <w:rFonts w:ascii="Times New Roman" w:hAnsi="Times New Roman" w:cs="Times New Roman"/>
        </w:rPr>
        <w:t xml:space="preserve">category. Thus, the high number of </w:t>
      </w:r>
      <w:r w:rsidRPr="00803503">
        <w:rPr>
          <w:rFonts w:ascii="Times New Roman" w:hAnsi="Times New Roman" w:cs="Times New Roman"/>
          <w:i/>
        </w:rPr>
        <w:t xml:space="preserve">Revolution Frames </w:t>
      </w:r>
      <w:r w:rsidRPr="00803503">
        <w:rPr>
          <w:rFonts w:ascii="Times New Roman" w:hAnsi="Times New Roman" w:cs="Times New Roman"/>
        </w:rPr>
        <w:t xml:space="preserve">in AJA’s sample indicated that it was the channel that was most supportive of the Libyan uprising and its aims. Another pro-revolutionist frame, </w:t>
      </w:r>
      <w:r w:rsidRPr="00803503">
        <w:rPr>
          <w:rFonts w:ascii="Times New Roman" w:hAnsi="Times New Roman" w:cs="Times New Roman"/>
          <w:i/>
        </w:rPr>
        <w:t xml:space="preserve">The </w:t>
      </w:r>
      <w:r>
        <w:rPr>
          <w:rFonts w:ascii="Times New Roman" w:hAnsi="Times New Roman" w:cs="Times New Roman"/>
          <w:i/>
        </w:rPr>
        <w:t>Qadhdhafi</w:t>
      </w:r>
      <w:r w:rsidRPr="00803503">
        <w:rPr>
          <w:rFonts w:ascii="Times New Roman" w:hAnsi="Times New Roman" w:cs="Times New Roman"/>
          <w:i/>
        </w:rPr>
        <w:t xml:space="preserve"> Demonization Frame, </w:t>
      </w:r>
      <w:r w:rsidRPr="00803503">
        <w:rPr>
          <w:rFonts w:ascii="Times New Roman" w:hAnsi="Times New Roman" w:cs="Times New Roman"/>
        </w:rPr>
        <w:t xml:space="preserve">was also most common on AJA. The findings in table A strongly indicate that AJA was the channel with the most pro-revolutionary framing out of the four channels included in this analysis. </w:t>
      </w:r>
    </w:p>
    <w:p w14:paraId="699DBF74" w14:textId="77777777" w:rsidR="00E73AD6" w:rsidRPr="00803503" w:rsidRDefault="00E73AD6" w:rsidP="00E73AD6">
      <w:pPr>
        <w:tabs>
          <w:tab w:val="left" w:pos="507"/>
        </w:tabs>
        <w:spacing w:line="480" w:lineRule="auto"/>
        <w:rPr>
          <w:rFonts w:ascii="Times New Roman" w:hAnsi="Times New Roman" w:cs="Times New Roman"/>
        </w:rPr>
      </w:pPr>
    </w:p>
    <w:p w14:paraId="63C6AE57" w14:textId="570EE9C9" w:rsidR="00E73AD6" w:rsidRPr="00803503" w:rsidRDefault="00E73AD6" w:rsidP="00E73AD6">
      <w:pPr>
        <w:spacing w:line="480" w:lineRule="auto"/>
        <w:rPr>
          <w:rFonts w:ascii="Times New Roman" w:hAnsi="Times New Roman" w:cs="Times New Roman"/>
        </w:rPr>
      </w:pPr>
      <w:r w:rsidRPr="00803503">
        <w:rPr>
          <w:rFonts w:ascii="Times New Roman" w:hAnsi="Times New Roman" w:cs="Times New Roman"/>
        </w:rPr>
        <w:tab/>
      </w:r>
      <w:r w:rsidRPr="00803503">
        <w:rPr>
          <w:rFonts w:ascii="Times New Roman" w:hAnsi="Times New Roman" w:cs="Times New Roman"/>
          <w:i/>
        </w:rPr>
        <w:t xml:space="preserve">The Revolution Frame </w:t>
      </w:r>
      <w:r w:rsidRPr="00803503">
        <w:rPr>
          <w:rFonts w:ascii="Times New Roman" w:hAnsi="Times New Roman" w:cs="Times New Roman"/>
        </w:rPr>
        <w:t xml:space="preserve">involved an explicit description of the uprising as a “revolution” by presenters and correspondents, and an explicit description of the opposition fighters as </w:t>
      </w:r>
      <w:r w:rsidRPr="00803503">
        <w:rPr>
          <w:rFonts w:ascii="Times New Roman" w:hAnsi="Times New Roman" w:cs="Times New Roman"/>
          <w:i/>
        </w:rPr>
        <w:t>thuwwar</w:t>
      </w:r>
      <w:r>
        <w:rPr>
          <w:rFonts w:ascii="Times New Roman" w:hAnsi="Times New Roman" w:cs="Times New Roman"/>
          <w:i/>
        </w:rPr>
        <w:t xml:space="preserve"> </w:t>
      </w:r>
      <w:r>
        <w:rPr>
          <w:rFonts w:ascii="Times New Roman" w:hAnsi="Times New Roman" w:cs="Times New Roman"/>
        </w:rPr>
        <w:t>[</w:t>
      </w:r>
      <w:r w:rsidRPr="00803503">
        <w:rPr>
          <w:rFonts w:ascii="Times New Roman" w:hAnsi="Times New Roman" w:cs="Times New Roman"/>
        </w:rPr>
        <w:t>revolutionaries</w:t>
      </w:r>
      <w:r>
        <w:rPr>
          <w:rFonts w:ascii="Times New Roman" w:hAnsi="Times New Roman" w:cs="Times New Roman"/>
        </w:rPr>
        <w:t>]</w:t>
      </w:r>
      <w:r w:rsidRPr="00803503">
        <w:rPr>
          <w:rFonts w:ascii="Times New Roman" w:hAnsi="Times New Roman" w:cs="Times New Roman"/>
        </w:rPr>
        <w:t xml:space="preserve">. AJA was the only channel out of the four </w:t>
      </w:r>
      <w:r>
        <w:rPr>
          <w:rFonts w:ascii="Times New Roman" w:hAnsi="Times New Roman" w:cs="Times New Roman"/>
        </w:rPr>
        <w:t xml:space="preserve">that </w:t>
      </w:r>
      <w:r w:rsidRPr="00803503">
        <w:rPr>
          <w:rFonts w:ascii="Times New Roman" w:hAnsi="Times New Roman" w:cs="Times New Roman"/>
        </w:rPr>
        <w:t>consistently and explicitly use</w:t>
      </w:r>
      <w:r>
        <w:rPr>
          <w:rFonts w:ascii="Times New Roman" w:hAnsi="Times New Roman" w:cs="Times New Roman"/>
        </w:rPr>
        <w:t>d</w:t>
      </w:r>
      <w:r w:rsidRPr="00803503">
        <w:rPr>
          <w:rFonts w:ascii="Times New Roman" w:hAnsi="Times New Roman" w:cs="Times New Roman"/>
        </w:rPr>
        <w:t xml:space="preserve"> these two descriptions. </w:t>
      </w:r>
      <w:r>
        <w:rPr>
          <w:rFonts w:ascii="Times New Roman" w:hAnsi="Times New Roman" w:cs="Times New Roman"/>
        </w:rPr>
        <w:t xml:space="preserve">Its </w:t>
      </w:r>
      <w:r w:rsidRPr="00803503">
        <w:rPr>
          <w:rFonts w:ascii="Times New Roman" w:hAnsi="Times New Roman" w:cs="Times New Roman"/>
        </w:rPr>
        <w:t xml:space="preserve">presenters and correspondents </w:t>
      </w:r>
      <w:r>
        <w:rPr>
          <w:rFonts w:ascii="Times New Roman" w:hAnsi="Times New Roman" w:cs="Times New Roman"/>
        </w:rPr>
        <w:t>continued to use t</w:t>
      </w:r>
      <w:r w:rsidRPr="007464C2">
        <w:rPr>
          <w:rFonts w:ascii="Times New Roman" w:hAnsi="Times New Roman" w:cs="Times New Roman"/>
        </w:rPr>
        <w:t xml:space="preserve">hese descriptions </w:t>
      </w:r>
      <w:r w:rsidRPr="00803503">
        <w:rPr>
          <w:rFonts w:ascii="Times New Roman" w:hAnsi="Times New Roman" w:cs="Times New Roman"/>
        </w:rPr>
        <w:t xml:space="preserve">until the end of the NATO mission, on </w:t>
      </w:r>
      <w:r>
        <w:rPr>
          <w:rFonts w:ascii="Times New Roman" w:hAnsi="Times New Roman" w:cs="Times New Roman"/>
        </w:rPr>
        <w:t xml:space="preserve">31 </w:t>
      </w:r>
      <w:r w:rsidRPr="00803503">
        <w:rPr>
          <w:rFonts w:ascii="Times New Roman" w:hAnsi="Times New Roman" w:cs="Times New Roman"/>
        </w:rPr>
        <w:t>October 2011. Moreover, AJA aired mobilising “promos” to introduce each news story on Libya as part of its daily news hour. “Promos” involve a compilation of footage and images that defined and labelled the uprising explicitly as a revolution, through headlines such as “Libya…the Revolution Continues</w:t>
      </w:r>
      <w:r>
        <w:rPr>
          <w:rFonts w:ascii="Times New Roman" w:hAnsi="Times New Roman" w:cs="Times New Roman"/>
        </w:rPr>
        <w:t>.</w:t>
      </w:r>
      <w:r w:rsidRPr="00803503">
        <w:rPr>
          <w:rFonts w:ascii="Times New Roman" w:hAnsi="Times New Roman" w:cs="Times New Roman"/>
        </w:rPr>
        <w:t>” AJA always explicitly identified the Libyan uprising as a revolution through its headlines, such as “Revolution in Libya</w:t>
      </w:r>
      <w:r>
        <w:rPr>
          <w:rFonts w:ascii="Times New Roman" w:hAnsi="Times New Roman" w:cs="Times New Roman"/>
        </w:rPr>
        <w:t>.</w:t>
      </w:r>
      <w:r w:rsidRPr="00803503">
        <w:rPr>
          <w:rFonts w:ascii="Times New Roman" w:hAnsi="Times New Roman" w:cs="Times New Roman"/>
        </w:rPr>
        <w:t xml:space="preserve">” This explicit framing was especially significant, since it gave legitimacy to the movement and the demands of the protesters. Moreover, through this framing, the Libyan government itself would be delegitimised, thus paving the way for a humanitarian military intervention aimed at saving the Libyan people from an illegitimate regime. This </w:t>
      </w:r>
      <w:r>
        <w:rPr>
          <w:rFonts w:ascii="Times New Roman" w:hAnsi="Times New Roman" w:cs="Times New Roman"/>
        </w:rPr>
        <w:t xml:space="preserve">framing </w:t>
      </w:r>
      <w:r w:rsidRPr="00803503">
        <w:rPr>
          <w:rFonts w:ascii="Times New Roman" w:hAnsi="Times New Roman" w:cs="Times New Roman"/>
        </w:rPr>
        <w:t>c</w:t>
      </w:r>
      <w:r>
        <w:rPr>
          <w:rFonts w:ascii="Times New Roman" w:hAnsi="Times New Roman" w:cs="Times New Roman"/>
        </w:rPr>
        <w:t>an</w:t>
      </w:r>
      <w:r w:rsidRPr="00803503">
        <w:rPr>
          <w:rFonts w:ascii="Times New Roman" w:hAnsi="Times New Roman" w:cs="Times New Roman"/>
        </w:rPr>
        <w:t xml:space="preserve"> be compared </w:t>
      </w:r>
      <w:r>
        <w:rPr>
          <w:rFonts w:ascii="Times New Roman" w:hAnsi="Times New Roman" w:cs="Times New Roman"/>
        </w:rPr>
        <w:t>with</w:t>
      </w:r>
      <w:r w:rsidRPr="00803503">
        <w:rPr>
          <w:rFonts w:ascii="Times New Roman" w:hAnsi="Times New Roman" w:cs="Times New Roman"/>
        </w:rPr>
        <w:t xml:space="preserve"> AJA framing the 2011 Egyptian uprising as a legitimate revolution on its third day, thus legitimising the protests as a an authentic, grassroots movement that encompassed most of the Egyptian society</w:t>
      </w:r>
      <w:r>
        <w:rPr>
          <w:rFonts w:ascii="Times New Roman" w:hAnsi="Times New Roman" w:cs="Times New Roman"/>
        </w:rPr>
        <w:t>.</w:t>
      </w:r>
      <w:r>
        <w:rPr>
          <w:rStyle w:val="FootnoteReference"/>
          <w:rFonts w:ascii="Times New Roman" w:hAnsi="Times New Roman" w:cs="Times New Roman"/>
        </w:rPr>
        <w:footnoteReference w:id="40"/>
      </w:r>
      <w:r w:rsidRPr="00803503">
        <w:rPr>
          <w:rFonts w:ascii="Times New Roman" w:hAnsi="Times New Roman" w:cs="Times New Roman"/>
        </w:rPr>
        <w:t xml:space="preserve"> </w:t>
      </w:r>
      <w:r>
        <w:rPr>
          <w:rFonts w:ascii="Times New Roman" w:hAnsi="Times New Roman" w:cs="Times New Roman"/>
        </w:rPr>
        <w:t>I</w:t>
      </w:r>
      <w:r w:rsidRPr="00803503">
        <w:rPr>
          <w:rFonts w:ascii="Times New Roman" w:hAnsi="Times New Roman" w:cs="Times New Roman"/>
        </w:rPr>
        <w:t xml:space="preserve">n contrast, BBCA, AJE, and BBCW hesitated </w:t>
      </w:r>
      <w:r w:rsidR="000027DF" w:rsidRPr="00803503">
        <w:rPr>
          <w:rFonts w:ascii="Times New Roman" w:hAnsi="Times New Roman" w:cs="Times New Roman"/>
        </w:rPr>
        <w:t>to identify</w:t>
      </w:r>
      <w:r w:rsidRPr="00803503">
        <w:rPr>
          <w:rFonts w:ascii="Times New Roman" w:hAnsi="Times New Roman" w:cs="Times New Roman"/>
        </w:rPr>
        <w:t xml:space="preserve"> the uprising </w:t>
      </w:r>
      <w:r>
        <w:rPr>
          <w:rFonts w:ascii="Times New Roman" w:hAnsi="Times New Roman" w:cs="Times New Roman"/>
        </w:rPr>
        <w:t xml:space="preserve">explicitly </w:t>
      </w:r>
      <w:r w:rsidRPr="00803503">
        <w:rPr>
          <w:rFonts w:ascii="Times New Roman" w:hAnsi="Times New Roman" w:cs="Times New Roman"/>
        </w:rPr>
        <w:t>as a legitimate revolution. None of these three channels used the word “revolution” in their headlines, and both AJE and BBCW opened their stories with the headline “Libyan Uprising</w:t>
      </w:r>
      <w:r>
        <w:rPr>
          <w:rFonts w:ascii="Times New Roman" w:hAnsi="Times New Roman" w:cs="Times New Roman"/>
        </w:rPr>
        <w:t>.</w:t>
      </w:r>
      <w:r w:rsidRPr="00803503">
        <w:rPr>
          <w:rFonts w:ascii="Times New Roman" w:hAnsi="Times New Roman" w:cs="Times New Roman"/>
          <w:i/>
        </w:rPr>
        <w:t xml:space="preserve">” </w:t>
      </w:r>
      <w:r w:rsidRPr="00803503">
        <w:rPr>
          <w:rFonts w:ascii="Times New Roman" w:hAnsi="Times New Roman" w:cs="Times New Roman"/>
        </w:rPr>
        <w:t>BBCA rarely opened its stories with headlines; however, it did occasionally use the headline “Libyan Intifada</w:t>
      </w:r>
      <w:r>
        <w:rPr>
          <w:rFonts w:ascii="Times New Roman" w:hAnsi="Times New Roman" w:cs="Times New Roman"/>
        </w:rPr>
        <w:t>,</w:t>
      </w:r>
      <w:r w:rsidRPr="00803503">
        <w:rPr>
          <w:rFonts w:ascii="Times New Roman" w:hAnsi="Times New Roman" w:cs="Times New Roman"/>
        </w:rPr>
        <w:t xml:space="preserve">” the Arabic word for uprising. </w:t>
      </w:r>
    </w:p>
    <w:p w14:paraId="581B1A58" w14:textId="77777777" w:rsidR="00E73AD6" w:rsidRPr="00803503" w:rsidRDefault="00E73AD6" w:rsidP="00E73AD6">
      <w:pPr>
        <w:spacing w:line="480" w:lineRule="auto"/>
        <w:rPr>
          <w:rFonts w:ascii="Times New Roman" w:hAnsi="Times New Roman" w:cs="Times New Roman"/>
          <w:i/>
        </w:rPr>
      </w:pPr>
    </w:p>
    <w:p w14:paraId="22CE7A89" w14:textId="5595CBB6" w:rsidR="00E73AD6" w:rsidRPr="00803503" w:rsidRDefault="00E73AD6" w:rsidP="00E73AD6">
      <w:pPr>
        <w:spacing w:line="480" w:lineRule="auto"/>
        <w:ind w:firstLine="720"/>
        <w:rPr>
          <w:rFonts w:ascii="Times New Roman" w:hAnsi="Times New Roman" w:cs="Times New Roman"/>
          <w:i/>
        </w:rPr>
      </w:pPr>
      <w:r w:rsidRPr="00803503">
        <w:rPr>
          <w:rFonts w:ascii="Times New Roman" w:hAnsi="Times New Roman" w:cs="Times New Roman"/>
        </w:rPr>
        <w:t xml:space="preserve">In a </w:t>
      </w:r>
      <w:r>
        <w:rPr>
          <w:rFonts w:ascii="Times New Roman" w:hAnsi="Times New Roman" w:cs="Times New Roman"/>
        </w:rPr>
        <w:t xml:space="preserve">2013 </w:t>
      </w:r>
      <w:r w:rsidRPr="00803503">
        <w:rPr>
          <w:rFonts w:ascii="Times New Roman" w:hAnsi="Times New Roman" w:cs="Times New Roman"/>
        </w:rPr>
        <w:t>interview with BBCA Libya co</w:t>
      </w:r>
      <w:r w:rsidR="0044597E">
        <w:rPr>
          <w:rFonts w:ascii="Times New Roman" w:hAnsi="Times New Roman" w:cs="Times New Roman"/>
        </w:rPr>
        <w:t>rrespondent Mustafa El Menshawy</w:t>
      </w:r>
      <w:r w:rsidRPr="00803503">
        <w:rPr>
          <w:rFonts w:ascii="Times New Roman" w:hAnsi="Times New Roman" w:cs="Times New Roman"/>
        </w:rPr>
        <w:t xml:space="preserve">, </w:t>
      </w:r>
      <w:r>
        <w:rPr>
          <w:rFonts w:ascii="Times New Roman" w:hAnsi="Times New Roman" w:cs="Times New Roman"/>
        </w:rPr>
        <w:t>he</w:t>
      </w:r>
      <w:r w:rsidRPr="00803503">
        <w:rPr>
          <w:rFonts w:ascii="Times New Roman" w:hAnsi="Times New Roman" w:cs="Times New Roman"/>
        </w:rPr>
        <w:t xml:space="preserve"> stated that </w:t>
      </w:r>
      <w:r>
        <w:rPr>
          <w:rFonts w:ascii="Times New Roman" w:hAnsi="Times New Roman" w:cs="Times New Roman"/>
        </w:rPr>
        <w:t xml:space="preserve">management and producers explicitly instructed </w:t>
      </w:r>
      <w:r w:rsidRPr="00803503">
        <w:rPr>
          <w:rFonts w:ascii="Times New Roman" w:hAnsi="Times New Roman" w:cs="Times New Roman"/>
        </w:rPr>
        <w:t xml:space="preserve">all presenters and correspondents at BBCA not to describe the uprising as a “revolution” and not to describe the opposition fighters as </w:t>
      </w:r>
      <w:r w:rsidRPr="00803503">
        <w:rPr>
          <w:rFonts w:ascii="Times New Roman" w:hAnsi="Times New Roman" w:cs="Times New Roman"/>
          <w:i/>
        </w:rPr>
        <w:t>thuwwar</w:t>
      </w:r>
      <w:r>
        <w:rPr>
          <w:rFonts w:ascii="Times New Roman" w:hAnsi="Times New Roman" w:cs="Times New Roman"/>
          <w:i/>
        </w:rPr>
        <w:t xml:space="preserve"> </w:t>
      </w:r>
      <w:r w:rsidRPr="00803503">
        <w:rPr>
          <w:rFonts w:ascii="Times New Roman" w:hAnsi="Times New Roman" w:cs="Times New Roman"/>
        </w:rPr>
        <w:t xml:space="preserve">or revolutionaries, as </w:t>
      </w:r>
      <w:r>
        <w:rPr>
          <w:rFonts w:ascii="Times New Roman" w:hAnsi="Times New Roman" w:cs="Times New Roman"/>
        </w:rPr>
        <w:t xml:space="preserve">did </w:t>
      </w:r>
      <w:r w:rsidRPr="00803503">
        <w:rPr>
          <w:rFonts w:ascii="Times New Roman" w:hAnsi="Times New Roman" w:cs="Times New Roman"/>
        </w:rPr>
        <w:t>most Arabic media channels, including AJA.</w:t>
      </w:r>
      <w:r w:rsidRPr="00803503">
        <w:rPr>
          <w:rStyle w:val="FootnoteReference"/>
          <w:rFonts w:ascii="Times New Roman" w:hAnsi="Times New Roman" w:cs="Times New Roman"/>
        </w:rPr>
        <w:footnoteReference w:id="41"/>
      </w:r>
      <w:r w:rsidRPr="00803503">
        <w:rPr>
          <w:rFonts w:ascii="Times New Roman" w:hAnsi="Times New Roman" w:cs="Times New Roman"/>
        </w:rPr>
        <w:t xml:space="preserve"> Instead, </w:t>
      </w:r>
      <w:r>
        <w:rPr>
          <w:rFonts w:ascii="Times New Roman" w:hAnsi="Times New Roman" w:cs="Times New Roman"/>
        </w:rPr>
        <w:t xml:space="preserve">BBCA </w:t>
      </w:r>
      <w:r w:rsidRPr="00803503">
        <w:rPr>
          <w:rFonts w:ascii="Times New Roman" w:hAnsi="Times New Roman" w:cs="Times New Roman"/>
        </w:rPr>
        <w:t xml:space="preserve">described </w:t>
      </w:r>
      <w:r>
        <w:rPr>
          <w:rFonts w:ascii="Times New Roman" w:hAnsi="Times New Roman" w:cs="Times New Roman"/>
        </w:rPr>
        <w:t xml:space="preserve">them </w:t>
      </w:r>
      <w:r w:rsidRPr="00803503">
        <w:rPr>
          <w:rFonts w:ascii="Times New Roman" w:hAnsi="Times New Roman" w:cs="Times New Roman"/>
        </w:rPr>
        <w:t xml:space="preserve">as opposition fighters, or as “those known as </w:t>
      </w:r>
      <w:r w:rsidRPr="00803503">
        <w:rPr>
          <w:rFonts w:ascii="Times New Roman" w:hAnsi="Times New Roman" w:cs="Times New Roman"/>
          <w:i/>
        </w:rPr>
        <w:t>thuwwar</w:t>
      </w:r>
      <w:r>
        <w:rPr>
          <w:rFonts w:ascii="Times New Roman" w:hAnsi="Times New Roman" w:cs="Times New Roman"/>
        </w:rPr>
        <w:t>,</w:t>
      </w:r>
      <w:r w:rsidRPr="00803503">
        <w:rPr>
          <w:rFonts w:ascii="Times New Roman" w:hAnsi="Times New Roman" w:cs="Times New Roman"/>
          <w:i/>
        </w:rPr>
        <w:t xml:space="preserve"> </w:t>
      </w:r>
      <w:r w:rsidRPr="00803503">
        <w:rPr>
          <w:rFonts w:ascii="Times New Roman" w:hAnsi="Times New Roman" w:cs="Times New Roman"/>
        </w:rPr>
        <w:t xml:space="preserve">and </w:t>
      </w:r>
      <w:r>
        <w:rPr>
          <w:rFonts w:ascii="Times New Roman" w:hAnsi="Times New Roman" w:cs="Times New Roman"/>
        </w:rPr>
        <w:t xml:space="preserve">often referred to </w:t>
      </w:r>
      <w:r w:rsidRPr="00803503">
        <w:rPr>
          <w:rFonts w:ascii="Times New Roman" w:hAnsi="Times New Roman" w:cs="Times New Roman"/>
        </w:rPr>
        <w:t xml:space="preserve">the </w:t>
      </w:r>
      <w:r>
        <w:rPr>
          <w:rFonts w:ascii="Times New Roman" w:hAnsi="Times New Roman" w:cs="Times New Roman"/>
        </w:rPr>
        <w:t xml:space="preserve">fighting in Libya </w:t>
      </w:r>
      <w:r w:rsidRPr="00803503">
        <w:rPr>
          <w:rFonts w:ascii="Times New Roman" w:hAnsi="Times New Roman" w:cs="Times New Roman"/>
        </w:rPr>
        <w:t>revolution</w:t>
      </w:r>
      <w:r>
        <w:rPr>
          <w:rFonts w:ascii="Times New Roman" w:hAnsi="Times New Roman" w:cs="Times New Roman"/>
        </w:rPr>
        <w:t xml:space="preserve"> </w:t>
      </w:r>
      <w:r w:rsidRPr="00803503">
        <w:rPr>
          <w:rFonts w:ascii="Times New Roman" w:hAnsi="Times New Roman" w:cs="Times New Roman"/>
        </w:rPr>
        <w:t xml:space="preserve">as an </w:t>
      </w:r>
      <w:r w:rsidRPr="00803503">
        <w:rPr>
          <w:rFonts w:ascii="Times New Roman" w:hAnsi="Times New Roman" w:cs="Times New Roman"/>
          <w:i/>
        </w:rPr>
        <w:t>intifada</w:t>
      </w:r>
      <w:r>
        <w:rPr>
          <w:rFonts w:ascii="Times New Roman" w:hAnsi="Times New Roman" w:cs="Times New Roman"/>
        </w:rPr>
        <w:t>,</w:t>
      </w:r>
      <w:r>
        <w:rPr>
          <w:rFonts w:ascii="Times New Roman" w:hAnsi="Times New Roman" w:cs="Times New Roman"/>
          <w:i/>
        </w:rPr>
        <w:t xml:space="preserve"> </w:t>
      </w:r>
      <w:r w:rsidRPr="00803503">
        <w:rPr>
          <w:rFonts w:ascii="Times New Roman" w:hAnsi="Times New Roman" w:cs="Times New Roman"/>
        </w:rPr>
        <w:t xml:space="preserve">or an uprising. BBCW and AJE, </w:t>
      </w:r>
      <w:r>
        <w:rPr>
          <w:rFonts w:ascii="Times New Roman" w:hAnsi="Times New Roman" w:cs="Times New Roman"/>
        </w:rPr>
        <w:t>in contrast,</w:t>
      </w:r>
      <w:r w:rsidRPr="00803503">
        <w:rPr>
          <w:rFonts w:ascii="Times New Roman" w:hAnsi="Times New Roman" w:cs="Times New Roman"/>
        </w:rPr>
        <w:t xml:space="preserve"> would not have had this problem relating to nomenclature, since the direct English translation for </w:t>
      </w:r>
      <w:r w:rsidRPr="00803503">
        <w:rPr>
          <w:rFonts w:ascii="Times New Roman" w:hAnsi="Times New Roman" w:cs="Times New Roman"/>
          <w:i/>
        </w:rPr>
        <w:t xml:space="preserve">thuwwar </w:t>
      </w:r>
      <w:r w:rsidRPr="00803503">
        <w:rPr>
          <w:rFonts w:ascii="Times New Roman" w:hAnsi="Times New Roman" w:cs="Times New Roman"/>
        </w:rPr>
        <w:t xml:space="preserve">across English-speaking media </w:t>
      </w:r>
      <w:r>
        <w:rPr>
          <w:rFonts w:ascii="Times New Roman" w:hAnsi="Times New Roman" w:cs="Times New Roman"/>
        </w:rPr>
        <w:t>i</w:t>
      </w:r>
      <w:r w:rsidRPr="00803503">
        <w:rPr>
          <w:rFonts w:ascii="Times New Roman" w:hAnsi="Times New Roman" w:cs="Times New Roman"/>
        </w:rPr>
        <w:t xml:space="preserve">s the term </w:t>
      </w:r>
      <w:r>
        <w:rPr>
          <w:rFonts w:ascii="Times New Roman" w:hAnsi="Times New Roman" w:cs="Times New Roman"/>
        </w:rPr>
        <w:t>‘</w:t>
      </w:r>
      <w:r w:rsidRPr="00803503">
        <w:rPr>
          <w:rFonts w:ascii="Times New Roman" w:hAnsi="Times New Roman" w:cs="Times New Roman"/>
        </w:rPr>
        <w:t>rebels</w:t>
      </w:r>
      <w:r>
        <w:rPr>
          <w:rFonts w:ascii="Times New Roman" w:hAnsi="Times New Roman" w:cs="Times New Roman"/>
        </w:rPr>
        <w:t>’</w:t>
      </w:r>
      <w:r w:rsidRPr="00803503">
        <w:rPr>
          <w:rFonts w:ascii="Times New Roman" w:hAnsi="Times New Roman" w:cs="Times New Roman"/>
        </w:rPr>
        <w:t>, which was the description both AJE and BBCW</w:t>
      </w:r>
      <w:r>
        <w:rPr>
          <w:rFonts w:ascii="Times New Roman" w:hAnsi="Times New Roman" w:cs="Times New Roman"/>
        </w:rPr>
        <w:t xml:space="preserve"> used</w:t>
      </w:r>
      <w:r w:rsidRPr="00803503">
        <w:rPr>
          <w:rFonts w:ascii="Times New Roman" w:hAnsi="Times New Roman" w:cs="Times New Roman"/>
        </w:rPr>
        <w:t xml:space="preserve">. Upon being asked why BBCA management had instructed its presenters and correspondents not to </w:t>
      </w:r>
      <w:r>
        <w:rPr>
          <w:rFonts w:ascii="Times New Roman" w:hAnsi="Times New Roman" w:cs="Times New Roman"/>
        </w:rPr>
        <w:t xml:space="preserve">refer </w:t>
      </w:r>
      <w:r w:rsidRPr="00803503">
        <w:rPr>
          <w:rFonts w:ascii="Times New Roman" w:hAnsi="Times New Roman" w:cs="Times New Roman"/>
        </w:rPr>
        <w:t>explicitly to the uprising as a “revolution” or to describe the opposition fighters as “revolutionaries</w:t>
      </w:r>
      <w:r>
        <w:rPr>
          <w:rFonts w:ascii="Times New Roman" w:hAnsi="Times New Roman" w:cs="Times New Roman"/>
        </w:rPr>
        <w:t>,</w:t>
      </w:r>
      <w:r w:rsidRPr="00803503">
        <w:rPr>
          <w:rFonts w:ascii="Times New Roman" w:hAnsi="Times New Roman" w:cs="Times New Roman"/>
        </w:rPr>
        <w:t>” Menshawy replied</w:t>
      </w:r>
      <w:r w:rsidRPr="00803503">
        <w:rPr>
          <w:rFonts w:ascii="Times New Roman" w:hAnsi="Times New Roman" w:cs="Times New Roman"/>
          <w:i/>
        </w:rPr>
        <w:t xml:space="preserve"> </w:t>
      </w:r>
      <w:r w:rsidRPr="00803503">
        <w:rPr>
          <w:rFonts w:ascii="Times New Roman" w:hAnsi="Times New Roman" w:cs="Times New Roman"/>
        </w:rPr>
        <w:t>that doing so would lead to bias and affect the BBC network’s neutral stance on the uprising and subsequent fighting in Libya. This particular issue with regard to the terms revolution and revolutionaries also brings forth issues of editorial independence at both BBC and Al Jazeera</w:t>
      </w:r>
      <w:r>
        <w:rPr>
          <w:rFonts w:ascii="Times New Roman" w:hAnsi="Times New Roman" w:cs="Times New Roman"/>
        </w:rPr>
        <w:t>.</w:t>
      </w:r>
      <w:r>
        <w:rPr>
          <w:rStyle w:val="FootnoteReference"/>
          <w:rFonts w:ascii="Times New Roman" w:hAnsi="Times New Roman" w:cs="Times New Roman"/>
        </w:rPr>
        <w:footnoteReference w:id="42"/>
      </w:r>
      <w:r w:rsidRPr="00803503">
        <w:rPr>
          <w:rFonts w:ascii="Times New Roman" w:hAnsi="Times New Roman" w:cs="Times New Roman"/>
        </w:rPr>
        <w:t xml:space="preserve"> The deviations between how AJA and AJE describe</w:t>
      </w:r>
      <w:r>
        <w:rPr>
          <w:rFonts w:ascii="Times New Roman" w:hAnsi="Times New Roman" w:cs="Times New Roman"/>
        </w:rPr>
        <w:t>d</w:t>
      </w:r>
      <w:r w:rsidRPr="00803503">
        <w:rPr>
          <w:rFonts w:ascii="Times New Roman" w:hAnsi="Times New Roman" w:cs="Times New Roman"/>
        </w:rPr>
        <w:t xml:space="preserve"> the uprising and the opposition fighters indicate the absence of a unified Middle East language glossary that might </w:t>
      </w:r>
      <w:r>
        <w:rPr>
          <w:rFonts w:ascii="Times New Roman" w:hAnsi="Times New Roman" w:cs="Times New Roman"/>
        </w:rPr>
        <w:t>have guided</w:t>
      </w:r>
      <w:r w:rsidRPr="00803503">
        <w:rPr>
          <w:rFonts w:ascii="Times New Roman" w:hAnsi="Times New Roman" w:cs="Times New Roman"/>
        </w:rPr>
        <w:t xml:space="preserve"> how </w:t>
      </w:r>
      <w:r>
        <w:rPr>
          <w:rFonts w:ascii="Times New Roman" w:hAnsi="Times New Roman" w:cs="Times New Roman"/>
        </w:rPr>
        <w:t xml:space="preserve">to describe </w:t>
      </w:r>
      <w:r w:rsidRPr="00803503">
        <w:rPr>
          <w:rFonts w:ascii="Times New Roman" w:hAnsi="Times New Roman" w:cs="Times New Roman"/>
        </w:rPr>
        <w:t xml:space="preserve">the Libyan uprising and its fighters. The fact that BBCA had deviated from Arab media’s generous use of the terms revolution and </w:t>
      </w:r>
      <w:r w:rsidRPr="00803503">
        <w:rPr>
          <w:rFonts w:ascii="Times New Roman" w:hAnsi="Times New Roman" w:cs="Times New Roman"/>
          <w:i/>
        </w:rPr>
        <w:t>thuwwar</w:t>
      </w:r>
      <w:r w:rsidRPr="00803503">
        <w:rPr>
          <w:rFonts w:ascii="Times New Roman" w:hAnsi="Times New Roman" w:cs="Times New Roman"/>
        </w:rPr>
        <w:t xml:space="preserve"> to describe the Libyan uprising and its opposition fighters might also indicate that it was operating within the restrictions of the BBC network’s Middle East Glossaries. </w:t>
      </w:r>
    </w:p>
    <w:p w14:paraId="663FA811" w14:textId="77777777" w:rsidR="00E73AD6" w:rsidRPr="00803503" w:rsidRDefault="00E73AD6" w:rsidP="00E73AD6">
      <w:pPr>
        <w:tabs>
          <w:tab w:val="left" w:pos="507"/>
        </w:tabs>
        <w:spacing w:line="480" w:lineRule="auto"/>
        <w:rPr>
          <w:rFonts w:ascii="Times New Roman" w:hAnsi="Times New Roman" w:cs="Times New Roman"/>
        </w:rPr>
      </w:pPr>
    </w:p>
    <w:p w14:paraId="331F8D43" w14:textId="39588664" w:rsidR="00E73AD6" w:rsidRPr="00803503" w:rsidRDefault="00E73AD6" w:rsidP="00E73AD6">
      <w:pPr>
        <w:tabs>
          <w:tab w:val="left" w:pos="507"/>
        </w:tabs>
        <w:spacing w:line="480" w:lineRule="auto"/>
        <w:rPr>
          <w:rFonts w:ascii="Times New Roman" w:hAnsi="Times New Roman" w:cs="Times New Roman"/>
        </w:rPr>
      </w:pPr>
      <w:r w:rsidRPr="00803503">
        <w:rPr>
          <w:rFonts w:ascii="Times New Roman" w:hAnsi="Times New Roman" w:cs="Times New Roman"/>
        </w:rPr>
        <w:tab/>
        <w:t xml:space="preserve">With reference to </w:t>
      </w:r>
      <w:r w:rsidRPr="00803503">
        <w:rPr>
          <w:rFonts w:ascii="Times New Roman" w:hAnsi="Times New Roman" w:cs="Times New Roman"/>
          <w:i/>
        </w:rPr>
        <w:t xml:space="preserve">Intervention Frames, </w:t>
      </w:r>
      <w:r>
        <w:rPr>
          <w:rFonts w:ascii="Times New Roman" w:hAnsi="Times New Roman" w:cs="Times New Roman"/>
        </w:rPr>
        <w:t>the</w:t>
      </w:r>
      <w:r w:rsidRPr="00803503">
        <w:rPr>
          <w:rFonts w:ascii="Times New Roman" w:hAnsi="Times New Roman" w:cs="Times New Roman"/>
          <w:i/>
        </w:rPr>
        <w:t xml:space="preserve"> Humanitarian Intervention Frame </w:t>
      </w:r>
      <w:r w:rsidRPr="00803503">
        <w:rPr>
          <w:rFonts w:ascii="Times New Roman" w:hAnsi="Times New Roman" w:cs="Times New Roman"/>
        </w:rPr>
        <w:t xml:space="preserve">was the most common frame found on all channels, </w:t>
      </w:r>
      <w:r>
        <w:rPr>
          <w:rFonts w:ascii="Times New Roman" w:hAnsi="Times New Roman" w:cs="Times New Roman"/>
        </w:rPr>
        <w:t xml:space="preserve">it </w:t>
      </w:r>
      <w:r w:rsidRPr="00803503">
        <w:rPr>
          <w:rFonts w:ascii="Times New Roman" w:hAnsi="Times New Roman" w:cs="Times New Roman"/>
        </w:rPr>
        <w:t xml:space="preserve">primarily framed the NATO intervention as a humanitarian mission aimed at saving the Libyan population. It was more common on the Al Jazeera network than on the BBC network. </w:t>
      </w:r>
      <w:r>
        <w:rPr>
          <w:rFonts w:ascii="Times New Roman" w:hAnsi="Times New Roman" w:cs="Times New Roman"/>
        </w:rPr>
        <w:t>The second most common</w:t>
      </w:r>
      <w:r w:rsidRPr="00803503">
        <w:rPr>
          <w:rFonts w:ascii="Times New Roman" w:hAnsi="Times New Roman" w:cs="Times New Roman"/>
        </w:rPr>
        <w:t xml:space="preserve"> frame was </w:t>
      </w:r>
      <w:r w:rsidRPr="00803503">
        <w:rPr>
          <w:rFonts w:ascii="Times New Roman" w:hAnsi="Times New Roman" w:cs="Times New Roman"/>
          <w:i/>
        </w:rPr>
        <w:t>The Cheerleading the Intervention Frame</w:t>
      </w:r>
      <w:r>
        <w:rPr>
          <w:rFonts w:ascii="Times New Roman" w:hAnsi="Times New Roman" w:cs="Times New Roman"/>
        </w:rPr>
        <w:t>,</w:t>
      </w:r>
      <w:r w:rsidRPr="00803503">
        <w:rPr>
          <w:rFonts w:ascii="Times New Roman" w:hAnsi="Times New Roman" w:cs="Times New Roman"/>
          <w:i/>
        </w:rPr>
        <w:t xml:space="preserve"> </w:t>
      </w:r>
      <w:r w:rsidRPr="00803503">
        <w:rPr>
          <w:rFonts w:ascii="Times New Roman" w:hAnsi="Times New Roman" w:cs="Times New Roman"/>
        </w:rPr>
        <w:t xml:space="preserve">a very pro-interventionist frame </w:t>
      </w:r>
      <w:r>
        <w:rPr>
          <w:rFonts w:ascii="Times New Roman" w:hAnsi="Times New Roman" w:cs="Times New Roman"/>
        </w:rPr>
        <w:t xml:space="preserve">that </w:t>
      </w:r>
      <w:r w:rsidRPr="00803503">
        <w:rPr>
          <w:rFonts w:ascii="Times New Roman" w:hAnsi="Times New Roman" w:cs="Times New Roman"/>
        </w:rPr>
        <w:t>was most common on BBCW</w:t>
      </w:r>
      <w:r>
        <w:rPr>
          <w:rFonts w:ascii="Times New Roman" w:hAnsi="Times New Roman" w:cs="Times New Roman"/>
        </w:rPr>
        <w:t>.</w:t>
      </w:r>
      <w:r w:rsidRPr="00803503">
        <w:rPr>
          <w:rFonts w:ascii="Times New Roman" w:hAnsi="Times New Roman" w:cs="Times New Roman"/>
        </w:rPr>
        <w:t xml:space="preserve"> </w:t>
      </w:r>
      <w:r>
        <w:rPr>
          <w:rFonts w:ascii="Times New Roman" w:hAnsi="Times New Roman" w:cs="Times New Roman"/>
        </w:rPr>
        <w:t>H</w:t>
      </w:r>
      <w:r w:rsidRPr="00803503">
        <w:rPr>
          <w:rFonts w:ascii="Times New Roman" w:hAnsi="Times New Roman" w:cs="Times New Roman"/>
        </w:rPr>
        <w:t xml:space="preserve">owever, the remaining three channels displayed similar numbers with regard to how often they employed this frame. As for the </w:t>
      </w:r>
      <w:r w:rsidRPr="00803503">
        <w:rPr>
          <w:rFonts w:ascii="Times New Roman" w:hAnsi="Times New Roman" w:cs="Times New Roman"/>
          <w:i/>
        </w:rPr>
        <w:t xml:space="preserve">Exceeding the Mandate Frame, </w:t>
      </w:r>
      <w:r w:rsidRPr="00803503">
        <w:rPr>
          <w:rFonts w:ascii="Times New Roman" w:hAnsi="Times New Roman" w:cs="Times New Roman"/>
        </w:rPr>
        <w:t xml:space="preserve">while it was present, it was not present as often as </w:t>
      </w:r>
      <w:r w:rsidRPr="00803503">
        <w:rPr>
          <w:rFonts w:ascii="Times New Roman" w:hAnsi="Times New Roman" w:cs="Times New Roman"/>
          <w:i/>
        </w:rPr>
        <w:t xml:space="preserve">The Humanitarian Intervention Frame </w:t>
      </w:r>
      <w:r w:rsidRPr="00803503">
        <w:rPr>
          <w:rFonts w:ascii="Times New Roman" w:hAnsi="Times New Roman" w:cs="Times New Roman"/>
        </w:rPr>
        <w:t xml:space="preserve">or </w:t>
      </w:r>
      <w:r w:rsidRPr="00803503">
        <w:rPr>
          <w:rFonts w:ascii="Times New Roman" w:hAnsi="Times New Roman" w:cs="Times New Roman"/>
          <w:i/>
        </w:rPr>
        <w:t xml:space="preserve">The Cheerleading the Intervention Frame, </w:t>
      </w:r>
      <w:r w:rsidRPr="00803503">
        <w:rPr>
          <w:rFonts w:ascii="Times New Roman" w:hAnsi="Times New Roman" w:cs="Times New Roman"/>
        </w:rPr>
        <w:t xml:space="preserve">which were arguably the two most pro-interventionist frames in the sample. While the </w:t>
      </w:r>
      <w:r w:rsidRPr="00803503">
        <w:rPr>
          <w:rFonts w:ascii="Times New Roman" w:hAnsi="Times New Roman" w:cs="Times New Roman"/>
          <w:i/>
        </w:rPr>
        <w:t xml:space="preserve">Exceeding the Mandate Frame </w:t>
      </w:r>
      <w:r w:rsidRPr="00803503">
        <w:rPr>
          <w:rFonts w:ascii="Times New Roman" w:hAnsi="Times New Roman" w:cs="Times New Roman"/>
        </w:rPr>
        <w:t xml:space="preserve">did involve a high level of analysis and debate with regard to NATO’s limitations under the UN Mandate, it is interesting that in the case of AJA, it mostly chose to employ this frame in its </w:t>
      </w:r>
      <w:r w:rsidRPr="00803503">
        <w:rPr>
          <w:rFonts w:ascii="Times New Roman" w:hAnsi="Times New Roman" w:cs="Times New Roman"/>
          <w:i/>
        </w:rPr>
        <w:t xml:space="preserve">Supportive </w:t>
      </w:r>
      <w:r w:rsidRPr="00803503">
        <w:rPr>
          <w:rFonts w:ascii="Times New Roman" w:hAnsi="Times New Roman" w:cs="Times New Roman"/>
        </w:rPr>
        <w:t>category.</w:t>
      </w:r>
      <w:r w:rsidRPr="00803503">
        <w:rPr>
          <w:rFonts w:ascii="Times New Roman" w:hAnsi="Times New Roman" w:cs="Times New Roman"/>
          <w:i/>
        </w:rPr>
        <w:t xml:space="preserve"> </w:t>
      </w:r>
      <w:r w:rsidRPr="00803503">
        <w:rPr>
          <w:rFonts w:ascii="Times New Roman" w:hAnsi="Times New Roman" w:cs="Times New Roman"/>
        </w:rPr>
        <w:t xml:space="preserve">This also adds to AJA’s pro-interventionist coverage. In general, as the tables display, AJA’s coverage was the most pro-interventionist in the sample, since it contained the highest number of frames that supported the intervention, whether with regard to its humanitarian aims or to its ability to support the opposition </w:t>
      </w:r>
      <w:r>
        <w:rPr>
          <w:rFonts w:ascii="Times New Roman" w:hAnsi="Times New Roman" w:cs="Times New Roman"/>
        </w:rPr>
        <w:t xml:space="preserve">on </w:t>
      </w:r>
      <w:r w:rsidRPr="00803503">
        <w:rPr>
          <w:rFonts w:ascii="Times New Roman" w:hAnsi="Times New Roman" w:cs="Times New Roman"/>
        </w:rPr>
        <w:t xml:space="preserve">the ground. Moreover, AJA’s coverage did not focus on the negative aspects of exceeding the UN mandate. BBCW was not far behind in terms of its pro-interventionist agenda, as it also contained a relatively high number of </w:t>
      </w:r>
      <w:r w:rsidRPr="00803503">
        <w:rPr>
          <w:rFonts w:ascii="Times New Roman" w:hAnsi="Times New Roman" w:cs="Times New Roman"/>
          <w:i/>
        </w:rPr>
        <w:t xml:space="preserve">Humanitarian Intervention Frames </w:t>
      </w:r>
      <w:r w:rsidRPr="00803503">
        <w:rPr>
          <w:rFonts w:ascii="Times New Roman" w:hAnsi="Times New Roman" w:cs="Times New Roman"/>
        </w:rPr>
        <w:t xml:space="preserve">and the highest number of </w:t>
      </w:r>
      <w:r w:rsidRPr="00803503">
        <w:rPr>
          <w:rFonts w:ascii="Times New Roman" w:hAnsi="Times New Roman" w:cs="Times New Roman"/>
          <w:i/>
        </w:rPr>
        <w:t xml:space="preserve">Cheerleading the Intervention Frames. </w:t>
      </w:r>
      <w:r w:rsidRPr="00803503">
        <w:rPr>
          <w:rFonts w:ascii="Times New Roman" w:hAnsi="Times New Roman" w:cs="Times New Roman"/>
        </w:rPr>
        <w:t xml:space="preserve">AJE’s coverage fell in the middle, and while it attempted to provide critical analysis of the NATO mission following </w:t>
      </w:r>
      <w:r>
        <w:rPr>
          <w:rFonts w:ascii="Times New Roman" w:hAnsi="Times New Roman" w:cs="Times New Roman"/>
        </w:rPr>
        <w:t>Qadhdhafi’</w:t>
      </w:r>
      <w:r w:rsidRPr="00803503">
        <w:rPr>
          <w:rFonts w:ascii="Times New Roman" w:hAnsi="Times New Roman" w:cs="Times New Roman"/>
        </w:rPr>
        <w:t>s death, this critical analysis was limited at best. BBCA’s coverage was the most balanced out of the four, with regard to framing both the uprising and the intervention. It was especially balanced with re</w:t>
      </w:r>
      <w:r>
        <w:rPr>
          <w:rFonts w:ascii="Times New Roman" w:hAnsi="Times New Roman" w:cs="Times New Roman"/>
        </w:rPr>
        <w:t>spect</w:t>
      </w:r>
      <w:r w:rsidRPr="00803503">
        <w:rPr>
          <w:rFonts w:ascii="Times New Roman" w:hAnsi="Times New Roman" w:cs="Times New Roman"/>
        </w:rPr>
        <w:t xml:space="preserve"> to covering the progress of the opposition fighters on the ground, and it did not play up opposition gains, or gloss over opposition losses, as AJA tended to do through its pro-opposition coverage. </w:t>
      </w:r>
    </w:p>
    <w:p w14:paraId="5C7B0B32" w14:textId="77777777" w:rsidR="00E73AD6" w:rsidRPr="00803503" w:rsidRDefault="00E73AD6" w:rsidP="00E73AD6">
      <w:pPr>
        <w:tabs>
          <w:tab w:val="left" w:pos="507"/>
        </w:tabs>
        <w:spacing w:line="480" w:lineRule="auto"/>
        <w:rPr>
          <w:rFonts w:ascii="Times New Roman" w:hAnsi="Times New Roman" w:cs="Times New Roman"/>
        </w:rPr>
      </w:pPr>
    </w:p>
    <w:p w14:paraId="77695E6B" w14:textId="77777777" w:rsidR="00E73AD6" w:rsidRPr="00803503" w:rsidRDefault="00E73AD6" w:rsidP="00E73AD6">
      <w:pPr>
        <w:spacing w:line="480" w:lineRule="auto"/>
        <w:rPr>
          <w:rFonts w:ascii="Times New Roman" w:hAnsi="Times New Roman" w:cs="Times New Roman"/>
        </w:rPr>
      </w:pPr>
      <w:r w:rsidRPr="00803503">
        <w:rPr>
          <w:rFonts w:ascii="Times New Roman" w:hAnsi="Times New Roman" w:cs="Times New Roman"/>
        </w:rPr>
        <w:tab/>
        <w:t xml:space="preserve"> The analysis also showed that none of the four channels under study took an oppositional stance toward the intervention, and this was clear through the absence of any </w:t>
      </w:r>
      <w:r w:rsidRPr="00803503">
        <w:rPr>
          <w:rFonts w:ascii="Times New Roman" w:hAnsi="Times New Roman" w:cs="Times New Roman"/>
          <w:i/>
        </w:rPr>
        <w:t xml:space="preserve">Exceeding the Mandate Frames </w:t>
      </w:r>
      <w:r w:rsidRPr="00803503">
        <w:rPr>
          <w:rFonts w:ascii="Times New Roman" w:hAnsi="Times New Roman" w:cs="Times New Roman"/>
        </w:rPr>
        <w:t xml:space="preserve">in the </w:t>
      </w:r>
      <w:r w:rsidRPr="00803503">
        <w:rPr>
          <w:rFonts w:ascii="Times New Roman" w:hAnsi="Times New Roman" w:cs="Times New Roman"/>
          <w:i/>
        </w:rPr>
        <w:t>Critical</w:t>
      </w:r>
      <w:r w:rsidRPr="00803503">
        <w:rPr>
          <w:rFonts w:ascii="Times New Roman" w:hAnsi="Times New Roman" w:cs="Times New Roman"/>
        </w:rPr>
        <w:t xml:space="preserve"> category. Thus, while some discussion with regard to the limitations of the intervention was present on the two networks, it may be argued that this negotiation fell within Hallin’s  “sphere of legitimate controversy”, which finds that news media’s coverage of controversial issues tends to reflect the interests of elites, and any critical coverage merely mirrors conflict among the elite themselves.</w:t>
      </w:r>
      <w:r>
        <w:rPr>
          <w:rStyle w:val="FootnoteReference"/>
          <w:rFonts w:ascii="Times New Roman" w:hAnsi="Times New Roman" w:cs="Times New Roman"/>
        </w:rPr>
        <w:footnoteReference w:id="43"/>
      </w:r>
      <w:r w:rsidRPr="00803503">
        <w:rPr>
          <w:rFonts w:ascii="Times New Roman" w:hAnsi="Times New Roman" w:cs="Times New Roman"/>
        </w:rPr>
        <w:t xml:space="preserve">  The sample revealed that any controversial discussion surrounding the limitations of the NATO intervention as per the UN mandate merely reflected divisions among the elite. In the case of the Libyan intervention, </w:t>
      </w:r>
      <w:r>
        <w:rPr>
          <w:rFonts w:ascii="Times New Roman" w:hAnsi="Times New Roman" w:cs="Times New Roman"/>
        </w:rPr>
        <w:t xml:space="preserve">the samples from </w:t>
      </w:r>
      <w:r w:rsidRPr="00803503">
        <w:rPr>
          <w:rFonts w:ascii="Times New Roman" w:hAnsi="Times New Roman" w:cs="Times New Roman"/>
        </w:rPr>
        <w:t>both Al Jazeera and the BBC involved criticism, albeit minimal, that was mirrored within the governments involved in the intervention, such as the controversy surrounding foreign troops on the ground or regime change.</w:t>
      </w:r>
      <w:r w:rsidRPr="00803503">
        <w:rPr>
          <w:rFonts w:ascii="Times New Roman" w:hAnsi="Times New Roman" w:cs="Times New Roman"/>
          <w:i/>
        </w:rPr>
        <w:t xml:space="preserve"> </w:t>
      </w:r>
      <w:r w:rsidRPr="00803503">
        <w:rPr>
          <w:rFonts w:ascii="Times New Roman" w:hAnsi="Times New Roman" w:cs="Times New Roman"/>
        </w:rPr>
        <w:t xml:space="preserve">In general terms, all four channels displayed a pro-interventionist stance, and this was clear through the most commonly utilised frame across the entire sample, </w:t>
      </w:r>
      <w:r w:rsidRPr="00803503">
        <w:rPr>
          <w:rFonts w:ascii="Times New Roman" w:hAnsi="Times New Roman" w:cs="Times New Roman"/>
          <w:i/>
        </w:rPr>
        <w:t>The Humanitarian Intervention Frame</w:t>
      </w:r>
      <w:r w:rsidRPr="00803503">
        <w:rPr>
          <w:rFonts w:ascii="Times New Roman" w:hAnsi="Times New Roman" w:cs="Times New Roman"/>
        </w:rPr>
        <w:t xml:space="preserve">. </w:t>
      </w:r>
      <w:r w:rsidRPr="00803503">
        <w:rPr>
          <w:rFonts w:ascii="Times New Roman" w:hAnsi="Times New Roman" w:cs="Times New Roman"/>
          <w:i/>
        </w:rPr>
        <w:t>The Cheerleading the Intervention Frame,</w:t>
      </w:r>
      <w:r w:rsidRPr="00803503">
        <w:rPr>
          <w:rFonts w:ascii="Times New Roman" w:hAnsi="Times New Roman" w:cs="Times New Roman"/>
        </w:rPr>
        <w:t xml:space="preserve"> the most pro-interventionist frame found in the sample, was not far behind. Generally, the sample showed no large differences between the two networks with regard to how they framed the NATO intervention. Indeed, all four channels under study used the same frames to cover the intervention. This is not surprising, since both the UK and Qatar share</w:t>
      </w:r>
      <w:r>
        <w:rPr>
          <w:rFonts w:ascii="Times New Roman" w:hAnsi="Times New Roman" w:cs="Times New Roman"/>
        </w:rPr>
        <w:t>d</w:t>
      </w:r>
      <w:r w:rsidRPr="00803503">
        <w:rPr>
          <w:rFonts w:ascii="Times New Roman" w:hAnsi="Times New Roman" w:cs="Times New Roman"/>
        </w:rPr>
        <w:t xml:space="preserve"> the same foreign policy aims with regard to Libya. Thus, what the findings demonstrate is that both the Al Jazeera and the BBC networks covered the 2011 NATO intervention in a manner that fell in line with the foreign policy aims of their home countries, Qatar and the UK, which were both active participants in the 2011 NATO intervention in Libya. </w:t>
      </w:r>
    </w:p>
    <w:p w14:paraId="2058263C" w14:textId="77777777" w:rsidR="00E73AD6" w:rsidRPr="00803503" w:rsidRDefault="00E73AD6" w:rsidP="00E73AD6">
      <w:pPr>
        <w:tabs>
          <w:tab w:val="left" w:pos="507"/>
        </w:tabs>
        <w:spacing w:line="480" w:lineRule="auto"/>
        <w:rPr>
          <w:rFonts w:ascii="Times New Roman" w:hAnsi="Times New Roman" w:cs="Times New Roman"/>
          <w:b/>
        </w:rPr>
      </w:pPr>
    </w:p>
    <w:p w14:paraId="70BF8CE8" w14:textId="77777777" w:rsidR="00E73AD6" w:rsidRPr="00803503" w:rsidRDefault="00E73AD6" w:rsidP="00E73AD6">
      <w:pPr>
        <w:tabs>
          <w:tab w:val="left" w:pos="507"/>
        </w:tabs>
        <w:spacing w:line="480" w:lineRule="auto"/>
        <w:rPr>
          <w:rFonts w:ascii="Times New Roman" w:hAnsi="Times New Roman" w:cs="Times New Roman"/>
          <w:b/>
        </w:rPr>
      </w:pPr>
      <w:r w:rsidRPr="00803503">
        <w:rPr>
          <w:rFonts w:ascii="Times New Roman" w:hAnsi="Times New Roman" w:cs="Times New Roman"/>
          <w:b/>
        </w:rPr>
        <w:t>Conclusion</w:t>
      </w:r>
    </w:p>
    <w:p w14:paraId="7F8D9A90" w14:textId="77777777" w:rsidR="00E73AD6" w:rsidRPr="00803503" w:rsidRDefault="00E73AD6" w:rsidP="00E73AD6">
      <w:pPr>
        <w:spacing w:line="480" w:lineRule="auto"/>
        <w:rPr>
          <w:rFonts w:ascii="Times New Roman" w:hAnsi="Times New Roman" w:cs="Times New Roman"/>
        </w:rPr>
      </w:pPr>
      <w:r w:rsidRPr="00803503">
        <w:rPr>
          <w:rFonts w:ascii="Times New Roman" w:hAnsi="Times New Roman" w:cs="Times New Roman"/>
        </w:rPr>
        <w:t xml:space="preserve">This article has analysed the implications of the BBC’s and Al Jazeera’s political contexts on their coverage of the 2011 Libyan uprising and NATO intervention. The sample revealed that the Al Jazeera and BBC networks displayed a pro-interventionist agenda that was aligned </w:t>
      </w:r>
      <w:r>
        <w:rPr>
          <w:rFonts w:ascii="Times New Roman" w:hAnsi="Times New Roman" w:cs="Times New Roman"/>
        </w:rPr>
        <w:t xml:space="preserve">with </w:t>
      </w:r>
      <w:r w:rsidRPr="00803503">
        <w:rPr>
          <w:rFonts w:ascii="Times New Roman" w:hAnsi="Times New Roman" w:cs="Times New Roman"/>
        </w:rPr>
        <w:t>the foreign policy aims of their respective political contexts. Through this alignment, influence was demonstrated. However, out of all four channels under study, AJA displayed the most pro-interventionist framing. Additionally, its framing was also the most sympathetic to the opposition and its demands, as evidenced through its consistent framing of the uprising as a legitimate revolution. AJA was also the channel most likely to portray the opposition’s development on the ground</w:t>
      </w:r>
      <w:r>
        <w:rPr>
          <w:rFonts w:ascii="Times New Roman" w:hAnsi="Times New Roman" w:cs="Times New Roman"/>
        </w:rPr>
        <w:t xml:space="preserve"> positively</w:t>
      </w:r>
      <w:r w:rsidRPr="00803503">
        <w:rPr>
          <w:rFonts w:ascii="Times New Roman" w:hAnsi="Times New Roman" w:cs="Times New Roman"/>
        </w:rPr>
        <w:t xml:space="preserve">. Thus, through the framing analysis, it becomes clear that AJA was the channel most affected by its Qatari political context. This in turn might indicate that AJA is more subject to the influences of its Qatari benefactors than its sister channel, AJE. </w:t>
      </w:r>
    </w:p>
    <w:p w14:paraId="766F70EF" w14:textId="71EEAEB0" w:rsidR="00E73AD6" w:rsidRPr="00803503" w:rsidRDefault="00E73AD6" w:rsidP="00E73AD6">
      <w:pPr>
        <w:spacing w:line="480" w:lineRule="auto"/>
        <w:ind w:firstLine="720"/>
        <w:rPr>
          <w:rFonts w:ascii="Times New Roman" w:hAnsi="Times New Roman" w:cs="Times New Roman"/>
        </w:rPr>
      </w:pPr>
      <w:r w:rsidRPr="00803503">
        <w:rPr>
          <w:rFonts w:ascii="Times New Roman" w:hAnsi="Times New Roman" w:cs="Times New Roman"/>
        </w:rPr>
        <w:t>The findings of this analysis correspond to previous studies that attribute the direction of Al Jazeera’s coverage to its Qatari political context and its foreign policy aims</w:t>
      </w:r>
      <w:r>
        <w:rPr>
          <w:rFonts w:ascii="Times New Roman" w:hAnsi="Times New Roman" w:cs="Times New Roman"/>
        </w:rPr>
        <w:t>.</w:t>
      </w:r>
      <w:r>
        <w:rPr>
          <w:rStyle w:val="FootnoteReference"/>
          <w:rFonts w:ascii="Times New Roman" w:hAnsi="Times New Roman" w:cs="Times New Roman"/>
        </w:rPr>
        <w:footnoteReference w:id="44"/>
      </w:r>
      <w:r w:rsidRPr="00803503">
        <w:rPr>
          <w:rFonts w:ascii="Times New Roman" w:hAnsi="Times New Roman" w:cs="Times New Roman"/>
        </w:rPr>
        <w:t xml:space="preserve"> The findings also correspond to previous studies that theorise the</w:t>
      </w:r>
      <w:r w:rsidR="008073F8">
        <w:rPr>
          <w:rFonts w:ascii="Times New Roman" w:hAnsi="Times New Roman" w:cs="Times New Roman"/>
        </w:rPr>
        <w:t xml:space="preserve"> BBC</w:t>
      </w:r>
      <w:r w:rsidRPr="00803503">
        <w:rPr>
          <w:rFonts w:ascii="Times New Roman" w:hAnsi="Times New Roman" w:cs="Times New Roman"/>
        </w:rPr>
        <w:t xml:space="preserve"> also </w:t>
      </w:r>
      <w:r>
        <w:rPr>
          <w:rFonts w:ascii="Times New Roman" w:hAnsi="Times New Roman" w:cs="Times New Roman"/>
        </w:rPr>
        <w:t xml:space="preserve">is </w:t>
      </w:r>
      <w:r w:rsidRPr="00803503">
        <w:rPr>
          <w:rFonts w:ascii="Times New Roman" w:hAnsi="Times New Roman" w:cs="Times New Roman"/>
        </w:rPr>
        <w:t xml:space="preserve">affected by its own political context and is subject to the </w:t>
      </w:r>
      <w:r>
        <w:rPr>
          <w:rFonts w:ascii="Times New Roman" w:hAnsi="Times New Roman" w:cs="Times New Roman"/>
        </w:rPr>
        <w:t xml:space="preserve">UK’s </w:t>
      </w:r>
      <w:r w:rsidRPr="00803503">
        <w:rPr>
          <w:rFonts w:ascii="Times New Roman" w:hAnsi="Times New Roman" w:cs="Times New Roman"/>
        </w:rPr>
        <w:t>national and international interests</w:t>
      </w:r>
      <w:r>
        <w:rPr>
          <w:rFonts w:ascii="Times New Roman" w:hAnsi="Times New Roman" w:cs="Times New Roman"/>
        </w:rPr>
        <w:t>.</w:t>
      </w:r>
      <w:r>
        <w:rPr>
          <w:rStyle w:val="FootnoteReference"/>
          <w:rFonts w:ascii="Times New Roman" w:hAnsi="Times New Roman" w:cs="Times New Roman"/>
        </w:rPr>
        <w:footnoteReference w:id="45"/>
      </w:r>
      <w:r w:rsidRPr="00803503">
        <w:rPr>
          <w:rFonts w:ascii="Times New Roman" w:hAnsi="Times New Roman" w:cs="Times New Roman"/>
        </w:rPr>
        <w:t xml:space="preserve"> Through coverage that corresponds to the needs of their political contexts, both Al Jazeera and the BBC are strong examples of how </w:t>
      </w:r>
      <w:r>
        <w:rPr>
          <w:rFonts w:ascii="Times New Roman" w:hAnsi="Times New Roman" w:cs="Times New Roman"/>
        </w:rPr>
        <w:t xml:space="preserve">the </w:t>
      </w:r>
      <w:r w:rsidRPr="00803503">
        <w:rPr>
          <w:rFonts w:ascii="Times New Roman" w:hAnsi="Times New Roman" w:cs="Times New Roman"/>
        </w:rPr>
        <w:t>news media in capitalist societies, particularly during times of war, produce coverage that more or less spontaneously follows the interests of the state</w:t>
      </w:r>
      <w:r>
        <w:rPr>
          <w:rFonts w:ascii="Times New Roman" w:hAnsi="Times New Roman" w:cs="Times New Roman"/>
        </w:rPr>
        <w:t>.</w:t>
      </w:r>
      <w:r>
        <w:rPr>
          <w:rStyle w:val="FootnoteReference"/>
          <w:rFonts w:ascii="Times New Roman" w:hAnsi="Times New Roman" w:cs="Times New Roman"/>
        </w:rPr>
        <w:footnoteReference w:id="46"/>
      </w:r>
      <w:r w:rsidRPr="00803503">
        <w:rPr>
          <w:rFonts w:ascii="Times New Roman" w:hAnsi="Times New Roman" w:cs="Times New Roman"/>
        </w:rPr>
        <w:t xml:space="preserve"> It is unlikely, particularly in the case of the Western BBC, that this influence is enforced by the state, through a top-down chain of command. Rather, this influence is likely indirect through mechanisms that promote their respective governments</w:t>
      </w:r>
      <w:r>
        <w:rPr>
          <w:rFonts w:ascii="Times New Roman" w:hAnsi="Times New Roman" w:cs="Times New Roman"/>
        </w:rPr>
        <w:t>’</w:t>
      </w:r>
      <w:r w:rsidRPr="00803503">
        <w:rPr>
          <w:rFonts w:ascii="Times New Roman" w:hAnsi="Times New Roman" w:cs="Times New Roman"/>
        </w:rPr>
        <w:t xml:space="preserve"> foreign policy aims</w:t>
      </w:r>
      <w:r w:rsidR="008073F8">
        <w:rPr>
          <w:rFonts w:ascii="Times New Roman" w:hAnsi="Times New Roman" w:cs="Times New Roman"/>
        </w:rPr>
        <w:t xml:space="preserve">- </w:t>
      </w:r>
      <w:r w:rsidRPr="00803503">
        <w:rPr>
          <w:rFonts w:ascii="Times New Roman" w:hAnsi="Times New Roman" w:cs="Times New Roman"/>
        </w:rPr>
        <w:t xml:space="preserve">mechanisms that emerge from within </w:t>
      </w:r>
      <w:r w:rsidRPr="00803503">
        <w:rPr>
          <w:rFonts w:ascii="Times New Roman" w:hAnsi="Times New Roman" w:cs="Times New Roman"/>
          <w:lang w:val="en-US"/>
        </w:rPr>
        <w:t>as well as from outside the newsroom</w:t>
      </w:r>
      <w:r>
        <w:rPr>
          <w:rFonts w:ascii="Times New Roman" w:hAnsi="Times New Roman" w:cs="Times New Roman"/>
          <w:lang w:val="en-US"/>
        </w:rPr>
        <w:t>.</w:t>
      </w:r>
      <w:r>
        <w:rPr>
          <w:rStyle w:val="FootnoteReference"/>
          <w:rFonts w:ascii="Times New Roman" w:hAnsi="Times New Roman" w:cs="Times New Roman"/>
          <w:lang w:val="en-US"/>
        </w:rPr>
        <w:footnoteReference w:id="47"/>
      </w:r>
      <w:r w:rsidRPr="00803503">
        <w:rPr>
          <w:rFonts w:ascii="Times New Roman" w:hAnsi="Times New Roman" w:cs="Times New Roman"/>
          <w:lang w:val="en-US"/>
        </w:rPr>
        <w:t xml:space="preserve"> </w:t>
      </w:r>
    </w:p>
    <w:p w14:paraId="2C4C6CF3" w14:textId="77777777" w:rsidR="00E73AD6" w:rsidRPr="00803503" w:rsidRDefault="00E73AD6" w:rsidP="00E73AD6">
      <w:pPr>
        <w:spacing w:line="480" w:lineRule="auto"/>
        <w:ind w:firstLine="720"/>
        <w:rPr>
          <w:rFonts w:ascii="Times New Roman" w:hAnsi="Times New Roman" w:cs="Times New Roman"/>
        </w:rPr>
      </w:pPr>
    </w:p>
    <w:p w14:paraId="0AFC5DF4" w14:textId="77777777" w:rsidR="00E73AD6" w:rsidRPr="00803503" w:rsidRDefault="00E73AD6" w:rsidP="00E73AD6">
      <w:pPr>
        <w:spacing w:line="480" w:lineRule="auto"/>
        <w:ind w:firstLine="720"/>
        <w:rPr>
          <w:rFonts w:ascii="Times New Roman" w:hAnsi="Times New Roman" w:cs="Times New Roman"/>
        </w:rPr>
      </w:pPr>
      <w:r w:rsidRPr="00803503">
        <w:rPr>
          <w:rFonts w:ascii="Times New Roman" w:hAnsi="Times New Roman" w:cs="Times New Roman"/>
        </w:rPr>
        <w:t>The findings of th</w:t>
      </w:r>
      <w:r>
        <w:rPr>
          <w:rFonts w:ascii="Times New Roman" w:hAnsi="Times New Roman" w:cs="Times New Roman"/>
        </w:rPr>
        <w:t>is</w:t>
      </w:r>
      <w:r w:rsidRPr="00803503">
        <w:rPr>
          <w:rFonts w:ascii="Times New Roman" w:hAnsi="Times New Roman" w:cs="Times New Roman"/>
        </w:rPr>
        <w:t xml:space="preserve"> comparative study </w:t>
      </w:r>
      <w:r>
        <w:rPr>
          <w:rFonts w:ascii="Times New Roman" w:hAnsi="Times New Roman" w:cs="Times New Roman"/>
        </w:rPr>
        <w:t>of</w:t>
      </w:r>
      <w:r w:rsidRPr="00803503">
        <w:rPr>
          <w:rFonts w:ascii="Times New Roman" w:hAnsi="Times New Roman" w:cs="Times New Roman"/>
        </w:rPr>
        <w:t xml:space="preserve"> AJE and AJA also correspond to previous studies that compared the two channels, and which demonstrated that AJA was more affected by Qatar and its foreign policy aims than AJE</w:t>
      </w:r>
      <w:r>
        <w:rPr>
          <w:rFonts w:ascii="Times New Roman" w:hAnsi="Times New Roman" w:cs="Times New Roman"/>
        </w:rPr>
        <w:t>.</w:t>
      </w:r>
      <w:r>
        <w:rPr>
          <w:rStyle w:val="FootnoteReference"/>
          <w:rFonts w:ascii="Times New Roman" w:hAnsi="Times New Roman" w:cs="Times New Roman"/>
        </w:rPr>
        <w:footnoteReference w:id="48"/>
      </w:r>
      <w:r w:rsidRPr="00803503">
        <w:rPr>
          <w:rFonts w:ascii="Times New Roman" w:hAnsi="Times New Roman" w:cs="Times New Roman"/>
        </w:rPr>
        <w:t xml:space="preserve"> This study has attributed the differences between AJA and AJE to their editorial independence from one another and their different organisational structures, goals, and audiences</w:t>
      </w:r>
      <w:r>
        <w:rPr>
          <w:rFonts w:ascii="Times New Roman" w:hAnsi="Times New Roman" w:cs="Times New Roman"/>
        </w:rPr>
        <w:t>.</w:t>
      </w:r>
      <w:r>
        <w:rPr>
          <w:rStyle w:val="FootnoteReference"/>
          <w:rFonts w:ascii="Times New Roman" w:hAnsi="Times New Roman" w:cs="Times New Roman"/>
        </w:rPr>
        <w:footnoteReference w:id="49"/>
      </w:r>
      <w:r w:rsidRPr="00803503">
        <w:rPr>
          <w:rFonts w:ascii="Times New Roman" w:hAnsi="Times New Roman" w:cs="Times New Roman"/>
        </w:rPr>
        <w:t xml:space="preserve"> However, it is important to note that these influences are secondary to the impact of the political context, which is the main influence on the news agenda, since the differences between AJE and AJA are minor. This study recommends further </w:t>
      </w:r>
      <w:r>
        <w:rPr>
          <w:rFonts w:ascii="Times New Roman" w:hAnsi="Times New Roman" w:cs="Times New Roman"/>
        </w:rPr>
        <w:t xml:space="preserve">research and </w:t>
      </w:r>
      <w:r w:rsidRPr="00803503">
        <w:rPr>
          <w:rFonts w:ascii="Times New Roman" w:hAnsi="Times New Roman" w:cs="Times New Roman"/>
        </w:rPr>
        <w:t xml:space="preserve">analysis on these secondary influences to evaluate </w:t>
      </w:r>
      <w:r>
        <w:rPr>
          <w:rFonts w:ascii="Times New Roman" w:hAnsi="Times New Roman" w:cs="Times New Roman"/>
        </w:rPr>
        <w:t xml:space="preserve">fully </w:t>
      </w:r>
      <w:r w:rsidRPr="00803503">
        <w:rPr>
          <w:rFonts w:ascii="Times New Roman" w:hAnsi="Times New Roman" w:cs="Times New Roman"/>
        </w:rPr>
        <w:t xml:space="preserve">their impact on Al Jazeera’s coverage of the Arab uprisings. Further studies on the two Al Jazeera newsrooms </w:t>
      </w:r>
      <w:r>
        <w:rPr>
          <w:rFonts w:ascii="Times New Roman" w:hAnsi="Times New Roman" w:cs="Times New Roman"/>
        </w:rPr>
        <w:t xml:space="preserve">could focus on </w:t>
      </w:r>
      <w:r w:rsidRPr="00803503">
        <w:rPr>
          <w:rFonts w:ascii="Times New Roman" w:hAnsi="Times New Roman" w:cs="Times New Roman"/>
        </w:rPr>
        <w:t xml:space="preserve">how influences from within the newsroom might lead to differences in their coverage. Additionally, further analysis </w:t>
      </w:r>
      <w:r>
        <w:rPr>
          <w:rFonts w:ascii="Times New Roman" w:hAnsi="Times New Roman" w:cs="Times New Roman"/>
        </w:rPr>
        <w:t>of</w:t>
      </w:r>
      <w:r w:rsidRPr="00803503">
        <w:rPr>
          <w:rFonts w:ascii="Times New Roman" w:hAnsi="Times New Roman" w:cs="Times New Roman"/>
        </w:rPr>
        <w:t xml:space="preserve"> Al Jazeera’s and the BBC’s coverage of different Arab uprisings, such as </w:t>
      </w:r>
      <w:r>
        <w:rPr>
          <w:rFonts w:ascii="Times New Roman" w:hAnsi="Times New Roman" w:cs="Times New Roman"/>
        </w:rPr>
        <w:t xml:space="preserve">in </w:t>
      </w:r>
      <w:r w:rsidRPr="00803503">
        <w:rPr>
          <w:rFonts w:ascii="Times New Roman" w:hAnsi="Times New Roman" w:cs="Times New Roman"/>
        </w:rPr>
        <w:t xml:space="preserve">Syria and Yemen, </w:t>
      </w:r>
      <w:r>
        <w:rPr>
          <w:rFonts w:ascii="Times New Roman" w:hAnsi="Times New Roman" w:cs="Times New Roman"/>
        </w:rPr>
        <w:t xml:space="preserve">is necessary </w:t>
      </w:r>
      <w:r w:rsidRPr="00803503">
        <w:rPr>
          <w:rFonts w:ascii="Times New Roman" w:hAnsi="Times New Roman" w:cs="Times New Roman"/>
        </w:rPr>
        <w:t xml:space="preserve">in order to ascertain whether the influence of the political context might be translated to their coverage of social and political upheaval in other Arab countries in 2011 and beyond. </w:t>
      </w:r>
    </w:p>
    <w:p w14:paraId="0EAD0B8C" w14:textId="77777777" w:rsidR="00E73AD6" w:rsidRPr="00803503" w:rsidRDefault="00E73AD6" w:rsidP="00E73AD6">
      <w:pPr>
        <w:spacing w:line="360" w:lineRule="auto"/>
        <w:rPr>
          <w:rFonts w:ascii="Times New Roman" w:hAnsi="Times New Roman" w:cs="Times New Roman"/>
          <w:highlight w:val="yellow"/>
        </w:rPr>
      </w:pPr>
    </w:p>
    <w:p w14:paraId="1FA0AC4A" w14:textId="77777777" w:rsidR="00E73AD6" w:rsidRDefault="00E73AD6" w:rsidP="00E73AD6">
      <w:pPr>
        <w:tabs>
          <w:tab w:val="left" w:pos="507"/>
        </w:tabs>
        <w:spacing w:line="480" w:lineRule="auto"/>
        <w:rPr>
          <w:rFonts w:ascii="Times New Roman" w:hAnsi="Times New Roman" w:cs="Times New Roman"/>
          <w:b/>
        </w:rPr>
      </w:pPr>
    </w:p>
    <w:p w14:paraId="71FE4FB9" w14:textId="77777777" w:rsidR="00E73AD6" w:rsidRPr="00803503" w:rsidRDefault="00E73AD6" w:rsidP="00E73AD6">
      <w:pPr>
        <w:tabs>
          <w:tab w:val="left" w:pos="507"/>
        </w:tabs>
        <w:spacing w:line="480" w:lineRule="auto"/>
        <w:rPr>
          <w:rFonts w:ascii="Times New Roman" w:hAnsi="Times New Roman" w:cs="Times New Roman"/>
          <w:b/>
        </w:rPr>
      </w:pPr>
      <w:r w:rsidRPr="00803503">
        <w:rPr>
          <w:rFonts w:ascii="Times New Roman" w:hAnsi="Times New Roman" w:cs="Times New Roman"/>
          <w:b/>
        </w:rPr>
        <w:t xml:space="preserve">References </w:t>
      </w:r>
    </w:p>
    <w:p w14:paraId="33716B84" w14:textId="4C446ECF" w:rsidR="00E73AD6" w:rsidRDefault="00E73AD6" w:rsidP="00E73AD6">
      <w:pPr>
        <w:pStyle w:val="FootnoteText"/>
        <w:spacing w:line="360" w:lineRule="auto"/>
        <w:rPr>
          <w:rFonts w:ascii="Times New Roman" w:hAnsi="Times New Roman" w:cs="Times New Roman"/>
          <w:lang w:val="en-US"/>
        </w:rPr>
      </w:pPr>
      <w:r w:rsidRPr="00803503">
        <w:rPr>
          <w:rFonts w:ascii="Times New Roman" w:hAnsi="Times New Roman" w:cs="Times New Roman"/>
          <w:lang w:val="en-US"/>
        </w:rPr>
        <w:t xml:space="preserve">Abdul-Mageed, M.M. </w:t>
      </w:r>
      <w:r>
        <w:rPr>
          <w:rFonts w:ascii="Times New Roman" w:hAnsi="Times New Roman" w:cs="Times New Roman"/>
          <w:lang w:val="en-US"/>
        </w:rPr>
        <w:t>&amp;</w:t>
      </w:r>
      <w:r w:rsidRPr="00803503">
        <w:rPr>
          <w:rFonts w:ascii="Times New Roman" w:hAnsi="Times New Roman" w:cs="Times New Roman"/>
          <w:lang w:val="en-US"/>
        </w:rPr>
        <w:t xml:space="preserve"> Herring, S.C. (2008) “Arabic and English news coverage on AlJazeera.net”. In: Sudweeks F. et al. (eds.) </w:t>
      </w:r>
      <w:r w:rsidRPr="00803503">
        <w:rPr>
          <w:rFonts w:ascii="Times New Roman" w:hAnsi="Times New Roman" w:cs="Times New Roman"/>
          <w:i/>
          <w:iCs/>
          <w:lang w:val="en-US"/>
        </w:rPr>
        <w:t xml:space="preserve">Proceedings of Cultural Attitudes towards Technology and Communication 2008 </w:t>
      </w:r>
      <w:r w:rsidRPr="00803503">
        <w:rPr>
          <w:rFonts w:ascii="Times New Roman" w:hAnsi="Times New Roman" w:cs="Times New Roman"/>
          <w:lang w:val="en-US"/>
        </w:rPr>
        <w:t>(CATaC’08), Nîmes, France, 24–27 June.</w:t>
      </w:r>
    </w:p>
    <w:p w14:paraId="785BEBAA" w14:textId="77777777" w:rsidR="00D758BE" w:rsidRPr="00803503" w:rsidRDefault="00D758BE" w:rsidP="00E73AD6">
      <w:pPr>
        <w:pStyle w:val="FootnoteText"/>
        <w:spacing w:line="360" w:lineRule="auto"/>
        <w:rPr>
          <w:rFonts w:ascii="Times New Roman" w:hAnsi="Times New Roman" w:cs="Times New Roman"/>
          <w:lang w:val="en-US"/>
        </w:rPr>
      </w:pPr>
    </w:p>
    <w:p w14:paraId="6A0886C8" w14:textId="60197904" w:rsidR="00D758BE" w:rsidRPr="00D758BE" w:rsidRDefault="00E73AD6" w:rsidP="00E73AD6">
      <w:pPr>
        <w:widowControl w:val="0"/>
        <w:autoSpaceDE w:val="0"/>
        <w:autoSpaceDN w:val="0"/>
        <w:adjustRightInd w:val="0"/>
        <w:spacing w:after="240" w:line="360" w:lineRule="auto"/>
        <w:rPr>
          <w:rStyle w:val="Hyperlink"/>
          <w:rFonts w:ascii="Times New Roman" w:hAnsi="Times New Roman" w:cs="Times New Roman"/>
          <w:color w:val="auto"/>
          <w:u w:val="none"/>
        </w:rPr>
      </w:pPr>
      <w:r w:rsidRPr="00803503">
        <w:rPr>
          <w:rFonts w:ascii="Times New Roman" w:hAnsi="Times New Roman" w:cs="Times New Roman"/>
        </w:rPr>
        <w:t>Alterman, J.B. (2011) “The Revolution will not be Tweeted</w:t>
      </w:r>
      <w:r>
        <w:rPr>
          <w:rFonts w:ascii="Times New Roman" w:hAnsi="Times New Roman" w:cs="Times New Roman"/>
        </w:rPr>
        <w:t>.</w:t>
      </w:r>
      <w:r w:rsidRPr="00803503">
        <w:rPr>
          <w:rFonts w:ascii="Times New Roman" w:hAnsi="Times New Roman" w:cs="Times New Roman"/>
        </w:rPr>
        <w:t xml:space="preserve">” </w:t>
      </w:r>
      <w:r>
        <w:rPr>
          <w:rFonts w:ascii="Times New Roman" w:hAnsi="Times New Roman" w:cs="Times New Roman"/>
        </w:rPr>
        <w:t xml:space="preserve">In: </w:t>
      </w:r>
      <w:r w:rsidRPr="00803503">
        <w:rPr>
          <w:rFonts w:ascii="Times New Roman" w:hAnsi="Times New Roman" w:cs="Times New Roman"/>
          <w:i/>
        </w:rPr>
        <w:t xml:space="preserve">The Washington Quarterly, </w:t>
      </w:r>
      <w:r w:rsidRPr="00803503">
        <w:rPr>
          <w:rFonts w:ascii="Times New Roman" w:hAnsi="Times New Roman" w:cs="Times New Roman"/>
        </w:rPr>
        <w:t>Fall 2011, 34(4), pp. 103-116.</w:t>
      </w:r>
    </w:p>
    <w:p w14:paraId="438A56D3" w14:textId="77777777" w:rsidR="00E73AD6" w:rsidRPr="00803503" w:rsidRDefault="00E73AD6" w:rsidP="00E73AD6">
      <w:pPr>
        <w:widowControl w:val="0"/>
        <w:autoSpaceDE w:val="0"/>
        <w:autoSpaceDN w:val="0"/>
        <w:adjustRightInd w:val="0"/>
        <w:spacing w:after="240" w:line="360" w:lineRule="auto"/>
        <w:rPr>
          <w:rFonts w:ascii="Times New Roman" w:hAnsi="Times New Roman" w:cs="Times New Roman"/>
        </w:rPr>
      </w:pPr>
      <w:r w:rsidRPr="00803503">
        <w:rPr>
          <w:rFonts w:ascii="Times New Roman" w:hAnsi="Times New Roman" w:cs="Times New Roman"/>
        </w:rPr>
        <w:t>Barkho, L. (2008) “The discursive and social power of news</w:t>
      </w:r>
      <w:r>
        <w:rPr>
          <w:rFonts w:ascii="Times New Roman" w:hAnsi="Times New Roman" w:cs="Times New Roman"/>
        </w:rPr>
        <w:t>.</w:t>
      </w:r>
      <w:r w:rsidRPr="00803503">
        <w:rPr>
          <w:rFonts w:ascii="Times New Roman" w:hAnsi="Times New Roman" w:cs="Times New Roman"/>
        </w:rPr>
        <w:t xml:space="preserve">” </w:t>
      </w:r>
      <w:r>
        <w:rPr>
          <w:rFonts w:ascii="Times New Roman" w:hAnsi="Times New Roman" w:cs="Times New Roman"/>
        </w:rPr>
        <w:t xml:space="preserve">n: </w:t>
      </w:r>
      <w:r w:rsidRPr="00803503">
        <w:rPr>
          <w:rFonts w:ascii="Times New Roman" w:hAnsi="Times New Roman" w:cs="Times New Roman"/>
          <w:i/>
        </w:rPr>
        <w:t xml:space="preserve">Studies in Language and Capitalism, </w:t>
      </w:r>
      <w:r w:rsidRPr="00803503">
        <w:rPr>
          <w:rFonts w:ascii="Times New Roman" w:hAnsi="Times New Roman" w:cs="Times New Roman"/>
        </w:rPr>
        <w:t>3(4), pp. 111-159.</w:t>
      </w:r>
    </w:p>
    <w:p w14:paraId="2D31A3B0" w14:textId="77777777" w:rsidR="00E73AD6" w:rsidRDefault="00E73AD6" w:rsidP="00E73AD6">
      <w:pPr>
        <w:spacing w:line="360" w:lineRule="auto"/>
        <w:rPr>
          <w:rFonts w:ascii="Times New Roman" w:hAnsi="Times New Roman" w:cs="Times New Roman"/>
        </w:rPr>
      </w:pPr>
      <w:r w:rsidRPr="00803503">
        <w:rPr>
          <w:rFonts w:ascii="Times New Roman" w:hAnsi="Times New Roman" w:cs="Times New Roman"/>
        </w:rPr>
        <w:t>Beckett, K. (1996) “Culture and the politics of signification: The case of child sexual abuse</w:t>
      </w:r>
      <w:r>
        <w:rPr>
          <w:rFonts w:ascii="Times New Roman" w:hAnsi="Times New Roman" w:cs="Times New Roman"/>
        </w:rPr>
        <w:t>.</w:t>
      </w:r>
      <w:r w:rsidRPr="00803503">
        <w:rPr>
          <w:rFonts w:ascii="Times New Roman" w:hAnsi="Times New Roman" w:cs="Times New Roman"/>
        </w:rPr>
        <w:t>”</w:t>
      </w:r>
      <w:r w:rsidRPr="00803503">
        <w:rPr>
          <w:rFonts w:ascii="Times New Roman" w:hAnsi="Times New Roman" w:cs="Times New Roman"/>
          <w:i/>
        </w:rPr>
        <w:t xml:space="preserve"> </w:t>
      </w:r>
      <w:r>
        <w:rPr>
          <w:rFonts w:ascii="Times New Roman" w:hAnsi="Times New Roman" w:cs="Times New Roman"/>
        </w:rPr>
        <w:t xml:space="preserve">In: </w:t>
      </w:r>
      <w:r w:rsidRPr="00803503">
        <w:rPr>
          <w:rFonts w:ascii="Times New Roman" w:hAnsi="Times New Roman" w:cs="Times New Roman"/>
          <w:i/>
        </w:rPr>
        <w:t xml:space="preserve">Social Problems, </w:t>
      </w:r>
      <w:r w:rsidRPr="00803503">
        <w:rPr>
          <w:rFonts w:ascii="Times New Roman" w:hAnsi="Times New Roman" w:cs="Times New Roman"/>
        </w:rPr>
        <w:t>43, pp. 57-76.</w:t>
      </w:r>
    </w:p>
    <w:p w14:paraId="6427A608" w14:textId="77777777" w:rsidR="00D758BE" w:rsidRDefault="00D758BE" w:rsidP="00E73AD6">
      <w:pPr>
        <w:spacing w:line="360" w:lineRule="auto"/>
        <w:rPr>
          <w:rFonts w:ascii="Times New Roman" w:hAnsi="Times New Roman" w:cs="Times New Roman"/>
        </w:rPr>
      </w:pPr>
    </w:p>
    <w:p w14:paraId="04900940" w14:textId="77777777" w:rsidR="00E73AD6" w:rsidRDefault="00E73AD6" w:rsidP="00E73AD6">
      <w:pPr>
        <w:spacing w:line="360" w:lineRule="auto"/>
        <w:rPr>
          <w:rFonts w:ascii="Times New Roman" w:hAnsi="Times New Roman" w:cs="Times New Roman"/>
          <w:lang w:val="en-US"/>
        </w:rPr>
      </w:pPr>
      <w:r w:rsidRPr="00803503">
        <w:rPr>
          <w:rFonts w:ascii="Times New Roman" w:hAnsi="Times New Roman" w:cs="Times New Roman"/>
          <w:lang w:val="en-US"/>
        </w:rPr>
        <w:t xml:space="preserve">Bell, M. (1998) The Journalism of attachment. In: </w:t>
      </w:r>
      <w:r>
        <w:rPr>
          <w:rFonts w:ascii="Times New Roman" w:hAnsi="Times New Roman" w:cs="Times New Roman"/>
          <w:lang w:val="en-US"/>
        </w:rPr>
        <w:t>K</w:t>
      </w:r>
      <w:r w:rsidRPr="00803503">
        <w:rPr>
          <w:rFonts w:ascii="Times New Roman" w:hAnsi="Times New Roman" w:cs="Times New Roman"/>
          <w:lang w:val="en-US"/>
        </w:rPr>
        <w:t>ieran</w:t>
      </w:r>
      <w:r>
        <w:rPr>
          <w:rFonts w:ascii="Times New Roman" w:hAnsi="Times New Roman" w:cs="Times New Roman"/>
          <w:lang w:val="en-US"/>
        </w:rPr>
        <w:t>, M.</w:t>
      </w:r>
      <w:r w:rsidRPr="00803503">
        <w:rPr>
          <w:rFonts w:ascii="Times New Roman" w:hAnsi="Times New Roman" w:cs="Times New Roman"/>
          <w:lang w:val="en-US"/>
        </w:rPr>
        <w:t xml:space="preserve"> (ed.), </w:t>
      </w:r>
      <w:r w:rsidRPr="00803503">
        <w:rPr>
          <w:rFonts w:ascii="Times New Roman" w:hAnsi="Times New Roman" w:cs="Times New Roman"/>
          <w:i/>
          <w:lang w:val="en-US"/>
        </w:rPr>
        <w:t xml:space="preserve">Media Ethics. </w:t>
      </w:r>
      <w:r w:rsidRPr="00803503">
        <w:rPr>
          <w:rFonts w:ascii="Times New Roman" w:hAnsi="Times New Roman" w:cs="Times New Roman"/>
          <w:lang w:val="en-US"/>
        </w:rPr>
        <w:t xml:space="preserve">London: Routledge. </w:t>
      </w:r>
    </w:p>
    <w:p w14:paraId="24BF992B" w14:textId="77777777" w:rsidR="00E73AD6" w:rsidRPr="00803503" w:rsidRDefault="00E73AD6" w:rsidP="00E73AD6">
      <w:pPr>
        <w:spacing w:line="360" w:lineRule="auto"/>
        <w:rPr>
          <w:rFonts w:ascii="Times New Roman" w:hAnsi="Times New Roman" w:cs="Times New Roman"/>
          <w:lang w:val="en-US"/>
        </w:rPr>
      </w:pPr>
    </w:p>
    <w:p w14:paraId="6563D3F2" w14:textId="77777777" w:rsidR="00E73AD6" w:rsidRPr="00803503" w:rsidRDefault="00E73AD6" w:rsidP="00E73AD6">
      <w:pPr>
        <w:spacing w:line="360" w:lineRule="auto"/>
        <w:rPr>
          <w:rFonts w:ascii="Times New Roman" w:hAnsi="Times New Roman" w:cs="Times New Roman"/>
        </w:rPr>
      </w:pPr>
      <w:r w:rsidRPr="00803503">
        <w:rPr>
          <w:rFonts w:ascii="Times New Roman" w:hAnsi="Times New Roman" w:cs="Times New Roman"/>
        </w:rPr>
        <w:t>Bennett, W. L. (1990) “Toward a Theory of Press–State Relations in the United States</w:t>
      </w:r>
      <w:r>
        <w:rPr>
          <w:rFonts w:ascii="Times New Roman" w:hAnsi="Times New Roman" w:cs="Times New Roman"/>
        </w:rPr>
        <w:t>.</w:t>
      </w:r>
      <w:r w:rsidRPr="00803503">
        <w:rPr>
          <w:rFonts w:ascii="Times New Roman" w:hAnsi="Times New Roman" w:cs="Times New Roman"/>
        </w:rPr>
        <w:t xml:space="preserve">” </w:t>
      </w:r>
      <w:r>
        <w:rPr>
          <w:rFonts w:ascii="Times New Roman" w:hAnsi="Times New Roman" w:cs="Times New Roman"/>
        </w:rPr>
        <w:t xml:space="preserve">In: </w:t>
      </w:r>
      <w:r w:rsidRPr="00803503">
        <w:rPr>
          <w:rFonts w:ascii="Times New Roman" w:hAnsi="Times New Roman" w:cs="Times New Roman"/>
          <w:i/>
        </w:rPr>
        <w:t>Journal of Communication</w:t>
      </w:r>
      <w:r w:rsidRPr="00803503">
        <w:rPr>
          <w:rFonts w:ascii="Times New Roman" w:hAnsi="Times New Roman" w:cs="Times New Roman"/>
        </w:rPr>
        <w:t>, 40(2)</w:t>
      </w:r>
      <w:r>
        <w:rPr>
          <w:rFonts w:ascii="Times New Roman" w:hAnsi="Times New Roman" w:cs="Times New Roman"/>
        </w:rPr>
        <w:t>,</w:t>
      </w:r>
      <w:r w:rsidRPr="00803503">
        <w:rPr>
          <w:rFonts w:ascii="Times New Roman" w:hAnsi="Times New Roman" w:cs="Times New Roman"/>
        </w:rPr>
        <w:t xml:space="preserve"> </w:t>
      </w:r>
      <w:r>
        <w:rPr>
          <w:rFonts w:ascii="Times New Roman" w:hAnsi="Times New Roman" w:cs="Times New Roman"/>
        </w:rPr>
        <w:t xml:space="preserve">pp. </w:t>
      </w:r>
      <w:r w:rsidRPr="00803503">
        <w:rPr>
          <w:rFonts w:ascii="Times New Roman" w:hAnsi="Times New Roman" w:cs="Times New Roman"/>
        </w:rPr>
        <w:t>103–125.</w:t>
      </w:r>
    </w:p>
    <w:p w14:paraId="41C6D623" w14:textId="77777777" w:rsidR="00E73AD6" w:rsidRDefault="00E73AD6" w:rsidP="00E73AD6">
      <w:pPr>
        <w:spacing w:line="360" w:lineRule="auto"/>
        <w:rPr>
          <w:rFonts w:ascii="Times New Roman" w:hAnsi="Times New Roman" w:cs="Times New Roman"/>
        </w:rPr>
      </w:pPr>
    </w:p>
    <w:p w14:paraId="0411D3C9" w14:textId="77777777" w:rsidR="00E73AD6" w:rsidRDefault="00E73AD6" w:rsidP="00E73AD6">
      <w:pPr>
        <w:spacing w:line="360" w:lineRule="auto"/>
        <w:rPr>
          <w:rFonts w:ascii="Times New Roman" w:hAnsi="Times New Roman" w:cs="Times New Roman"/>
        </w:rPr>
      </w:pPr>
      <w:r w:rsidRPr="00803503">
        <w:rPr>
          <w:rFonts w:ascii="Times New Roman" w:hAnsi="Times New Roman" w:cs="Times New Roman"/>
        </w:rPr>
        <w:t>Carragee, K. M., &amp; Roefs, W. (2004) “The neglect of power in recent framing research</w:t>
      </w:r>
      <w:r>
        <w:rPr>
          <w:rFonts w:ascii="Times New Roman" w:hAnsi="Times New Roman" w:cs="Times New Roman"/>
        </w:rPr>
        <w:t>.</w:t>
      </w:r>
      <w:r w:rsidRPr="00803503">
        <w:rPr>
          <w:rFonts w:ascii="Times New Roman" w:hAnsi="Times New Roman" w:cs="Times New Roman"/>
        </w:rPr>
        <w:t xml:space="preserve">” </w:t>
      </w:r>
      <w:r>
        <w:rPr>
          <w:rFonts w:ascii="Times New Roman" w:hAnsi="Times New Roman" w:cs="Times New Roman"/>
        </w:rPr>
        <w:t xml:space="preserve">In: </w:t>
      </w:r>
      <w:r w:rsidRPr="00803503">
        <w:rPr>
          <w:rFonts w:ascii="Times New Roman" w:hAnsi="Times New Roman" w:cs="Times New Roman"/>
          <w:i/>
        </w:rPr>
        <w:t>Journal of Communication</w:t>
      </w:r>
      <w:r w:rsidRPr="00803503">
        <w:rPr>
          <w:rFonts w:ascii="Times New Roman" w:hAnsi="Times New Roman" w:cs="Times New Roman"/>
        </w:rPr>
        <w:t>, 54(2), pp. 214–233.</w:t>
      </w:r>
    </w:p>
    <w:p w14:paraId="3AF67C0B" w14:textId="77777777" w:rsidR="00E73AD6" w:rsidRPr="00803503" w:rsidRDefault="00E73AD6" w:rsidP="00E73AD6">
      <w:pPr>
        <w:spacing w:line="360" w:lineRule="auto"/>
        <w:rPr>
          <w:rFonts w:ascii="Times New Roman" w:hAnsi="Times New Roman" w:cs="Times New Roman"/>
        </w:rPr>
      </w:pPr>
    </w:p>
    <w:p w14:paraId="1D018A6A" w14:textId="77777777" w:rsidR="00E73AD6" w:rsidRDefault="00E73AD6" w:rsidP="00E73AD6">
      <w:pPr>
        <w:spacing w:line="360" w:lineRule="auto"/>
        <w:rPr>
          <w:rFonts w:ascii="Times New Roman" w:hAnsi="Times New Roman" w:cs="Times New Roman"/>
          <w:lang w:val="en-US"/>
        </w:rPr>
      </w:pPr>
      <w:r w:rsidRPr="00803503">
        <w:rPr>
          <w:rFonts w:ascii="Times New Roman" w:hAnsi="Times New Roman" w:cs="Times New Roman"/>
          <w:lang w:val="en-US"/>
        </w:rPr>
        <w:t xml:space="preserve">Curran, J. </w:t>
      </w:r>
      <w:r>
        <w:rPr>
          <w:rFonts w:ascii="Times New Roman" w:hAnsi="Times New Roman" w:cs="Times New Roman"/>
          <w:lang w:val="en-US"/>
        </w:rPr>
        <w:t>&amp;</w:t>
      </w:r>
      <w:r w:rsidRPr="00803503">
        <w:rPr>
          <w:rFonts w:ascii="Times New Roman" w:hAnsi="Times New Roman" w:cs="Times New Roman"/>
          <w:lang w:val="en-US"/>
        </w:rPr>
        <w:t xml:space="preserve"> Seaton, J. (2010) </w:t>
      </w:r>
      <w:r w:rsidRPr="00803503">
        <w:rPr>
          <w:rFonts w:ascii="Times New Roman" w:hAnsi="Times New Roman" w:cs="Times New Roman"/>
          <w:i/>
          <w:lang w:val="en-US"/>
        </w:rPr>
        <w:t xml:space="preserve">Power without Responsibility. </w:t>
      </w:r>
      <w:r w:rsidRPr="00803503">
        <w:rPr>
          <w:rFonts w:ascii="Times New Roman" w:hAnsi="Times New Roman" w:cs="Times New Roman"/>
          <w:lang w:val="en-US"/>
        </w:rPr>
        <w:t>Abingdon</w:t>
      </w:r>
      <w:r>
        <w:rPr>
          <w:rFonts w:ascii="Times New Roman" w:hAnsi="Times New Roman" w:cs="Times New Roman"/>
          <w:lang w:val="en-US"/>
        </w:rPr>
        <w:t>, UK</w:t>
      </w:r>
      <w:r w:rsidRPr="00803503">
        <w:rPr>
          <w:rFonts w:ascii="Times New Roman" w:hAnsi="Times New Roman" w:cs="Times New Roman"/>
          <w:lang w:val="en-US"/>
        </w:rPr>
        <w:t xml:space="preserve">: Routledge. </w:t>
      </w:r>
    </w:p>
    <w:p w14:paraId="5F27C4DF" w14:textId="77777777" w:rsidR="00E73AD6" w:rsidRPr="00803503" w:rsidRDefault="00E73AD6" w:rsidP="00E73AD6">
      <w:pPr>
        <w:spacing w:line="360" w:lineRule="auto"/>
        <w:rPr>
          <w:rFonts w:ascii="Times New Roman" w:hAnsi="Times New Roman" w:cs="Times New Roman"/>
          <w:lang w:val="en-US"/>
        </w:rPr>
      </w:pPr>
    </w:p>
    <w:p w14:paraId="13B879FA" w14:textId="77777777" w:rsidR="00E73AD6" w:rsidRPr="00803503" w:rsidRDefault="00E73AD6" w:rsidP="00E73AD6">
      <w:pPr>
        <w:widowControl w:val="0"/>
        <w:autoSpaceDE w:val="0"/>
        <w:autoSpaceDN w:val="0"/>
        <w:adjustRightInd w:val="0"/>
        <w:spacing w:after="240" w:line="360" w:lineRule="auto"/>
        <w:rPr>
          <w:rFonts w:ascii="Times New Roman" w:hAnsi="Times New Roman" w:cs="Times New Roman"/>
          <w:lang w:val="en-US"/>
        </w:rPr>
      </w:pPr>
      <w:r w:rsidRPr="00803503">
        <w:rPr>
          <w:rFonts w:ascii="Times New Roman" w:hAnsi="Times New Roman" w:cs="Times New Roman"/>
          <w:lang w:val="en-US"/>
        </w:rPr>
        <w:t>D’Angelo, P. (2002) “News framing as a multi-paradigmatic research program: A response to Entman</w:t>
      </w:r>
      <w:r>
        <w:rPr>
          <w:rFonts w:ascii="Times New Roman" w:hAnsi="Times New Roman" w:cs="Times New Roman"/>
          <w:lang w:val="en-US"/>
        </w:rPr>
        <w:t>.</w:t>
      </w:r>
      <w:r w:rsidRPr="00803503">
        <w:rPr>
          <w:rFonts w:ascii="Times New Roman" w:hAnsi="Times New Roman" w:cs="Times New Roman"/>
          <w:lang w:val="en-US"/>
        </w:rPr>
        <w:t xml:space="preserve">” </w:t>
      </w:r>
      <w:r>
        <w:rPr>
          <w:rFonts w:ascii="Times New Roman" w:hAnsi="Times New Roman" w:cs="Times New Roman"/>
          <w:lang w:val="en-US"/>
        </w:rPr>
        <w:t xml:space="preserve">In: </w:t>
      </w:r>
      <w:r w:rsidRPr="00803503">
        <w:rPr>
          <w:rFonts w:ascii="Times New Roman" w:hAnsi="Times New Roman" w:cs="Times New Roman"/>
          <w:i/>
          <w:iCs/>
          <w:lang w:val="en-US"/>
        </w:rPr>
        <w:t>Journal of Communication</w:t>
      </w:r>
      <w:r w:rsidRPr="00803503">
        <w:rPr>
          <w:rFonts w:ascii="Times New Roman" w:hAnsi="Times New Roman" w:cs="Times New Roman"/>
          <w:lang w:val="en-US"/>
        </w:rPr>
        <w:t xml:space="preserve">, </w:t>
      </w:r>
      <w:r w:rsidRPr="00803503">
        <w:rPr>
          <w:rFonts w:ascii="Times New Roman" w:hAnsi="Times New Roman" w:cs="Times New Roman"/>
          <w:bCs/>
          <w:lang w:val="en-US"/>
        </w:rPr>
        <w:t>52</w:t>
      </w:r>
      <w:r w:rsidRPr="00803503">
        <w:rPr>
          <w:rFonts w:ascii="Times New Roman" w:hAnsi="Times New Roman" w:cs="Times New Roman"/>
          <w:lang w:val="en-US"/>
        </w:rPr>
        <w:t xml:space="preserve">, pp. 870–888. </w:t>
      </w:r>
    </w:p>
    <w:p w14:paraId="272C32EE" w14:textId="77777777" w:rsidR="00E73AD6" w:rsidRDefault="00E73AD6" w:rsidP="00E73AD6">
      <w:pPr>
        <w:spacing w:line="360" w:lineRule="auto"/>
        <w:rPr>
          <w:rFonts w:ascii="Times New Roman" w:hAnsi="Times New Roman" w:cs="Times New Roman"/>
          <w:iCs/>
        </w:rPr>
      </w:pPr>
      <w:r w:rsidRPr="00803503">
        <w:rPr>
          <w:rFonts w:ascii="Times New Roman" w:hAnsi="Times New Roman" w:cs="Times New Roman"/>
          <w:iCs/>
        </w:rPr>
        <w:t>De Vreese, C. H. (2002)</w:t>
      </w:r>
      <w:r w:rsidRPr="00803503">
        <w:rPr>
          <w:rFonts w:ascii="Times New Roman" w:hAnsi="Times New Roman" w:cs="Times New Roman"/>
          <w:i/>
          <w:iCs/>
        </w:rPr>
        <w:t xml:space="preserve"> Framing Europe: Television news and European integration. </w:t>
      </w:r>
      <w:r w:rsidRPr="00803503">
        <w:rPr>
          <w:rFonts w:ascii="Times New Roman" w:hAnsi="Times New Roman" w:cs="Times New Roman"/>
          <w:iCs/>
        </w:rPr>
        <w:t>Amsterdam: Aksant Academic Publishers.</w:t>
      </w:r>
    </w:p>
    <w:p w14:paraId="65AA9665" w14:textId="77777777" w:rsidR="00E73AD6" w:rsidRPr="00803503" w:rsidRDefault="00E73AD6" w:rsidP="00E73AD6">
      <w:pPr>
        <w:spacing w:line="360" w:lineRule="auto"/>
        <w:rPr>
          <w:rFonts w:ascii="Times New Roman" w:hAnsi="Times New Roman" w:cs="Times New Roman"/>
          <w:iCs/>
        </w:rPr>
      </w:pPr>
    </w:p>
    <w:p w14:paraId="5C589AE6" w14:textId="77777777" w:rsidR="00E73AD6" w:rsidRPr="00803503" w:rsidRDefault="00E73AD6" w:rsidP="00E73AD6">
      <w:pPr>
        <w:spacing w:line="360" w:lineRule="auto"/>
        <w:rPr>
          <w:rFonts w:ascii="Times New Roman" w:hAnsi="Times New Roman" w:cs="Times New Roman"/>
          <w:iCs/>
        </w:rPr>
      </w:pPr>
      <w:r>
        <w:rPr>
          <w:rFonts w:ascii="Times New Roman" w:hAnsi="Times New Roman" w:cs="Times New Roman"/>
          <w:iCs/>
        </w:rPr>
        <w:t>_________</w:t>
      </w:r>
      <w:r w:rsidRPr="00803503">
        <w:rPr>
          <w:rFonts w:ascii="Times New Roman" w:hAnsi="Times New Roman" w:cs="Times New Roman"/>
          <w:iCs/>
        </w:rPr>
        <w:t>. (2005)</w:t>
      </w:r>
      <w:r w:rsidRPr="00803503">
        <w:rPr>
          <w:rFonts w:ascii="Times New Roman" w:hAnsi="Times New Roman" w:cs="Times New Roman"/>
          <w:i/>
          <w:iCs/>
        </w:rPr>
        <w:t xml:space="preserve"> “</w:t>
      </w:r>
      <w:r w:rsidRPr="00803503">
        <w:rPr>
          <w:rFonts w:ascii="Times New Roman" w:hAnsi="Times New Roman" w:cs="Times New Roman"/>
          <w:iCs/>
        </w:rPr>
        <w:t>News framing: Theology and typology</w:t>
      </w:r>
      <w:r>
        <w:rPr>
          <w:rFonts w:ascii="Times New Roman" w:hAnsi="Times New Roman" w:cs="Times New Roman"/>
          <w:iCs/>
        </w:rPr>
        <w:t>.</w:t>
      </w:r>
      <w:r w:rsidRPr="00803503">
        <w:rPr>
          <w:rFonts w:ascii="Times New Roman" w:hAnsi="Times New Roman" w:cs="Times New Roman"/>
          <w:iCs/>
        </w:rPr>
        <w:t>”</w:t>
      </w:r>
      <w:r w:rsidRPr="00803503">
        <w:rPr>
          <w:rFonts w:ascii="Times New Roman" w:hAnsi="Times New Roman" w:cs="Times New Roman"/>
          <w:i/>
          <w:iCs/>
        </w:rPr>
        <w:t xml:space="preserve"> </w:t>
      </w:r>
      <w:r>
        <w:rPr>
          <w:rFonts w:ascii="Times New Roman" w:hAnsi="Times New Roman" w:cs="Times New Roman"/>
          <w:iCs/>
        </w:rPr>
        <w:t xml:space="preserve">In: </w:t>
      </w:r>
      <w:r w:rsidRPr="00803503">
        <w:rPr>
          <w:rFonts w:ascii="Times New Roman" w:hAnsi="Times New Roman" w:cs="Times New Roman"/>
          <w:i/>
          <w:iCs/>
        </w:rPr>
        <w:t>Information Design Journal + Document Design</w:t>
      </w:r>
      <w:r w:rsidRPr="00803503">
        <w:rPr>
          <w:rFonts w:ascii="Times New Roman" w:hAnsi="Times New Roman" w:cs="Times New Roman"/>
          <w:iCs/>
        </w:rPr>
        <w:t>, 13(1), pp. 51-62.</w:t>
      </w:r>
    </w:p>
    <w:p w14:paraId="4E3B4D35" w14:textId="77777777" w:rsidR="00E73AD6" w:rsidRDefault="00E73AD6" w:rsidP="00E73AD6">
      <w:pPr>
        <w:spacing w:line="360" w:lineRule="auto"/>
        <w:rPr>
          <w:rFonts w:ascii="Times New Roman" w:hAnsi="Times New Roman" w:cs="Times New Roman"/>
          <w:iCs/>
        </w:rPr>
      </w:pPr>
    </w:p>
    <w:p w14:paraId="540DDA6C" w14:textId="796CCB3F" w:rsidR="00E73AD6" w:rsidRDefault="00E73AD6" w:rsidP="00E73AD6">
      <w:pPr>
        <w:spacing w:line="360" w:lineRule="auto"/>
        <w:rPr>
          <w:rFonts w:ascii="Times New Roman" w:hAnsi="Times New Roman" w:cs="Times New Roman"/>
          <w:iCs/>
        </w:rPr>
      </w:pPr>
      <w:r w:rsidRPr="00803503">
        <w:rPr>
          <w:rFonts w:ascii="Times New Roman" w:hAnsi="Times New Roman" w:cs="Times New Roman"/>
          <w:iCs/>
        </w:rPr>
        <w:t xml:space="preserve">Dencik, L. (2013) “What global citizens and whose global moral order? Defining the global at BBC World News. </w:t>
      </w:r>
      <w:r>
        <w:rPr>
          <w:rFonts w:ascii="Times New Roman" w:hAnsi="Times New Roman" w:cs="Times New Roman"/>
          <w:iCs/>
        </w:rPr>
        <w:t xml:space="preserve">In: </w:t>
      </w:r>
      <w:r w:rsidRPr="00803503">
        <w:rPr>
          <w:rFonts w:ascii="Times New Roman" w:hAnsi="Times New Roman" w:cs="Times New Roman"/>
          <w:i/>
          <w:iCs/>
        </w:rPr>
        <w:t xml:space="preserve">Global Media and Communication, </w:t>
      </w:r>
      <w:r w:rsidRPr="00803503">
        <w:rPr>
          <w:rFonts w:ascii="Times New Roman" w:hAnsi="Times New Roman" w:cs="Times New Roman"/>
          <w:iCs/>
        </w:rPr>
        <w:t>9(2), pp. 119-134.</w:t>
      </w:r>
    </w:p>
    <w:p w14:paraId="328137DA" w14:textId="77777777" w:rsidR="00E73AD6" w:rsidRDefault="00E73AD6" w:rsidP="00E73AD6">
      <w:pPr>
        <w:spacing w:line="360" w:lineRule="auto"/>
        <w:rPr>
          <w:rFonts w:ascii="Times New Roman" w:hAnsi="Times New Roman" w:cs="Times New Roman"/>
          <w:iCs/>
        </w:rPr>
      </w:pPr>
    </w:p>
    <w:p w14:paraId="22487F23" w14:textId="77777777" w:rsidR="00E73AD6" w:rsidRPr="00803503" w:rsidRDefault="00E73AD6" w:rsidP="00E73AD6">
      <w:pPr>
        <w:spacing w:line="360" w:lineRule="auto"/>
        <w:rPr>
          <w:rFonts w:ascii="Times New Roman" w:hAnsi="Times New Roman" w:cs="Times New Roman"/>
        </w:rPr>
      </w:pPr>
      <w:r w:rsidRPr="00803503">
        <w:rPr>
          <w:rFonts w:ascii="Times New Roman" w:hAnsi="Times New Roman" w:cs="Times New Roman"/>
        </w:rPr>
        <w:t>Dreyfuss, B. (2013, July 10) “Al</w:t>
      </w:r>
      <w:r w:rsidRPr="00803503">
        <w:rPr>
          <w:rFonts w:ascii="Times New Roman" w:hAnsi="Times New Roman" w:cs="Times New Roman"/>
          <w:i/>
        </w:rPr>
        <w:t xml:space="preserve"> </w:t>
      </w:r>
      <w:r w:rsidRPr="00803503">
        <w:rPr>
          <w:rFonts w:ascii="Times New Roman" w:hAnsi="Times New Roman" w:cs="Times New Roman"/>
        </w:rPr>
        <w:t>Jazeera’s Muslim Brotherhood problem</w:t>
      </w:r>
      <w:r>
        <w:rPr>
          <w:rFonts w:ascii="Times New Roman" w:hAnsi="Times New Roman" w:cs="Times New Roman"/>
        </w:rPr>
        <w:t>.</w:t>
      </w:r>
      <w:r w:rsidRPr="00803503">
        <w:rPr>
          <w:rFonts w:ascii="Times New Roman" w:hAnsi="Times New Roman" w:cs="Times New Roman"/>
        </w:rPr>
        <w:t xml:space="preserve">” </w:t>
      </w:r>
      <w:r>
        <w:rPr>
          <w:rFonts w:ascii="Times New Roman" w:hAnsi="Times New Roman" w:cs="Times New Roman"/>
        </w:rPr>
        <w:t xml:space="preserve">In: </w:t>
      </w:r>
      <w:r w:rsidRPr="00803503">
        <w:rPr>
          <w:rFonts w:ascii="Times New Roman" w:hAnsi="Times New Roman" w:cs="Times New Roman"/>
          <w:i/>
        </w:rPr>
        <w:t xml:space="preserve">The Nation. </w:t>
      </w:r>
      <w:r>
        <w:rPr>
          <w:rFonts w:ascii="Times New Roman" w:hAnsi="Times New Roman" w:cs="Times New Roman"/>
        </w:rPr>
        <w:t>Available</w:t>
      </w:r>
      <w:r w:rsidRPr="00803503">
        <w:rPr>
          <w:rFonts w:ascii="Times New Roman" w:hAnsi="Times New Roman" w:cs="Times New Roman"/>
        </w:rPr>
        <w:t xml:space="preserve"> </w:t>
      </w:r>
      <w:r w:rsidRPr="00803503">
        <w:rPr>
          <w:rFonts w:ascii="Times New Roman" w:hAnsi="Times New Roman" w:cs="Times New Roman"/>
          <w:u w:val="single"/>
        </w:rPr>
        <w:t>at</w:t>
      </w:r>
      <w:r>
        <w:rPr>
          <w:rFonts w:ascii="Times New Roman" w:hAnsi="Times New Roman" w:cs="Times New Roman"/>
          <w:u w:val="single"/>
        </w:rPr>
        <w:t>:</w:t>
      </w:r>
      <w:r w:rsidRPr="00803503">
        <w:rPr>
          <w:rFonts w:ascii="Times New Roman" w:hAnsi="Times New Roman" w:cs="Times New Roman"/>
          <w:u w:val="single"/>
        </w:rPr>
        <w:t xml:space="preserve"> </w:t>
      </w:r>
      <w:hyperlink r:id="rId8" w:history="1">
        <w:r w:rsidRPr="00803503">
          <w:rPr>
            <w:rStyle w:val="Hyperlink"/>
            <w:rFonts w:ascii="Times New Roman" w:hAnsi="Times New Roman" w:cs="Times New Roman"/>
          </w:rPr>
          <w:t>http://www.thenation.com/blog/175179/al-jazeeras-muslim-brotherhood-problem#</w:t>
        </w:r>
      </w:hyperlink>
      <w:r>
        <w:rPr>
          <w:rStyle w:val="Hyperlink"/>
          <w:rFonts w:ascii="Times New Roman" w:hAnsi="Times New Roman" w:cs="Times New Roman"/>
        </w:rPr>
        <w:t>.</w:t>
      </w:r>
      <w:r w:rsidRPr="00803503">
        <w:rPr>
          <w:rStyle w:val="Hyperlink"/>
          <w:rFonts w:ascii="Times New Roman" w:hAnsi="Times New Roman" w:cs="Times New Roman"/>
        </w:rPr>
        <w:t xml:space="preserve"> </w:t>
      </w:r>
      <w:r w:rsidRPr="00D758BE">
        <w:rPr>
          <w:rStyle w:val="Hyperlink"/>
          <w:rFonts w:ascii="Times New Roman" w:hAnsi="Times New Roman" w:cs="Times New Roman"/>
          <w:color w:val="auto"/>
          <w:u w:val="none"/>
        </w:rPr>
        <w:t>Accessed 24 July 2013.</w:t>
      </w:r>
      <w:r w:rsidRPr="00803503">
        <w:rPr>
          <w:rStyle w:val="Hyperlink"/>
          <w:rFonts w:ascii="Times New Roman" w:hAnsi="Times New Roman" w:cs="Times New Roman"/>
          <w:u w:val="none"/>
        </w:rPr>
        <w:t xml:space="preserve"> </w:t>
      </w:r>
    </w:p>
    <w:p w14:paraId="52422C7E" w14:textId="77777777" w:rsidR="00E73AD6" w:rsidRDefault="00E73AD6" w:rsidP="00E73AD6">
      <w:pPr>
        <w:spacing w:line="360" w:lineRule="auto"/>
        <w:rPr>
          <w:rFonts w:ascii="Times New Roman" w:hAnsi="Times New Roman" w:cs="Times New Roman"/>
          <w:color w:val="141413"/>
        </w:rPr>
      </w:pPr>
    </w:p>
    <w:p w14:paraId="4FB1C240" w14:textId="77777777" w:rsidR="00E73AD6" w:rsidRPr="00803503" w:rsidRDefault="00E73AD6" w:rsidP="00E73AD6">
      <w:pPr>
        <w:spacing w:line="360" w:lineRule="auto"/>
        <w:rPr>
          <w:rFonts w:ascii="Times New Roman" w:hAnsi="Times New Roman" w:cs="Times New Roman"/>
          <w:color w:val="000000"/>
        </w:rPr>
      </w:pPr>
      <w:r w:rsidRPr="00803503">
        <w:rPr>
          <w:rFonts w:ascii="Times New Roman" w:hAnsi="Times New Roman" w:cs="Times New Roman"/>
          <w:color w:val="141413"/>
        </w:rPr>
        <w:t xml:space="preserve">El Nawawy, M. &amp; Iskandar, A. (2003) </w:t>
      </w:r>
      <w:r w:rsidRPr="00803503">
        <w:rPr>
          <w:rFonts w:ascii="Times New Roman" w:hAnsi="Times New Roman" w:cs="Times New Roman"/>
          <w:i/>
          <w:iCs/>
          <w:color w:val="141413"/>
        </w:rPr>
        <w:t>Al-Jazeera: The story of the network that is rattling governments and redefining modern journalism</w:t>
      </w:r>
      <w:r w:rsidRPr="00803503">
        <w:rPr>
          <w:rFonts w:ascii="Times New Roman" w:hAnsi="Times New Roman" w:cs="Times New Roman"/>
          <w:color w:val="141413"/>
        </w:rPr>
        <w:t>. Boulder, CO: Westview Press.</w:t>
      </w:r>
    </w:p>
    <w:p w14:paraId="71760157" w14:textId="77777777" w:rsidR="00E73AD6" w:rsidRPr="00803503" w:rsidRDefault="00E73AD6" w:rsidP="00E73AD6">
      <w:pPr>
        <w:spacing w:line="360" w:lineRule="auto"/>
        <w:rPr>
          <w:rFonts w:ascii="Times New Roman" w:hAnsi="Times New Roman" w:cs="Times New Roman"/>
          <w:u w:val="single"/>
        </w:rPr>
      </w:pPr>
    </w:p>
    <w:p w14:paraId="571E5C9E" w14:textId="77777777" w:rsidR="00E73AD6" w:rsidRDefault="00E73AD6" w:rsidP="00E73AD6">
      <w:pPr>
        <w:spacing w:line="360" w:lineRule="auto"/>
        <w:rPr>
          <w:rFonts w:ascii="Times New Roman" w:hAnsi="Times New Roman" w:cs="Times New Roman"/>
        </w:rPr>
      </w:pPr>
      <w:r w:rsidRPr="00803503">
        <w:rPr>
          <w:rFonts w:ascii="Times New Roman" w:hAnsi="Times New Roman" w:cs="Times New Roman"/>
        </w:rPr>
        <w:t xml:space="preserve">El Nawawy, M. </w:t>
      </w:r>
      <w:r>
        <w:rPr>
          <w:rFonts w:ascii="Times New Roman" w:hAnsi="Times New Roman" w:cs="Times New Roman"/>
        </w:rPr>
        <w:t>&amp;</w:t>
      </w:r>
      <w:r w:rsidRPr="00803503">
        <w:rPr>
          <w:rFonts w:ascii="Times New Roman" w:hAnsi="Times New Roman" w:cs="Times New Roman"/>
        </w:rPr>
        <w:t xml:space="preserve"> Powers, S. (2009) “Al Jazeera English: Clash of civilizations or cross cultural dialogue?” </w:t>
      </w:r>
      <w:r>
        <w:rPr>
          <w:rFonts w:ascii="Times New Roman" w:hAnsi="Times New Roman" w:cs="Times New Roman"/>
        </w:rPr>
        <w:t xml:space="preserve">In: </w:t>
      </w:r>
      <w:r w:rsidRPr="00803503">
        <w:rPr>
          <w:rFonts w:ascii="Times New Roman" w:hAnsi="Times New Roman" w:cs="Times New Roman"/>
          <w:i/>
        </w:rPr>
        <w:t>Media, War &amp; Conflict</w:t>
      </w:r>
      <w:r w:rsidRPr="00803503">
        <w:rPr>
          <w:rFonts w:ascii="Times New Roman" w:hAnsi="Times New Roman" w:cs="Times New Roman"/>
        </w:rPr>
        <w:t>, 2(3), pp. 263-284.</w:t>
      </w:r>
    </w:p>
    <w:p w14:paraId="42D3F689" w14:textId="77777777" w:rsidR="00E73AD6" w:rsidRDefault="00E73AD6" w:rsidP="00E73AD6">
      <w:pPr>
        <w:spacing w:line="360" w:lineRule="auto"/>
        <w:rPr>
          <w:rFonts w:ascii="Times New Roman" w:hAnsi="Times New Roman" w:cs="Times New Roman"/>
        </w:rPr>
      </w:pPr>
    </w:p>
    <w:p w14:paraId="58A5B724" w14:textId="77777777" w:rsidR="00E73AD6" w:rsidRPr="001F7C04" w:rsidRDefault="00E73AD6" w:rsidP="00E73AD6">
      <w:pPr>
        <w:spacing w:line="360" w:lineRule="auto"/>
        <w:rPr>
          <w:rFonts w:ascii="Times New Roman" w:hAnsi="Times New Roman" w:cs="Times New Roman"/>
        </w:rPr>
      </w:pPr>
      <w:r w:rsidRPr="001F7C04">
        <w:rPr>
          <w:rFonts w:ascii="Times New Roman" w:hAnsi="Times New Roman" w:cs="Times New Roman"/>
        </w:rPr>
        <w:t xml:space="preserve">Entman, R. </w:t>
      </w:r>
      <w:r>
        <w:rPr>
          <w:rFonts w:ascii="Times New Roman" w:hAnsi="Times New Roman" w:cs="Times New Roman"/>
        </w:rPr>
        <w:t>(1991)</w:t>
      </w:r>
      <w:r w:rsidRPr="001F7C04">
        <w:rPr>
          <w:rFonts w:ascii="Times New Roman" w:hAnsi="Times New Roman" w:cs="Times New Roman"/>
        </w:rPr>
        <w:t xml:space="preserve"> </w:t>
      </w:r>
      <w:r>
        <w:rPr>
          <w:rFonts w:ascii="Times New Roman" w:hAnsi="Times New Roman" w:cs="Times New Roman"/>
        </w:rPr>
        <w:t>“</w:t>
      </w:r>
      <w:r w:rsidRPr="001F7C04">
        <w:rPr>
          <w:rFonts w:ascii="Times New Roman" w:hAnsi="Times New Roman" w:cs="Times New Roman"/>
        </w:rPr>
        <w:t>Framing US coverage of international news: Contrasts in narratives of</w:t>
      </w:r>
      <w:r>
        <w:rPr>
          <w:rFonts w:ascii="Times New Roman" w:hAnsi="Times New Roman" w:cs="Times New Roman"/>
        </w:rPr>
        <w:t xml:space="preserve"> the KAL and Iran air incidents.”</w:t>
      </w:r>
      <w:r w:rsidRPr="001F7C04">
        <w:rPr>
          <w:rFonts w:ascii="Times New Roman" w:hAnsi="Times New Roman" w:cs="Times New Roman"/>
        </w:rPr>
        <w:t xml:space="preserve"> </w:t>
      </w:r>
      <w:r w:rsidRPr="001F7C04">
        <w:rPr>
          <w:rFonts w:ascii="Times New Roman" w:hAnsi="Times New Roman" w:cs="Times New Roman"/>
          <w:i/>
          <w:iCs/>
        </w:rPr>
        <w:t>Journal of Communication, 41</w:t>
      </w:r>
      <w:r w:rsidRPr="001F7C04">
        <w:rPr>
          <w:rFonts w:ascii="Times New Roman" w:hAnsi="Times New Roman" w:cs="Times New Roman"/>
        </w:rPr>
        <w:t>: 6–27.</w:t>
      </w:r>
    </w:p>
    <w:p w14:paraId="686FC3F5" w14:textId="77777777" w:rsidR="00E73AD6" w:rsidRPr="00803503" w:rsidRDefault="00E73AD6" w:rsidP="00E73AD6">
      <w:pPr>
        <w:spacing w:line="360" w:lineRule="auto"/>
        <w:rPr>
          <w:rFonts w:ascii="Times New Roman" w:hAnsi="Times New Roman" w:cs="Times New Roman"/>
        </w:rPr>
      </w:pPr>
    </w:p>
    <w:p w14:paraId="22BD6CB7" w14:textId="77777777" w:rsidR="00E73AD6" w:rsidRPr="00803503" w:rsidRDefault="00E73AD6" w:rsidP="00E73AD6">
      <w:pPr>
        <w:spacing w:line="360" w:lineRule="auto"/>
        <w:rPr>
          <w:rFonts w:ascii="Times New Roman" w:hAnsi="Times New Roman" w:cs="Times New Roman"/>
          <w:iCs/>
        </w:rPr>
      </w:pPr>
      <w:r w:rsidRPr="00803503">
        <w:rPr>
          <w:rFonts w:ascii="Times New Roman" w:hAnsi="Times New Roman" w:cs="Times New Roman"/>
          <w:iCs/>
        </w:rPr>
        <w:t>Entman, R. (1993) “Framing: Towards a clarification of a fractured paradigm</w:t>
      </w:r>
      <w:r>
        <w:rPr>
          <w:rFonts w:ascii="Times New Roman" w:hAnsi="Times New Roman" w:cs="Times New Roman"/>
          <w:iCs/>
        </w:rPr>
        <w:t>.</w:t>
      </w:r>
      <w:r w:rsidRPr="00803503">
        <w:rPr>
          <w:rFonts w:ascii="Times New Roman" w:hAnsi="Times New Roman" w:cs="Times New Roman"/>
          <w:iCs/>
        </w:rPr>
        <w:t xml:space="preserve">” </w:t>
      </w:r>
      <w:r>
        <w:rPr>
          <w:rFonts w:ascii="Times New Roman" w:hAnsi="Times New Roman" w:cs="Times New Roman"/>
          <w:iCs/>
        </w:rPr>
        <w:t xml:space="preserve">In: </w:t>
      </w:r>
      <w:r w:rsidRPr="00803503">
        <w:rPr>
          <w:rFonts w:ascii="Times New Roman" w:hAnsi="Times New Roman" w:cs="Times New Roman"/>
          <w:i/>
          <w:iCs/>
        </w:rPr>
        <w:t>Journal of Communication,</w:t>
      </w:r>
      <w:r w:rsidRPr="00803503">
        <w:rPr>
          <w:rFonts w:ascii="Times New Roman" w:hAnsi="Times New Roman" w:cs="Times New Roman"/>
          <w:iCs/>
        </w:rPr>
        <w:t xml:space="preserve"> 43(4), pp. 51-58.</w:t>
      </w:r>
    </w:p>
    <w:p w14:paraId="580072BC" w14:textId="77777777" w:rsidR="00E73AD6" w:rsidRDefault="00E73AD6" w:rsidP="00E73AD6">
      <w:pPr>
        <w:spacing w:line="360" w:lineRule="auto"/>
        <w:rPr>
          <w:rFonts w:ascii="Times New Roman" w:hAnsi="Times New Roman" w:cs="Times New Roman"/>
        </w:rPr>
      </w:pPr>
    </w:p>
    <w:p w14:paraId="243E705D" w14:textId="77777777" w:rsidR="00E73AD6" w:rsidRPr="00803503" w:rsidRDefault="00E73AD6" w:rsidP="00E73AD6">
      <w:pPr>
        <w:widowControl w:val="0"/>
        <w:autoSpaceDE w:val="0"/>
        <w:autoSpaceDN w:val="0"/>
        <w:adjustRightInd w:val="0"/>
        <w:spacing w:after="240" w:line="360" w:lineRule="auto"/>
        <w:rPr>
          <w:rFonts w:ascii="Times New Roman" w:hAnsi="Times New Roman" w:cs="Times New Roman"/>
        </w:rPr>
      </w:pPr>
      <w:r w:rsidRPr="00803503">
        <w:rPr>
          <w:rFonts w:ascii="Times New Roman" w:hAnsi="Times New Roman" w:cs="Times New Roman"/>
        </w:rPr>
        <w:t xml:space="preserve">Fandy M. (2007) </w:t>
      </w:r>
      <w:r w:rsidRPr="00803503">
        <w:rPr>
          <w:rFonts w:ascii="Times New Roman" w:hAnsi="Times New Roman" w:cs="Times New Roman"/>
          <w:i/>
          <w:iCs/>
        </w:rPr>
        <w:t>(Un)Civil war of words: Media and politics in the Arab world</w:t>
      </w:r>
      <w:r w:rsidRPr="00803503">
        <w:rPr>
          <w:rFonts w:ascii="Times New Roman" w:hAnsi="Times New Roman" w:cs="Times New Roman"/>
        </w:rPr>
        <w:t xml:space="preserve">. New York: Praeger. </w:t>
      </w:r>
    </w:p>
    <w:p w14:paraId="0A696001" w14:textId="77777777" w:rsidR="00E73AD6" w:rsidRDefault="00E73AD6" w:rsidP="00E73AD6">
      <w:pPr>
        <w:spacing w:line="360" w:lineRule="auto"/>
        <w:rPr>
          <w:rFonts w:ascii="Times New Roman" w:hAnsi="Times New Roman" w:cs="Times New Roman"/>
        </w:rPr>
      </w:pPr>
      <w:r w:rsidRPr="00803503">
        <w:rPr>
          <w:rFonts w:ascii="Times New Roman" w:hAnsi="Times New Roman" w:cs="Times New Roman"/>
        </w:rPr>
        <w:t>Gamson, W., Modigliani, A. (1989) “Media discourse and public opinion on nuclear power: A constructionist approach</w:t>
      </w:r>
      <w:r>
        <w:rPr>
          <w:rFonts w:ascii="Times New Roman" w:hAnsi="Times New Roman" w:cs="Times New Roman"/>
        </w:rPr>
        <w:t>.</w:t>
      </w:r>
      <w:r w:rsidRPr="00803503">
        <w:rPr>
          <w:rFonts w:ascii="Times New Roman" w:hAnsi="Times New Roman" w:cs="Times New Roman"/>
        </w:rPr>
        <w:t xml:space="preserve">” </w:t>
      </w:r>
      <w:r>
        <w:rPr>
          <w:rFonts w:ascii="Times New Roman" w:hAnsi="Times New Roman" w:cs="Times New Roman"/>
        </w:rPr>
        <w:t xml:space="preserve">In: </w:t>
      </w:r>
      <w:r w:rsidRPr="00803503">
        <w:rPr>
          <w:rFonts w:ascii="Times New Roman" w:hAnsi="Times New Roman" w:cs="Times New Roman"/>
          <w:i/>
        </w:rPr>
        <w:t xml:space="preserve">American Journal of Sociology, </w:t>
      </w:r>
      <w:r w:rsidRPr="00803503">
        <w:rPr>
          <w:rFonts w:ascii="Times New Roman" w:hAnsi="Times New Roman" w:cs="Times New Roman"/>
        </w:rPr>
        <w:t xml:space="preserve">95(1), pp. 1-37. </w:t>
      </w:r>
    </w:p>
    <w:p w14:paraId="0794AD08" w14:textId="77777777" w:rsidR="00E73AD6" w:rsidRDefault="00E73AD6" w:rsidP="00E73AD6">
      <w:pPr>
        <w:spacing w:line="360" w:lineRule="auto"/>
        <w:rPr>
          <w:rFonts w:ascii="Times New Roman" w:hAnsi="Times New Roman" w:cs="Times New Roman"/>
          <w:iCs/>
        </w:rPr>
      </w:pPr>
    </w:p>
    <w:p w14:paraId="6DBEB4E4" w14:textId="77777777" w:rsidR="00E73AD6" w:rsidRPr="00803503" w:rsidRDefault="00E73AD6" w:rsidP="00E73AD6">
      <w:pPr>
        <w:spacing w:line="360" w:lineRule="auto"/>
        <w:rPr>
          <w:rFonts w:ascii="Times New Roman" w:hAnsi="Times New Roman" w:cs="Times New Roman"/>
          <w:iCs/>
        </w:rPr>
      </w:pPr>
      <w:r w:rsidRPr="00803503">
        <w:rPr>
          <w:rFonts w:ascii="Times New Roman" w:hAnsi="Times New Roman" w:cs="Times New Roman"/>
          <w:iCs/>
        </w:rPr>
        <w:t xml:space="preserve">Hallin, D. (1989) </w:t>
      </w:r>
      <w:r w:rsidRPr="00803503">
        <w:rPr>
          <w:rFonts w:ascii="Times New Roman" w:hAnsi="Times New Roman" w:cs="Times New Roman"/>
          <w:i/>
          <w:iCs/>
        </w:rPr>
        <w:t xml:space="preserve">The Uncensored War: The Media and Vietnam. </w:t>
      </w:r>
      <w:r>
        <w:rPr>
          <w:rFonts w:ascii="Times New Roman" w:hAnsi="Times New Roman" w:cs="Times New Roman"/>
          <w:iCs/>
        </w:rPr>
        <w:t xml:space="preserve">Berkeley: </w:t>
      </w:r>
      <w:r w:rsidRPr="00803503">
        <w:rPr>
          <w:rFonts w:ascii="Times New Roman" w:hAnsi="Times New Roman" w:cs="Times New Roman"/>
          <w:iCs/>
        </w:rPr>
        <w:t>University of California Press.</w:t>
      </w:r>
    </w:p>
    <w:p w14:paraId="482E7661" w14:textId="77777777" w:rsidR="00E73AD6" w:rsidRDefault="00E73AD6" w:rsidP="00E73AD6">
      <w:pPr>
        <w:spacing w:line="360" w:lineRule="auto"/>
        <w:rPr>
          <w:rFonts w:ascii="Times New Roman" w:hAnsi="Times New Roman" w:cs="Times New Roman"/>
          <w:lang w:val="en-US"/>
        </w:rPr>
      </w:pPr>
    </w:p>
    <w:p w14:paraId="39804247" w14:textId="77777777" w:rsidR="00E73AD6" w:rsidRDefault="00E73AD6" w:rsidP="00E73AD6">
      <w:pPr>
        <w:spacing w:line="360" w:lineRule="auto"/>
        <w:rPr>
          <w:rFonts w:ascii="Times New Roman" w:hAnsi="Times New Roman" w:cs="Times New Roman"/>
          <w:lang w:val="en-US"/>
        </w:rPr>
      </w:pPr>
      <w:r w:rsidRPr="00803503">
        <w:rPr>
          <w:rFonts w:ascii="Times New Roman" w:hAnsi="Times New Roman" w:cs="Times New Roman"/>
          <w:lang w:val="en-US"/>
        </w:rPr>
        <w:t>Hammond, P. (2009) “Celebrity Culture and the Rise of Narcissistic Interventionism</w:t>
      </w:r>
      <w:r>
        <w:rPr>
          <w:rFonts w:ascii="Times New Roman" w:hAnsi="Times New Roman" w:cs="Times New Roman"/>
          <w:lang w:val="en-US"/>
        </w:rPr>
        <w:t>.</w:t>
      </w:r>
      <w:r w:rsidRPr="00803503">
        <w:rPr>
          <w:rFonts w:ascii="Times New Roman" w:hAnsi="Times New Roman" w:cs="Times New Roman"/>
          <w:lang w:val="en-US"/>
        </w:rPr>
        <w:t>” In: Clarke</w:t>
      </w:r>
      <w:r>
        <w:rPr>
          <w:rFonts w:ascii="Times New Roman" w:hAnsi="Times New Roman" w:cs="Times New Roman"/>
          <w:lang w:val="en-US"/>
        </w:rPr>
        <w:t>, R.</w:t>
      </w:r>
      <w:r w:rsidRPr="00803503">
        <w:rPr>
          <w:rFonts w:ascii="Times New Roman" w:hAnsi="Times New Roman" w:cs="Times New Roman"/>
          <w:lang w:val="en-US"/>
        </w:rPr>
        <w:t xml:space="preserve"> (ed.), </w:t>
      </w:r>
      <w:r w:rsidRPr="00803503">
        <w:rPr>
          <w:rFonts w:ascii="Times New Roman" w:hAnsi="Times New Roman" w:cs="Times New Roman"/>
          <w:i/>
          <w:lang w:val="en-US"/>
        </w:rPr>
        <w:t xml:space="preserve">Celebrity Colonialism: Fame, Power and Representation in Colonial and Postcolonial Cultures. </w:t>
      </w:r>
      <w:r w:rsidRPr="00803503">
        <w:rPr>
          <w:rFonts w:ascii="Times New Roman" w:hAnsi="Times New Roman" w:cs="Times New Roman"/>
          <w:lang w:val="en-US"/>
        </w:rPr>
        <w:t>Newcastle: Cambridge Scholars.</w:t>
      </w:r>
    </w:p>
    <w:p w14:paraId="087B6BDF" w14:textId="77777777" w:rsidR="00E73AD6" w:rsidRPr="00803503" w:rsidRDefault="00E73AD6" w:rsidP="00E73AD6">
      <w:pPr>
        <w:spacing w:line="360" w:lineRule="auto"/>
        <w:rPr>
          <w:rFonts w:ascii="Times New Roman" w:hAnsi="Times New Roman" w:cs="Times New Roman"/>
          <w:lang w:val="en-US"/>
        </w:rPr>
      </w:pPr>
      <w:r w:rsidRPr="00803503">
        <w:rPr>
          <w:rFonts w:ascii="Times New Roman" w:hAnsi="Times New Roman" w:cs="Times New Roman"/>
          <w:lang w:val="en-US"/>
        </w:rPr>
        <w:t xml:space="preserve"> </w:t>
      </w:r>
    </w:p>
    <w:p w14:paraId="01E607D5" w14:textId="77777777" w:rsidR="00E73AD6" w:rsidRPr="00803503" w:rsidRDefault="00E73AD6" w:rsidP="00E73AD6">
      <w:pPr>
        <w:spacing w:line="360" w:lineRule="auto"/>
        <w:rPr>
          <w:rFonts w:ascii="Times New Roman" w:hAnsi="Times New Roman" w:cs="Times New Roman"/>
          <w:i/>
          <w:iCs/>
        </w:rPr>
      </w:pPr>
      <w:r w:rsidRPr="00803503">
        <w:rPr>
          <w:rFonts w:ascii="Times New Roman" w:hAnsi="Times New Roman" w:cs="Times New Roman"/>
          <w:iCs/>
        </w:rPr>
        <w:t>Herman, E.</w:t>
      </w:r>
      <w:r>
        <w:rPr>
          <w:rFonts w:ascii="Times New Roman" w:hAnsi="Times New Roman" w:cs="Times New Roman"/>
          <w:iCs/>
        </w:rPr>
        <w:t xml:space="preserve"> </w:t>
      </w:r>
      <w:r w:rsidRPr="00803503">
        <w:rPr>
          <w:rFonts w:ascii="Times New Roman" w:hAnsi="Times New Roman" w:cs="Times New Roman"/>
          <w:iCs/>
        </w:rPr>
        <w:t xml:space="preserve">S. &amp; Chomsky N. (1988) </w:t>
      </w:r>
      <w:r w:rsidRPr="00803503">
        <w:rPr>
          <w:rFonts w:ascii="Times New Roman" w:hAnsi="Times New Roman" w:cs="Times New Roman"/>
          <w:i/>
          <w:iCs/>
        </w:rPr>
        <w:t xml:space="preserve">Manufacturing Consent: The political economy of the mass media. </w:t>
      </w:r>
      <w:r>
        <w:rPr>
          <w:rFonts w:ascii="Times New Roman" w:hAnsi="Times New Roman" w:cs="Times New Roman"/>
          <w:iCs/>
        </w:rPr>
        <w:t xml:space="preserve">New York: Pantheon Books. </w:t>
      </w:r>
    </w:p>
    <w:p w14:paraId="70C7243B" w14:textId="77777777" w:rsidR="00E73AD6" w:rsidRPr="00803503" w:rsidRDefault="00E73AD6" w:rsidP="00E73AD6">
      <w:pPr>
        <w:pStyle w:val="ListParagraph"/>
        <w:spacing w:line="360" w:lineRule="auto"/>
        <w:rPr>
          <w:rFonts w:ascii="Times New Roman" w:hAnsi="Times New Roman" w:cs="Times New Roman"/>
          <w:lang w:val="en-US"/>
        </w:rPr>
      </w:pPr>
    </w:p>
    <w:p w14:paraId="22C5F1EF" w14:textId="77777777" w:rsidR="00E73AD6" w:rsidRPr="005668AC" w:rsidRDefault="00E73AD6" w:rsidP="00E73AD6">
      <w:pPr>
        <w:spacing w:line="360" w:lineRule="auto"/>
        <w:rPr>
          <w:rStyle w:val="Hyperlink"/>
          <w:rFonts w:ascii="Times New Roman" w:hAnsi="Times New Roman" w:cs="Times New Roman"/>
          <w:u w:val="none"/>
          <w:lang w:val="en-US"/>
        </w:rPr>
      </w:pPr>
      <w:r w:rsidRPr="00803503">
        <w:rPr>
          <w:rFonts w:ascii="Times New Roman" w:hAnsi="Times New Roman" w:cs="Times New Roman"/>
          <w:lang w:val="en-US"/>
        </w:rPr>
        <w:t>Hashem, A. (2012, April 3) “The Arab Spring has weakened Arab TV’s credibility</w:t>
      </w:r>
      <w:r>
        <w:rPr>
          <w:rFonts w:ascii="Times New Roman" w:hAnsi="Times New Roman" w:cs="Times New Roman"/>
          <w:lang w:val="en-US"/>
        </w:rPr>
        <w:t>.</w:t>
      </w:r>
      <w:r w:rsidRPr="00803503">
        <w:rPr>
          <w:rFonts w:ascii="Times New Roman" w:hAnsi="Times New Roman" w:cs="Times New Roman"/>
          <w:lang w:val="en-US"/>
        </w:rPr>
        <w:t xml:space="preserve">” </w:t>
      </w:r>
      <w:r>
        <w:rPr>
          <w:rFonts w:ascii="Times New Roman" w:hAnsi="Times New Roman" w:cs="Times New Roman"/>
          <w:lang w:val="en-US"/>
        </w:rPr>
        <w:t xml:space="preserve">In: </w:t>
      </w:r>
      <w:r w:rsidRPr="00803503">
        <w:rPr>
          <w:rFonts w:ascii="Times New Roman" w:hAnsi="Times New Roman" w:cs="Times New Roman"/>
          <w:i/>
          <w:lang w:val="en-US"/>
        </w:rPr>
        <w:t xml:space="preserve">The Guardian. </w:t>
      </w:r>
      <w:r>
        <w:rPr>
          <w:rFonts w:ascii="Times New Roman" w:hAnsi="Times New Roman" w:cs="Times New Roman"/>
          <w:lang w:val="en-US"/>
        </w:rPr>
        <w:t>Available</w:t>
      </w:r>
      <w:r w:rsidRPr="00803503">
        <w:rPr>
          <w:rFonts w:ascii="Times New Roman" w:hAnsi="Times New Roman" w:cs="Times New Roman"/>
          <w:lang w:val="en-US"/>
        </w:rPr>
        <w:t xml:space="preserve"> at</w:t>
      </w:r>
      <w:r>
        <w:rPr>
          <w:rFonts w:ascii="Times New Roman" w:hAnsi="Times New Roman" w:cs="Times New Roman"/>
          <w:lang w:val="en-US"/>
        </w:rPr>
        <w:t>:</w:t>
      </w:r>
      <w:r w:rsidRPr="00803503">
        <w:rPr>
          <w:rFonts w:ascii="Times New Roman" w:hAnsi="Times New Roman" w:cs="Times New Roman"/>
          <w:lang w:val="en-US"/>
        </w:rPr>
        <w:t xml:space="preserve"> </w:t>
      </w:r>
      <w:hyperlink r:id="rId9" w:history="1">
        <w:r w:rsidRPr="00803503">
          <w:rPr>
            <w:rStyle w:val="Hyperlink"/>
            <w:rFonts w:ascii="Times New Roman" w:hAnsi="Times New Roman" w:cs="Times New Roman"/>
            <w:u w:val="none"/>
            <w:lang w:val="en-US"/>
          </w:rPr>
          <w:t>http://www.theguardian.com/commentisfree/2012/apr/03/arab-spring-arab-tv-credibility</w:t>
        </w:r>
      </w:hyperlink>
      <w:r w:rsidRPr="00997F17">
        <w:rPr>
          <w:rStyle w:val="Hyperlink"/>
          <w:rFonts w:ascii="Times New Roman" w:hAnsi="Times New Roman" w:cs="Times New Roman"/>
          <w:u w:val="none"/>
          <w:lang w:val="en-US"/>
        </w:rPr>
        <w:t>.</w:t>
      </w:r>
      <w:r w:rsidRPr="00803503">
        <w:rPr>
          <w:rStyle w:val="Hyperlink"/>
          <w:rFonts w:ascii="Times New Roman" w:hAnsi="Times New Roman" w:cs="Times New Roman"/>
          <w:u w:val="none"/>
          <w:lang w:val="en-US"/>
        </w:rPr>
        <w:t xml:space="preserve"> </w:t>
      </w:r>
      <w:r w:rsidRPr="00046888">
        <w:rPr>
          <w:rStyle w:val="Hyperlink"/>
          <w:rFonts w:ascii="Times New Roman" w:hAnsi="Times New Roman" w:cs="Times New Roman"/>
          <w:color w:val="auto"/>
          <w:u w:val="none"/>
          <w:lang w:val="en-US"/>
        </w:rPr>
        <w:t>Accessed 17 February 2013.</w:t>
      </w:r>
    </w:p>
    <w:p w14:paraId="1EDF2A07" w14:textId="77777777" w:rsidR="00E73AD6" w:rsidRPr="00803503" w:rsidRDefault="00E73AD6" w:rsidP="00E73AD6">
      <w:pPr>
        <w:spacing w:line="360" w:lineRule="auto"/>
        <w:rPr>
          <w:rFonts w:ascii="Times New Roman" w:hAnsi="Times New Roman" w:cs="Times New Roman"/>
        </w:rPr>
      </w:pPr>
    </w:p>
    <w:p w14:paraId="725C1DF7" w14:textId="77777777" w:rsidR="00E73AD6" w:rsidRDefault="00E73AD6" w:rsidP="00E73AD6">
      <w:pPr>
        <w:spacing w:line="360" w:lineRule="auto"/>
        <w:rPr>
          <w:rFonts w:ascii="Times New Roman" w:hAnsi="Times New Roman" w:cs="Times New Roman"/>
        </w:rPr>
      </w:pPr>
      <w:r w:rsidRPr="00803503">
        <w:rPr>
          <w:rFonts w:ascii="Times New Roman" w:hAnsi="Times New Roman" w:cs="Times New Roman"/>
        </w:rPr>
        <w:t>Ibiary, R. (2011) “Questioning the Al Jazeera Effect</w:t>
      </w:r>
      <w:r>
        <w:rPr>
          <w:rFonts w:ascii="Times New Roman" w:hAnsi="Times New Roman" w:cs="Times New Roman"/>
        </w:rPr>
        <w:t>.</w:t>
      </w:r>
      <w:r w:rsidRPr="00803503">
        <w:rPr>
          <w:rFonts w:ascii="Times New Roman" w:hAnsi="Times New Roman" w:cs="Times New Roman"/>
        </w:rPr>
        <w:t>”</w:t>
      </w:r>
      <w:r w:rsidRPr="00803503">
        <w:rPr>
          <w:rFonts w:ascii="Times New Roman" w:hAnsi="Times New Roman" w:cs="Times New Roman"/>
          <w:i/>
        </w:rPr>
        <w:t xml:space="preserve"> </w:t>
      </w:r>
      <w:r>
        <w:rPr>
          <w:rFonts w:ascii="Times New Roman" w:hAnsi="Times New Roman" w:cs="Times New Roman"/>
        </w:rPr>
        <w:t xml:space="preserve">In: </w:t>
      </w:r>
      <w:r w:rsidRPr="00803503">
        <w:rPr>
          <w:rFonts w:ascii="Times New Roman" w:hAnsi="Times New Roman" w:cs="Times New Roman"/>
          <w:i/>
        </w:rPr>
        <w:t xml:space="preserve">Global Media and Communication, </w:t>
      </w:r>
      <w:r w:rsidRPr="00803503">
        <w:rPr>
          <w:rFonts w:ascii="Times New Roman" w:hAnsi="Times New Roman" w:cs="Times New Roman"/>
        </w:rPr>
        <w:t>7(3), pp. 199-204.</w:t>
      </w:r>
    </w:p>
    <w:p w14:paraId="52F67B40" w14:textId="77777777" w:rsidR="00E73AD6" w:rsidRPr="00803503" w:rsidRDefault="00E73AD6" w:rsidP="00E73AD6">
      <w:pPr>
        <w:spacing w:line="360" w:lineRule="auto"/>
        <w:rPr>
          <w:rFonts w:ascii="Times New Roman" w:hAnsi="Times New Roman" w:cs="Times New Roman"/>
        </w:rPr>
      </w:pPr>
    </w:p>
    <w:p w14:paraId="54E31D17" w14:textId="77777777" w:rsidR="00E73AD6" w:rsidRPr="00803503" w:rsidRDefault="00E73AD6" w:rsidP="00E73AD6">
      <w:pPr>
        <w:spacing w:line="360" w:lineRule="auto"/>
        <w:rPr>
          <w:rFonts w:ascii="Times New Roman" w:hAnsi="Times New Roman" w:cs="Times New Roman"/>
        </w:rPr>
      </w:pPr>
      <w:r w:rsidRPr="00803503">
        <w:rPr>
          <w:rFonts w:ascii="Times New Roman" w:hAnsi="Times New Roman" w:cs="Times New Roman"/>
        </w:rPr>
        <w:t xml:space="preserve">Iyengar, S. (1991) </w:t>
      </w:r>
      <w:r w:rsidRPr="00803503">
        <w:rPr>
          <w:rFonts w:ascii="Times New Roman" w:hAnsi="Times New Roman" w:cs="Times New Roman"/>
          <w:i/>
          <w:iCs/>
        </w:rPr>
        <w:t>Is anyone responsible? How television frames political issues</w:t>
      </w:r>
      <w:r w:rsidRPr="00803503">
        <w:rPr>
          <w:rFonts w:ascii="Times New Roman" w:hAnsi="Times New Roman" w:cs="Times New Roman"/>
        </w:rPr>
        <w:t>. Chicago, IL: University of Chicago Press.</w:t>
      </w:r>
    </w:p>
    <w:p w14:paraId="27DFE934" w14:textId="77777777" w:rsidR="00E73AD6" w:rsidRPr="005668AC" w:rsidRDefault="00E73AD6" w:rsidP="00E73AD6">
      <w:pPr>
        <w:tabs>
          <w:tab w:val="left" w:pos="1040"/>
        </w:tabs>
        <w:spacing w:line="360" w:lineRule="auto"/>
        <w:rPr>
          <w:rFonts w:ascii="Times New Roman" w:hAnsi="Times New Roman" w:cs="Times New Roman"/>
        </w:rPr>
      </w:pPr>
    </w:p>
    <w:p w14:paraId="54022E4E" w14:textId="77777777" w:rsidR="00E73AD6" w:rsidRPr="00803503" w:rsidRDefault="00E73AD6" w:rsidP="00E73AD6">
      <w:pPr>
        <w:tabs>
          <w:tab w:val="left" w:pos="1040"/>
        </w:tabs>
        <w:spacing w:line="360" w:lineRule="auto"/>
        <w:rPr>
          <w:rFonts w:ascii="Times New Roman" w:hAnsi="Times New Roman" w:cs="Times New Roman"/>
        </w:rPr>
      </w:pPr>
      <w:r w:rsidRPr="00803503">
        <w:rPr>
          <w:rFonts w:ascii="Times New Roman" w:hAnsi="Times New Roman" w:cs="Times New Roman"/>
        </w:rPr>
        <w:t xml:space="preserve">Kolmer, C. </w:t>
      </w:r>
      <w:r w:rsidRPr="005668AC">
        <w:rPr>
          <w:rFonts w:ascii="Times New Roman" w:hAnsi="Times New Roman" w:cs="Times New Roman"/>
        </w:rPr>
        <w:t>&amp;</w:t>
      </w:r>
      <w:r w:rsidRPr="00803503">
        <w:rPr>
          <w:rFonts w:ascii="Times New Roman" w:hAnsi="Times New Roman" w:cs="Times New Roman"/>
        </w:rPr>
        <w:t xml:space="preserve"> Semetko, </w:t>
      </w:r>
      <w:r>
        <w:rPr>
          <w:rFonts w:ascii="Times New Roman" w:hAnsi="Times New Roman" w:cs="Times New Roman"/>
        </w:rPr>
        <w:t>H.</w:t>
      </w:r>
      <w:r w:rsidRPr="00803503">
        <w:rPr>
          <w:rFonts w:ascii="Times New Roman" w:hAnsi="Times New Roman" w:cs="Times New Roman"/>
        </w:rPr>
        <w:t>A. (2009) “Framing the Iraq War: Perspectives from American, UK, Czech, German, South African, and Al Jazeera news</w:t>
      </w:r>
      <w:r w:rsidRPr="005668AC">
        <w:rPr>
          <w:rFonts w:ascii="Times New Roman" w:hAnsi="Times New Roman" w:cs="Times New Roman"/>
        </w:rPr>
        <w:t>.</w:t>
      </w:r>
      <w:r w:rsidRPr="00803503">
        <w:rPr>
          <w:rFonts w:ascii="Times New Roman" w:hAnsi="Times New Roman" w:cs="Times New Roman"/>
        </w:rPr>
        <w:t xml:space="preserve">” </w:t>
      </w:r>
      <w:r w:rsidRPr="005668AC">
        <w:rPr>
          <w:rFonts w:ascii="Times New Roman" w:hAnsi="Times New Roman" w:cs="Times New Roman"/>
        </w:rPr>
        <w:t xml:space="preserve">In: </w:t>
      </w:r>
      <w:r w:rsidRPr="00803503">
        <w:rPr>
          <w:rFonts w:ascii="Times New Roman" w:hAnsi="Times New Roman" w:cs="Times New Roman"/>
          <w:i/>
        </w:rPr>
        <w:t xml:space="preserve">American Behavioral Scientist, </w:t>
      </w:r>
      <w:r w:rsidRPr="00803503">
        <w:rPr>
          <w:rFonts w:ascii="Times New Roman" w:hAnsi="Times New Roman" w:cs="Times New Roman"/>
        </w:rPr>
        <w:t>52(5), pp. 643-656.</w:t>
      </w:r>
    </w:p>
    <w:p w14:paraId="72B74BF0" w14:textId="77777777" w:rsidR="00E73AD6" w:rsidRPr="005668AC" w:rsidRDefault="00E73AD6" w:rsidP="00E73AD6">
      <w:pPr>
        <w:pStyle w:val="FootnoteText"/>
        <w:spacing w:line="360" w:lineRule="auto"/>
        <w:rPr>
          <w:rFonts w:ascii="Times New Roman" w:hAnsi="Times New Roman" w:cs="Times New Roman"/>
        </w:rPr>
      </w:pPr>
    </w:p>
    <w:p w14:paraId="7CE91BB6" w14:textId="77777777" w:rsidR="00E73AD6" w:rsidRPr="005668AC" w:rsidRDefault="00E73AD6" w:rsidP="00E73AD6">
      <w:pPr>
        <w:pStyle w:val="FootnoteText"/>
        <w:spacing w:line="360" w:lineRule="auto"/>
        <w:rPr>
          <w:rStyle w:val="Hyperlink"/>
          <w:rFonts w:ascii="Times New Roman" w:hAnsi="Times New Roman" w:cs="Times New Roman"/>
          <w:u w:val="none"/>
          <w:lang w:val="en-US"/>
        </w:rPr>
      </w:pPr>
      <w:r w:rsidRPr="00803503">
        <w:rPr>
          <w:rFonts w:ascii="Times New Roman" w:hAnsi="Times New Roman" w:cs="Times New Roman"/>
        </w:rPr>
        <w:t xml:space="preserve">Lynch, C. </w:t>
      </w:r>
      <w:r w:rsidRPr="005668AC">
        <w:rPr>
          <w:rFonts w:ascii="Times New Roman" w:hAnsi="Times New Roman" w:cs="Times New Roman"/>
        </w:rPr>
        <w:t>&amp;</w:t>
      </w:r>
      <w:r w:rsidRPr="00803503">
        <w:rPr>
          <w:rFonts w:ascii="Times New Roman" w:hAnsi="Times New Roman" w:cs="Times New Roman"/>
        </w:rPr>
        <w:t xml:space="preserve"> Gearan, A. (2012, September 25) “At UN, Qatar Emir calls on Arab nations to intervene in Syria</w:t>
      </w:r>
      <w:r w:rsidRPr="005668AC">
        <w:rPr>
          <w:rFonts w:ascii="Times New Roman" w:hAnsi="Times New Roman" w:cs="Times New Roman"/>
        </w:rPr>
        <w:t>.</w:t>
      </w:r>
      <w:r w:rsidRPr="00803503">
        <w:rPr>
          <w:rFonts w:ascii="Times New Roman" w:hAnsi="Times New Roman" w:cs="Times New Roman"/>
        </w:rPr>
        <w:t xml:space="preserve">” </w:t>
      </w:r>
      <w:r w:rsidRPr="005668AC">
        <w:rPr>
          <w:rFonts w:ascii="Times New Roman" w:hAnsi="Times New Roman" w:cs="Times New Roman"/>
        </w:rPr>
        <w:t xml:space="preserve">In: </w:t>
      </w:r>
      <w:r w:rsidRPr="00803503">
        <w:rPr>
          <w:rFonts w:ascii="Times New Roman" w:hAnsi="Times New Roman" w:cs="Times New Roman"/>
          <w:i/>
        </w:rPr>
        <w:t xml:space="preserve">Washington Post. </w:t>
      </w:r>
      <w:r w:rsidRPr="005668AC">
        <w:rPr>
          <w:rFonts w:ascii="Times New Roman" w:hAnsi="Times New Roman" w:cs="Times New Roman"/>
        </w:rPr>
        <w:t>Available</w:t>
      </w:r>
      <w:r w:rsidRPr="00803503">
        <w:rPr>
          <w:rFonts w:ascii="Times New Roman" w:hAnsi="Times New Roman" w:cs="Times New Roman"/>
        </w:rPr>
        <w:t xml:space="preserve"> at</w:t>
      </w:r>
      <w:r w:rsidRPr="005668AC">
        <w:rPr>
          <w:rFonts w:ascii="Times New Roman" w:hAnsi="Times New Roman" w:cs="Times New Roman"/>
        </w:rPr>
        <w:t>:</w:t>
      </w:r>
      <w:r w:rsidRPr="00803503">
        <w:rPr>
          <w:rFonts w:ascii="Times New Roman" w:hAnsi="Times New Roman" w:cs="Times New Roman"/>
        </w:rPr>
        <w:t xml:space="preserve"> </w:t>
      </w:r>
      <w:hyperlink r:id="rId10" w:history="1">
        <w:r w:rsidRPr="00803503">
          <w:rPr>
            <w:rStyle w:val="Hyperlink"/>
            <w:rFonts w:ascii="Times New Roman" w:hAnsi="Times New Roman" w:cs="Times New Roman"/>
            <w:u w:val="none"/>
            <w:lang w:val="en-US"/>
          </w:rPr>
          <w:t>http://www.washingtonpost.com/world/national-security/at-un-qatar-emir-calls-on-arab-nations-to-intervene-in-syria/2012/09/25/4bf05a9e-0758-11e2-a10c-fa5a255a9258_story.html</w:t>
        </w:r>
      </w:hyperlink>
      <w:r w:rsidRPr="00803503">
        <w:rPr>
          <w:rStyle w:val="Hyperlink"/>
          <w:rFonts w:ascii="Times New Roman" w:hAnsi="Times New Roman" w:cs="Times New Roman"/>
          <w:u w:val="none"/>
          <w:lang w:val="en-US"/>
        </w:rPr>
        <w:t xml:space="preserve">. </w:t>
      </w:r>
      <w:r w:rsidRPr="00046888">
        <w:rPr>
          <w:rStyle w:val="Hyperlink"/>
          <w:rFonts w:ascii="Times New Roman" w:hAnsi="Times New Roman" w:cs="Times New Roman"/>
          <w:color w:val="auto"/>
          <w:u w:val="none"/>
          <w:lang w:val="en-US"/>
        </w:rPr>
        <w:t>Accessed 27 September 2012.</w:t>
      </w:r>
    </w:p>
    <w:p w14:paraId="15D91A1E" w14:textId="77777777" w:rsidR="00E73AD6" w:rsidRPr="00803503" w:rsidRDefault="00E73AD6" w:rsidP="00E73AD6">
      <w:pPr>
        <w:pStyle w:val="FootnoteText"/>
        <w:spacing w:line="360" w:lineRule="auto"/>
        <w:rPr>
          <w:rStyle w:val="Hyperlink"/>
          <w:rFonts w:ascii="Times New Roman" w:hAnsi="Times New Roman" w:cs="Times New Roman"/>
          <w:u w:val="none"/>
        </w:rPr>
      </w:pPr>
      <w:r w:rsidRPr="00803503">
        <w:rPr>
          <w:rStyle w:val="Hyperlink"/>
          <w:rFonts w:ascii="Times New Roman" w:hAnsi="Times New Roman" w:cs="Times New Roman"/>
          <w:u w:val="none"/>
          <w:lang w:val="en-US"/>
        </w:rPr>
        <w:t xml:space="preserve"> </w:t>
      </w:r>
    </w:p>
    <w:p w14:paraId="44CBB442" w14:textId="77777777" w:rsidR="00E73AD6" w:rsidRPr="00803503" w:rsidRDefault="00E73AD6" w:rsidP="00E73AD6">
      <w:pPr>
        <w:spacing w:line="360" w:lineRule="auto"/>
        <w:rPr>
          <w:rFonts w:ascii="Times New Roman" w:hAnsi="Times New Roman" w:cs="Times New Roman"/>
        </w:rPr>
      </w:pPr>
      <w:r w:rsidRPr="00803503">
        <w:rPr>
          <w:rFonts w:ascii="Times New Roman" w:hAnsi="Times New Roman" w:cs="Times New Roman"/>
        </w:rPr>
        <w:t xml:space="preserve">Lynch, M. (2006) </w:t>
      </w:r>
      <w:r w:rsidRPr="00803503">
        <w:rPr>
          <w:rFonts w:ascii="Times New Roman" w:hAnsi="Times New Roman" w:cs="Times New Roman"/>
          <w:i/>
        </w:rPr>
        <w:t>Voices of the new Arab public: Iraq, Al-Jazeera, and Middle East politics today.</w:t>
      </w:r>
      <w:r w:rsidRPr="00803503">
        <w:rPr>
          <w:rFonts w:ascii="Times New Roman" w:hAnsi="Times New Roman" w:cs="Times New Roman"/>
        </w:rPr>
        <w:t xml:space="preserve"> New York: Columbia University Press.</w:t>
      </w:r>
    </w:p>
    <w:p w14:paraId="55CF2D21" w14:textId="77777777" w:rsidR="00E73AD6" w:rsidRPr="005668AC" w:rsidRDefault="00E73AD6" w:rsidP="00E73AD6">
      <w:pPr>
        <w:spacing w:line="360" w:lineRule="auto"/>
        <w:rPr>
          <w:rFonts w:ascii="Times New Roman" w:hAnsi="Times New Roman" w:cs="Times New Roman"/>
        </w:rPr>
      </w:pPr>
    </w:p>
    <w:p w14:paraId="08032D13" w14:textId="77777777" w:rsidR="00E73AD6" w:rsidRPr="00803503" w:rsidRDefault="00E73AD6" w:rsidP="00E73AD6">
      <w:pPr>
        <w:widowControl w:val="0"/>
        <w:autoSpaceDE w:val="0"/>
        <w:autoSpaceDN w:val="0"/>
        <w:adjustRightInd w:val="0"/>
        <w:spacing w:after="240" w:line="360" w:lineRule="auto"/>
        <w:rPr>
          <w:rFonts w:ascii="Times New Roman" w:hAnsi="Times New Roman" w:cs="Times New Roman"/>
          <w:lang w:val="en-US"/>
        </w:rPr>
      </w:pPr>
      <w:r w:rsidRPr="00803503">
        <w:rPr>
          <w:rFonts w:ascii="Times New Roman" w:hAnsi="Times New Roman" w:cs="Times New Roman"/>
          <w:lang w:val="en-US"/>
        </w:rPr>
        <w:t>Norris, P. (1995) “The restless searchlight: Network news framing of the Post-Cold war</w:t>
      </w:r>
      <w:r>
        <w:rPr>
          <w:rFonts w:ascii="Times New Roman" w:hAnsi="Times New Roman" w:cs="Times New Roman"/>
          <w:lang w:val="en-US"/>
        </w:rPr>
        <w:t>.</w:t>
      </w:r>
      <w:r w:rsidRPr="00803503">
        <w:rPr>
          <w:rFonts w:ascii="Times New Roman" w:hAnsi="Times New Roman" w:cs="Times New Roman"/>
          <w:lang w:val="en-US"/>
        </w:rPr>
        <w:t xml:space="preserve">” </w:t>
      </w:r>
      <w:r>
        <w:rPr>
          <w:rFonts w:ascii="Times New Roman" w:hAnsi="Times New Roman" w:cs="Times New Roman"/>
          <w:lang w:val="en-US"/>
        </w:rPr>
        <w:t xml:space="preserve">In: </w:t>
      </w:r>
      <w:r w:rsidRPr="00803503">
        <w:rPr>
          <w:rFonts w:ascii="Times New Roman" w:hAnsi="Times New Roman" w:cs="Times New Roman"/>
          <w:i/>
          <w:iCs/>
          <w:lang w:val="en-US"/>
        </w:rPr>
        <w:t xml:space="preserve">Political Communication, </w:t>
      </w:r>
      <w:r w:rsidRPr="00803503">
        <w:rPr>
          <w:rFonts w:ascii="Times New Roman" w:hAnsi="Times New Roman" w:cs="Times New Roman"/>
          <w:iCs/>
          <w:lang w:val="en-US"/>
        </w:rPr>
        <w:t>12</w:t>
      </w:r>
      <w:r w:rsidRPr="00803503">
        <w:rPr>
          <w:rFonts w:ascii="Times New Roman" w:hAnsi="Times New Roman" w:cs="Times New Roman"/>
          <w:lang w:val="en-US"/>
        </w:rPr>
        <w:t>, pp. 357–370.</w:t>
      </w:r>
    </w:p>
    <w:p w14:paraId="7CE4DC75" w14:textId="77777777" w:rsidR="00E73AD6" w:rsidRDefault="00E73AD6" w:rsidP="00E73AD6">
      <w:pPr>
        <w:spacing w:line="360" w:lineRule="auto"/>
        <w:rPr>
          <w:rFonts w:ascii="Times New Roman" w:hAnsi="Times New Roman" w:cs="Times New Roman"/>
        </w:rPr>
      </w:pPr>
      <w:r w:rsidRPr="00803503">
        <w:rPr>
          <w:rFonts w:ascii="Times New Roman" w:hAnsi="Times New Roman" w:cs="Times New Roman"/>
        </w:rPr>
        <w:t xml:space="preserve">Pan, Z. </w:t>
      </w:r>
      <w:r>
        <w:rPr>
          <w:rFonts w:ascii="Times New Roman" w:hAnsi="Times New Roman" w:cs="Times New Roman"/>
        </w:rPr>
        <w:t>&amp;</w:t>
      </w:r>
      <w:r w:rsidRPr="00803503">
        <w:rPr>
          <w:rFonts w:ascii="Times New Roman" w:hAnsi="Times New Roman" w:cs="Times New Roman"/>
        </w:rPr>
        <w:t xml:space="preserve"> Kosicki, G. (1993) “Framing analysis: An approach to news discourse</w:t>
      </w:r>
      <w:r>
        <w:rPr>
          <w:rFonts w:ascii="Times New Roman" w:hAnsi="Times New Roman" w:cs="Times New Roman"/>
        </w:rPr>
        <w:t>.</w:t>
      </w:r>
      <w:r w:rsidRPr="00803503">
        <w:rPr>
          <w:rFonts w:ascii="Times New Roman" w:hAnsi="Times New Roman" w:cs="Times New Roman"/>
        </w:rPr>
        <w:t xml:space="preserve">” </w:t>
      </w:r>
      <w:r>
        <w:rPr>
          <w:rFonts w:ascii="Times New Roman" w:hAnsi="Times New Roman" w:cs="Times New Roman"/>
        </w:rPr>
        <w:t xml:space="preserve">In: </w:t>
      </w:r>
      <w:r w:rsidRPr="00803503">
        <w:rPr>
          <w:rFonts w:ascii="Times New Roman" w:hAnsi="Times New Roman" w:cs="Times New Roman"/>
          <w:i/>
          <w:iCs/>
        </w:rPr>
        <w:t>Political Communication</w:t>
      </w:r>
      <w:r w:rsidRPr="00803503">
        <w:rPr>
          <w:rFonts w:ascii="Times New Roman" w:hAnsi="Times New Roman" w:cs="Times New Roman"/>
        </w:rPr>
        <w:t>, 10</w:t>
      </w:r>
      <w:r w:rsidRPr="00803503">
        <w:rPr>
          <w:rFonts w:ascii="Times New Roman" w:hAnsi="Times New Roman" w:cs="Times New Roman"/>
          <w:i/>
        </w:rPr>
        <w:t xml:space="preserve">, </w:t>
      </w:r>
      <w:r w:rsidRPr="00803503">
        <w:rPr>
          <w:rFonts w:ascii="Times New Roman" w:hAnsi="Times New Roman" w:cs="Times New Roman"/>
        </w:rPr>
        <w:t>pp. 55-76.</w:t>
      </w:r>
    </w:p>
    <w:p w14:paraId="72EA7B4C" w14:textId="77777777" w:rsidR="00E73AD6" w:rsidRDefault="00E73AD6" w:rsidP="00E73AD6">
      <w:pPr>
        <w:spacing w:line="360" w:lineRule="auto"/>
        <w:rPr>
          <w:rFonts w:ascii="Times New Roman" w:hAnsi="Times New Roman" w:cs="Times New Roman"/>
        </w:rPr>
      </w:pPr>
    </w:p>
    <w:p w14:paraId="28890A1F" w14:textId="77777777" w:rsidR="00E73AD6" w:rsidRPr="00803503" w:rsidRDefault="00E73AD6" w:rsidP="00E73AD6">
      <w:pPr>
        <w:spacing w:line="360" w:lineRule="auto"/>
        <w:rPr>
          <w:rFonts w:ascii="Times New Roman" w:hAnsi="Times New Roman" w:cs="Times New Roman"/>
        </w:rPr>
      </w:pPr>
      <w:r>
        <w:rPr>
          <w:rFonts w:ascii="Times New Roman" w:hAnsi="Times New Roman" w:cs="Times New Roman"/>
        </w:rPr>
        <w:t xml:space="preserve">Pintak, L. (2011) </w:t>
      </w:r>
      <w:r>
        <w:rPr>
          <w:rFonts w:ascii="Times New Roman" w:hAnsi="Times New Roman" w:cs="Times New Roman"/>
          <w:i/>
        </w:rPr>
        <w:t xml:space="preserve">The New Arab Journalist: Mission and identity in a time of turmoil. </w:t>
      </w:r>
      <w:r>
        <w:rPr>
          <w:rFonts w:ascii="Times New Roman" w:hAnsi="Times New Roman" w:cs="Times New Roman"/>
        </w:rPr>
        <w:t xml:space="preserve">NY: I.B. Taurus. </w:t>
      </w:r>
    </w:p>
    <w:p w14:paraId="2C561650" w14:textId="77777777" w:rsidR="00E73AD6" w:rsidRDefault="00E73AD6" w:rsidP="00E73AD6">
      <w:pPr>
        <w:spacing w:line="360" w:lineRule="auto"/>
        <w:rPr>
          <w:rFonts w:ascii="Times New Roman" w:hAnsi="Times New Roman" w:cs="Times New Roman"/>
        </w:rPr>
      </w:pPr>
    </w:p>
    <w:p w14:paraId="7DA2C6BD" w14:textId="77777777" w:rsidR="00E73AD6" w:rsidRDefault="00E73AD6" w:rsidP="00E73AD6">
      <w:pPr>
        <w:spacing w:line="360" w:lineRule="auto"/>
        <w:rPr>
          <w:rFonts w:ascii="Times New Roman" w:hAnsi="Times New Roman" w:cs="Times New Roman"/>
          <w:iCs/>
        </w:rPr>
      </w:pPr>
      <w:r w:rsidRPr="00803503">
        <w:rPr>
          <w:rFonts w:ascii="Times New Roman" w:hAnsi="Times New Roman" w:cs="Times New Roman"/>
          <w:iCs/>
        </w:rPr>
        <w:t>Reese, S.D. (2001) “Prologue: Framing public life</w:t>
      </w:r>
      <w:r>
        <w:rPr>
          <w:rFonts w:ascii="Times New Roman" w:hAnsi="Times New Roman" w:cs="Times New Roman"/>
          <w:iCs/>
        </w:rPr>
        <w:t>.</w:t>
      </w:r>
      <w:r w:rsidRPr="00803503">
        <w:rPr>
          <w:rFonts w:ascii="Times New Roman" w:hAnsi="Times New Roman" w:cs="Times New Roman"/>
          <w:iCs/>
        </w:rPr>
        <w:t>” In:</w:t>
      </w:r>
      <w:r w:rsidRPr="00803503">
        <w:rPr>
          <w:rFonts w:ascii="Times New Roman" w:hAnsi="Times New Roman" w:cs="Times New Roman"/>
          <w:i/>
          <w:iCs/>
        </w:rPr>
        <w:t xml:space="preserve"> </w:t>
      </w:r>
      <w:r w:rsidRPr="00803503">
        <w:rPr>
          <w:rFonts w:ascii="Times New Roman" w:hAnsi="Times New Roman" w:cs="Times New Roman"/>
          <w:iCs/>
        </w:rPr>
        <w:t>Reese</w:t>
      </w:r>
      <w:r>
        <w:rPr>
          <w:rFonts w:ascii="Times New Roman" w:hAnsi="Times New Roman" w:cs="Times New Roman"/>
          <w:iCs/>
        </w:rPr>
        <w:t>,</w:t>
      </w:r>
      <w:r w:rsidRPr="00803503">
        <w:rPr>
          <w:rFonts w:ascii="Times New Roman" w:hAnsi="Times New Roman" w:cs="Times New Roman"/>
          <w:iCs/>
        </w:rPr>
        <w:t xml:space="preserve"> S.D., Gandy O.</w:t>
      </w:r>
      <w:r>
        <w:rPr>
          <w:rFonts w:ascii="Times New Roman" w:hAnsi="Times New Roman" w:cs="Times New Roman"/>
          <w:iCs/>
        </w:rPr>
        <w:t xml:space="preserve"> </w:t>
      </w:r>
      <w:r w:rsidRPr="00803503">
        <w:rPr>
          <w:rFonts w:ascii="Times New Roman" w:hAnsi="Times New Roman" w:cs="Times New Roman"/>
          <w:iCs/>
        </w:rPr>
        <w:t>H., and Grant A.E. (eds.)</w:t>
      </w:r>
      <w:r>
        <w:rPr>
          <w:rFonts w:ascii="Times New Roman" w:hAnsi="Times New Roman" w:cs="Times New Roman"/>
          <w:iCs/>
        </w:rPr>
        <w:t>,</w:t>
      </w:r>
      <w:r w:rsidRPr="00803503">
        <w:rPr>
          <w:rFonts w:ascii="Times New Roman" w:hAnsi="Times New Roman" w:cs="Times New Roman"/>
          <w:i/>
          <w:iCs/>
        </w:rPr>
        <w:t xml:space="preserve"> Framing Public Life. </w:t>
      </w:r>
      <w:r w:rsidRPr="00803503">
        <w:rPr>
          <w:rFonts w:ascii="Times New Roman" w:hAnsi="Times New Roman" w:cs="Times New Roman"/>
          <w:iCs/>
        </w:rPr>
        <w:t xml:space="preserve">Mahwah, N.J.: Lawrence Erlbaum, pp. 7-31. </w:t>
      </w:r>
    </w:p>
    <w:p w14:paraId="68AF2C08" w14:textId="77777777" w:rsidR="00E73AD6" w:rsidRPr="00803503" w:rsidRDefault="00E73AD6" w:rsidP="00E73AD6">
      <w:pPr>
        <w:spacing w:line="360" w:lineRule="auto"/>
        <w:rPr>
          <w:rFonts w:ascii="Times New Roman" w:hAnsi="Times New Roman" w:cs="Times New Roman"/>
          <w:iCs/>
        </w:rPr>
      </w:pPr>
    </w:p>
    <w:p w14:paraId="233913FD" w14:textId="77777777" w:rsidR="00E73AD6" w:rsidRDefault="00E73AD6" w:rsidP="00E73AD6">
      <w:pPr>
        <w:spacing w:line="360" w:lineRule="auto"/>
        <w:rPr>
          <w:rStyle w:val="Hyperlink"/>
          <w:rFonts w:ascii="Times New Roman" w:hAnsi="Times New Roman" w:cs="Times New Roman"/>
          <w:u w:val="none"/>
        </w:rPr>
      </w:pPr>
      <w:r w:rsidRPr="00803503">
        <w:rPr>
          <w:rFonts w:ascii="Times New Roman" w:hAnsi="Times New Roman" w:cs="Times New Roman"/>
          <w:lang w:val="en-US"/>
        </w:rPr>
        <w:t>Roberts, D. (2011a</w:t>
      </w:r>
      <w:r>
        <w:rPr>
          <w:rFonts w:ascii="Times New Roman" w:hAnsi="Times New Roman" w:cs="Times New Roman"/>
          <w:lang w:val="en-US"/>
        </w:rPr>
        <w:t>)</w:t>
      </w:r>
      <w:r w:rsidRPr="00803503">
        <w:rPr>
          <w:rFonts w:ascii="Times New Roman" w:hAnsi="Times New Roman" w:cs="Times New Roman"/>
          <w:lang w:val="en-US"/>
        </w:rPr>
        <w:t xml:space="preserve"> “Behind Qatar’s intervention in Libya</w:t>
      </w:r>
      <w:r w:rsidRPr="005668AC">
        <w:rPr>
          <w:rFonts w:ascii="Times New Roman" w:hAnsi="Times New Roman" w:cs="Times New Roman"/>
          <w:lang w:val="en-US"/>
        </w:rPr>
        <w:t>.</w:t>
      </w:r>
      <w:r w:rsidRPr="00803503">
        <w:rPr>
          <w:rFonts w:ascii="Times New Roman" w:hAnsi="Times New Roman" w:cs="Times New Roman"/>
          <w:lang w:val="en-US"/>
        </w:rPr>
        <w:t xml:space="preserve">” </w:t>
      </w:r>
      <w:r w:rsidRPr="005668AC">
        <w:rPr>
          <w:rFonts w:ascii="Times New Roman" w:hAnsi="Times New Roman" w:cs="Times New Roman"/>
          <w:lang w:val="en-US"/>
        </w:rPr>
        <w:t xml:space="preserve">In: </w:t>
      </w:r>
      <w:r w:rsidRPr="00803503">
        <w:rPr>
          <w:rFonts w:ascii="Times New Roman" w:hAnsi="Times New Roman" w:cs="Times New Roman"/>
          <w:i/>
          <w:lang w:val="en-US"/>
        </w:rPr>
        <w:t xml:space="preserve">Foreign Affairs. </w:t>
      </w:r>
      <w:r w:rsidRPr="005668AC">
        <w:rPr>
          <w:rFonts w:ascii="Times New Roman" w:hAnsi="Times New Roman" w:cs="Times New Roman"/>
          <w:lang w:val="en-US"/>
        </w:rPr>
        <w:t>Available</w:t>
      </w:r>
      <w:r w:rsidRPr="00803503">
        <w:rPr>
          <w:rFonts w:ascii="Times New Roman" w:hAnsi="Times New Roman" w:cs="Times New Roman"/>
          <w:lang w:val="en-US"/>
        </w:rPr>
        <w:t xml:space="preserve"> at </w:t>
      </w:r>
      <w:hyperlink r:id="rId11" w:history="1">
        <w:r w:rsidRPr="00803503">
          <w:rPr>
            <w:rStyle w:val="Hyperlink"/>
            <w:rFonts w:ascii="Times New Roman" w:hAnsi="Times New Roman" w:cs="Times New Roman"/>
            <w:u w:val="none"/>
          </w:rPr>
          <w:t>http://www.foreignaffairs.com/articles/68302/david-roberts/behind-qatars-intervention-in-libya</w:t>
        </w:r>
      </w:hyperlink>
      <w:r w:rsidRPr="00997F17">
        <w:rPr>
          <w:rStyle w:val="Hyperlink"/>
          <w:rFonts w:ascii="Times New Roman" w:hAnsi="Times New Roman" w:cs="Times New Roman"/>
          <w:u w:val="none"/>
        </w:rPr>
        <w:t>.</w:t>
      </w:r>
      <w:r>
        <w:rPr>
          <w:rStyle w:val="Hyperlink"/>
          <w:rFonts w:ascii="Times New Roman" w:hAnsi="Times New Roman" w:cs="Times New Roman"/>
          <w:u w:val="none"/>
        </w:rPr>
        <w:t xml:space="preserve"> </w:t>
      </w:r>
      <w:r w:rsidRPr="00026AC0">
        <w:rPr>
          <w:rStyle w:val="Hyperlink"/>
          <w:rFonts w:ascii="Times New Roman" w:hAnsi="Times New Roman" w:cs="Times New Roman"/>
          <w:color w:val="auto"/>
          <w:u w:val="none"/>
        </w:rPr>
        <w:t>Accessed 1 April 2013.</w:t>
      </w:r>
    </w:p>
    <w:p w14:paraId="5FC085A8" w14:textId="1318D6B8" w:rsidR="00E73AD6" w:rsidRPr="00803503" w:rsidRDefault="00026AC0" w:rsidP="00026AC0">
      <w:pPr>
        <w:tabs>
          <w:tab w:val="left" w:pos="5787"/>
        </w:tabs>
        <w:spacing w:line="360" w:lineRule="auto"/>
        <w:rPr>
          <w:rStyle w:val="Hyperlink"/>
          <w:rFonts w:ascii="Times New Roman" w:hAnsi="Times New Roman" w:cs="Times New Roman"/>
          <w:u w:val="none"/>
        </w:rPr>
      </w:pPr>
      <w:r>
        <w:rPr>
          <w:rStyle w:val="Hyperlink"/>
          <w:rFonts w:ascii="Times New Roman" w:hAnsi="Times New Roman" w:cs="Times New Roman"/>
          <w:u w:val="none"/>
        </w:rPr>
        <w:tab/>
      </w:r>
    </w:p>
    <w:p w14:paraId="77D4796F" w14:textId="77777777" w:rsidR="00E73AD6" w:rsidRDefault="00E73AD6" w:rsidP="00E73AD6">
      <w:pPr>
        <w:spacing w:line="360" w:lineRule="auto"/>
        <w:rPr>
          <w:rFonts w:ascii="Times New Roman" w:hAnsi="Times New Roman" w:cs="Times New Roman"/>
        </w:rPr>
      </w:pPr>
      <w:r w:rsidRPr="00803503">
        <w:rPr>
          <w:rFonts w:ascii="Times New Roman" w:hAnsi="Times New Roman" w:cs="Times New Roman"/>
        </w:rPr>
        <w:t xml:space="preserve">Roberts, H. (2011b) “Who Said Gaddafi had to Go?” </w:t>
      </w:r>
      <w:r>
        <w:rPr>
          <w:rFonts w:ascii="Times New Roman" w:hAnsi="Times New Roman" w:cs="Times New Roman"/>
        </w:rPr>
        <w:t>Available</w:t>
      </w:r>
      <w:r w:rsidRPr="00803503">
        <w:rPr>
          <w:rFonts w:ascii="Times New Roman" w:hAnsi="Times New Roman" w:cs="Times New Roman"/>
        </w:rPr>
        <w:t xml:space="preserve"> at</w:t>
      </w:r>
      <w:r>
        <w:rPr>
          <w:rFonts w:ascii="Times New Roman" w:hAnsi="Times New Roman" w:cs="Times New Roman"/>
        </w:rPr>
        <w:t>:</w:t>
      </w:r>
      <w:r w:rsidRPr="00803503">
        <w:rPr>
          <w:rFonts w:ascii="Times New Roman" w:hAnsi="Times New Roman" w:cs="Times New Roman"/>
        </w:rPr>
        <w:t xml:space="preserve"> </w:t>
      </w:r>
      <w:hyperlink r:id="rId12" w:history="1">
        <w:r w:rsidRPr="00803503">
          <w:rPr>
            <w:rStyle w:val="Hyperlink"/>
            <w:rFonts w:ascii="Times New Roman" w:hAnsi="Times New Roman" w:cs="Times New Roman"/>
            <w:u w:val="none"/>
          </w:rPr>
          <w:t>http://www.lrb.co.uk/v33/n22/hugh-roberts/who-said-gaddafi-had-to-go</w:t>
        </w:r>
      </w:hyperlink>
      <w:r>
        <w:rPr>
          <w:rStyle w:val="Hyperlink"/>
          <w:rFonts w:ascii="Times New Roman" w:hAnsi="Times New Roman" w:cs="Times New Roman"/>
          <w:u w:val="none"/>
        </w:rPr>
        <w:t>.</w:t>
      </w:r>
      <w:r w:rsidRPr="00803503">
        <w:rPr>
          <w:rFonts w:ascii="Times New Roman" w:hAnsi="Times New Roman" w:cs="Times New Roman"/>
          <w:i/>
        </w:rPr>
        <w:t xml:space="preserve"> </w:t>
      </w:r>
      <w:r>
        <w:rPr>
          <w:rFonts w:ascii="Times New Roman" w:hAnsi="Times New Roman" w:cs="Times New Roman"/>
        </w:rPr>
        <w:t>A</w:t>
      </w:r>
      <w:r w:rsidRPr="00803503">
        <w:rPr>
          <w:rFonts w:ascii="Times New Roman" w:hAnsi="Times New Roman" w:cs="Times New Roman"/>
        </w:rPr>
        <w:t>ccessed 14 March 2013.</w:t>
      </w:r>
    </w:p>
    <w:p w14:paraId="2D439DBF" w14:textId="77777777" w:rsidR="00E73AD6" w:rsidRPr="00803503" w:rsidRDefault="00E73AD6" w:rsidP="00E73AD6">
      <w:pPr>
        <w:spacing w:line="360" w:lineRule="auto"/>
        <w:rPr>
          <w:rFonts w:ascii="Times New Roman" w:hAnsi="Times New Roman" w:cs="Times New Roman"/>
        </w:rPr>
      </w:pPr>
    </w:p>
    <w:p w14:paraId="16077D22" w14:textId="77777777" w:rsidR="00E73AD6" w:rsidRDefault="00E73AD6" w:rsidP="00E73AD6">
      <w:pPr>
        <w:spacing w:line="360" w:lineRule="auto"/>
        <w:rPr>
          <w:rFonts w:ascii="Times New Roman" w:hAnsi="Times New Roman" w:cs="Times New Roman"/>
        </w:rPr>
      </w:pPr>
      <w:r w:rsidRPr="00803503">
        <w:rPr>
          <w:rFonts w:ascii="Times New Roman" w:hAnsi="Times New Roman" w:cs="Times New Roman"/>
        </w:rPr>
        <w:t xml:space="preserve">Robinson et al. (2010) </w:t>
      </w:r>
      <w:r w:rsidRPr="00803503">
        <w:rPr>
          <w:rFonts w:ascii="Times New Roman" w:hAnsi="Times New Roman" w:cs="Times New Roman"/>
          <w:i/>
        </w:rPr>
        <w:t xml:space="preserve">Pockets of resistance: British news media, war and theory in the 2003 Invasion of Iraq. </w:t>
      </w:r>
      <w:r w:rsidRPr="00E535B6">
        <w:rPr>
          <w:rFonts w:ascii="Times New Roman" w:hAnsi="Times New Roman" w:cs="Times New Roman"/>
        </w:rPr>
        <w:t>Manchester, UK: Manchester</w:t>
      </w:r>
      <w:r w:rsidRPr="00803503">
        <w:rPr>
          <w:rFonts w:ascii="Times New Roman" w:hAnsi="Times New Roman" w:cs="Times New Roman"/>
        </w:rPr>
        <w:t xml:space="preserve"> University Press.</w:t>
      </w:r>
    </w:p>
    <w:p w14:paraId="38584589" w14:textId="77777777" w:rsidR="00E73AD6" w:rsidRPr="00803503" w:rsidRDefault="00E73AD6" w:rsidP="00E73AD6">
      <w:pPr>
        <w:spacing w:line="360" w:lineRule="auto"/>
        <w:rPr>
          <w:rFonts w:ascii="Times New Roman" w:hAnsi="Times New Roman" w:cs="Times New Roman"/>
        </w:rPr>
      </w:pPr>
    </w:p>
    <w:p w14:paraId="2D707DD9" w14:textId="77777777" w:rsidR="00E73AD6" w:rsidRDefault="00E73AD6" w:rsidP="00E73AD6">
      <w:pPr>
        <w:tabs>
          <w:tab w:val="left" w:pos="1040"/>
        </w:tabs>
        <w:spacing w:line="360" w:lineRule="auto"/>
        <w:rPr>
          <w:rFonts w:ascii="Times New Roman" w:hAnsi="Times New Roman" w:cs="Times New Roman"/>
        </w:rPr>
      </w:pPr>
      <w:r w:rsidRPr="00803503">
        <w:rPr>
          <w:rFonts w:ascii="Times New Roman" w:hAnsi="Times New Roman" w:cs="Times New Roman"/>
        </w:rPr>
        <w:t xml:space="preserve">Robinson, P., Goddard, P. </w:t>
      </w:r>
      <w:r>
        <w:rPr>
          <w:rFonts w:ascii="Times New Roman" w:hAnsi="Times New Roman" w:cs="Times New Roman"/>
        </w:rPr>
        <w:t>&amp;</w:t>
      </w:r>
      <w:r w:rsidRPr="00803503">
        <w:rPr>
          <w:rFonts w:ascii="Times New Roman" w:hAnsi="Times New Roman" w:cs="Times New Roman"/>
        </w:rPr>
        <w:t xml:space="preserve"> Parry, K. (2012) “Measuring media criticism of war and political elites: A response to Florian Zollman</w:t>
      </w:r>
      <w:r>
        <w:rPr>
          <w:rFonts w:ascii="Times New Roman" w:hAnsi="Times New Roman" w:cs="Times New Roman"/>
        </w:rPr>
        <w:t>.</w:t>
      </w:r>
      <w:r w:rsidRPr="00803503">
        <w:rPr>
          <w:rFonts w:ascii="Times New Roman" w:hAnsi="Times New Roman" w:cs="Times New Roman"/>
        </w:rPr>
        <w:t xml:space="preserve">” </w:t>
      </w:r>
      <w:r>
        <w:rPr>
          <w:rFonts w:ascii="Times New Roman" w:hAnsi="Times New Roman" w:cs="Times New Roman"/>
        </w:rPr>
        <w:t xml:space="preserve">In: </w:t>
      </w:r>
      <w:r w:rsidRPr="00803503">
        <w:rPr>
          <w:rFonts w:ascii="Times New Roman" w:hAnsi="Times New Roman" w:cs="Times New Roman"/>
          <w:i/>
        </w:rPr>
        <w:t xml:space="preserve">Global Media and Communication, </w:t>
      </w:r>
      <w:r w:rsidRPr="00803503">
        <w:rPr>
          <w:rFonts w:ascii="Times New Roman" w:hAnsi="Times New Roman" w:cs="Times New Roman"/>
        </w:rPr>
        <w:t xml:space="preserve">8(2), pp. 177-185. </w:t>
      </w:r>
    </w:p>
    <w:p w14:paraId="4F98C8F2" w14:textId="77777777" w:rsidR="00E73AD6" w:rsidRPr="00803503" w:rsidRDefault="00E73AD6" w:rsidP="00E73AD6">
      <w:pPr>
        <w:tabs>
          <w:tab w:val="left" w:pos="1040"/>
        </w:tabs>
        <w:spacing w:line="360" w:lineRule="auto"/>
        <w:rPr>
          <w:rFonts w:ascii="Times New Roman" w:hAnsi="Times New Roman" w:cs="Times New Roman"/>
        </w:rPr>
      </w:pPr>
    </w:p>
    <w:p w14:paraId="3361C0F5" w14:textId="77777777" w:rsidR="00E73AD6" w:rsidRDefault="00E73AD6" w:rsidP="00E73AD6">
      <w:pPr>
        <w:spacing w:line="360" w:lineRule="auto"/>
        <w:rPr>
          <w:rFonts w:ascii="Times New Roman" w:hAnsi="Times New Roman" w:cs="Times New Roman"/>
          <w:lang w:val="en-US"/>
        </w:rPr>
      </w:pPr>
      <w:r w:rsidRPr="00803503">
        <w:rPr>
          <w:rFonts w:ascii="Times New Roman" w:hAnsi="Times New Roman" w:cs="Times New Roman"/>
          <w:lang w:val="en-US"/>
        </w:rPr>
        <w:t>Sakr, N. (2007) “</w:t>
      </w:r>
      <w:r w:rsidRPr="00803503">
        <w:rPr>
          <w:rFonts w:ascii="Times New Roman" w:hAnsi="Times New Roman" w:cs="Times New Roman"/>
          <w:iCs/>
          <w:lang w:val="en-US"/>
        </w:rPr>
        <w:t>Challenger or lackey? The politics of news on Al-Jazeera</w:t>
      </w:r>
      <w:r>
        <w:rPr>
          <w:rFonts w:ascii="Times New Roman" w:hAnsi="Times New Roman" w:cs="Times New Roman"/>
          <w:iCs/>
          <w:lang w:val="en-US"/>
        </w:rPr>
        <w:t>.</w:t>
      </w:r>
      <w:r w:rsidRPr="00803503">
        <w:rPr>
          <w:rFonts w:ascii="Times New Roman" w:hAnsi="Times New Roman" w:cs="Times New Roman"/>
          <w:iCs/>
          <w:lang w:val="en-US"/>
        </w:rPr>
        <w:t>”</w:t>
      </w:r>
      <w:r w:rsidRPr="00803503">
        <w:rPr>
          <w:rFonts w:ascii="Times New Roman" w:hAnsi="Times New Roman" w:cs="Times New Roman"/>
          <w:lang w:val="en-US"/>
        </w:rPr>
        <w:t xml:space="preserve"> In: Thussu, D.K., (ed.)</w:t>
      </w:r>
      <w:r>
        <w:rPr>
          <w:rFonts w:ascii="Times New Roman" w:hAnsi="Times New Roman" w:cs="Times New Roman"/>
          <w:lang w:val="en-US"/>
        </w:rPr>
        <w:t>,</w:t>
      </w:r>
      <w:r w:rsidRPr="00803503">
        <w:rPr>
          <w:rFonts w:ascii="Times New Roman" w:hAnsi="Times New Roman" w:cs="Times New Roman"/>
          <w:lang w:val="en-US"/>
        </w:rPr>
        <w:t xml:space="preserve"> </w:t>
      </w:r>
      <w:r w:rsidRPr="00803503">
        <w:rPr>
          <w:rFonts w:ascii="Times New Roman" w:hAnsi="Times New Roman" w:cs="Times New Roman"/>
          <w:i/>
          <w:lang w:val="en-US"/>
        </w:rPr>
        <w:t>Media on the move: Global flow and contra-flow.</w:t>
      </w:r>
      <w:r w:rsidRPr="00803503">
        <w:rPr>
          <w:rFonts w:ascii="Times New Roman" w:hAnsi="Times New Roman" w:cs="Times New Roman"/>
          <w:lang w:val="en-US"/>
        </w:rPr>
        <w:t xml:space="preserve"> London: Communication and Society Routledge, pp. 116-132. </w:t>
      </w:r>
    </w:p>
    <w:p w14:paraId="48345710" w14:textId="77777777" w:rsidR="00E73AD6" w:rsidRPr="00803503" w:rsidRDefault="00E73AD6" w:rsidP="00E73AD6">
      <w:pPr>
        <w:spacing w:line="360" w:lineRule="auto"/>
        <w:rPr>
          <w:rFonts w:ascii="Times New Roman" w:hAnsi="Times New Roman" w:cs="Times New Roman"/>
          <w:lang w:val="en-US"/>
        </w:rPr>
      </w:pPr>
    </w:p>
    <w:p w14:paraId="1AFCD569" w14:textId="77777777" w:rsidR="00E73AD6" w:rsidRPr="00803503" w:rsidRDefault="00E73AD6" w:rsidP="00E73AD6">
      <w:pPr>
        <w:widowControl w:val="0"/>
        <w:tabs>
          <w:tab w:val="left" w:pos="5387"/>
        </w:tabs>
        <w:autoSpaceDE w:val="0"/>
        <w:autoSpaceDN w:val="0"/>
        <w:adjustRightInd w:val="0"/>
        <w:spacing w:after="240" w:line="360" w:lineRule="auto"/>
        <w:rPr>
          <w:rFonts w:ascii="Times New Roman" w:hAnsi="Times New Roman" w:cs="Times New Roman"/>
        </w:rPr>
      </w:pPr>
      <w:r w:rsidRPr="00803503">
        <w:rPr>
          <w:rFonts w:ascii="Times New Roman" w:hAnsi="Times New Roman" w:cs="Times New Roman"/>
        </w:rPr>
        <w:t xml:space="preserve">Samuel-Azran, T. (2013) “Al Jazeera, Qatar, and the new tactics in state sponsored media diplomacy”. </w:t>
      </w:r>
      <w:r w:rsidRPr="00803503">
        <w:rPr>
          <w:rFonts w:ascii="Times New Roman" w:hAnsi="Times New Roman" w:cs="Times New Roman"/>
          <w:i/>
        </w:rPr>
        <w:t xml:space="preserve">American Behavioral Scientist, </w:t>
      </w:r>
      <w:r w:rsidRPr="00803503">
        <w:rPr>
          <w:rFonts w:ascii="Times New Roman" w:hAnsi="Times New Roman" w:cs="Times New Roman"/>
        </w:rPr>
        <w:t>57(9), pp. 1293-1311.</w:t>
      </w:r>
    </w:p>
    <w:p w14:paraId="7093D364" w14:textId="77777777" w:rsidR="00E73AD6" w:rsidRPr="00803503" w:rsidRDefault="00E73AD6" w:rsidP="00E73AD6">
      <w:pPr>
        <w:spacing w:line="360" w:lineRule="auto"/>
        <w:rPr>
          <w:rFonts w:ascii="Times New Roman" w:hAnsi="Times New Roman" w:cs="Times New Roman"/>
        </w:rPr>
      </w:pPr>
      <w:r w:rsidRPr="00803503">
        <w:rPr>
          <w:rFonts w:ascii="Times New Roman" w:hAnsi="Times New Roman" w:cs="Times New Roman"/>
        </w:rPr>
        <w:t>Samuel-Azran, T. and Pecht, N. (2014) “Is there an Al Jazeera-Qatari nexus? A study of Al Jazeera’s online reporting throughout the Qatari-Saudi conflict</w:t>
      </w:r>
      <w:r>
        <w:rPr>
          <w:rFonts w:ascii="Times New Roman" w:hAnsi="Times New Roman" w:cs="Times New Roman"/>
        </w:rPr>
        <w:t>.</w:t>
      </w:r>
      <w:r w:rsidRPr="00803503">
        <w:rPr>
          <w:rFonts w:ascii="Times New Roman" w:hAnsi="Times New Roman" w:cs="Times New Roman"/>
        </w:rPr>
        <w:t xml:space="preserve">” </w:t>
      </w:r>
      <w:r>
        <w:rPr>
          <w:rFonts w:ascii="Times New Roman" w:hAnsi="Times New Roman" w:cs="Times New Roman"/>
        </w:rPr>
        <w:t xml:space="preserve">In: </w:t>
      </w:r>
      <w:r w:rsidRPr="00803503">
        <w:rPr>
          <w:rFonts w:ascii="Times New Roman" w:hAnsi="Times New Roman" w:cs="Times New Roman"/>
          <w:i/>
        </w:rPr>
        <w:t xml:space="preserve">Media, War and Conflict, </w:t>
      </w:r>
      <w:r w:rsidRPr="00803503">
        <w:rPr>
          <w:rFonts w:ascii="Times New Roman" w:hAnsi="Times New Roman" w:cs="Times New Roman"/>
        </w:rPr>
        <w:t>7, pp. 218-232.</w:t>
      </w:r>
    </w:p>
    <w:p w14:paraId="722190A5" w14:textId="77777777" w:rsidR="00E73AD6" w:rsidRDefault="00E73AD6" w:rsidP="00E73AD6">
      <w:pPr>
        <w:spacing w:line="360" w:lineRule="auto"/>
        <w:rPr>
          <w:rFonts w:ascii="Times New Roman" w:hAnsi="Times New Roman" w:cs="Times New Roman"/>
          <w:lang w:val="en-US"/>
        </w:rPr>
      </w:pPr>
    </w:p>
    <w:p w14:paraId="0CB70ABF" w14:textId="4FFB5D75" w:rsidR="00E73AD6" w:rsidRPr="00803503" w:rsidRDefault="00E73AD6" w:rsidP="00E73AD6">
      <w:pPr>
        <w:spacing w:line="360" w:lineRule="auto"/>
        <w:rPr>
          <w:rFonts w:ascii="Times New Roman" w:hAnsi="Times New Roman" w:cs="Times New Roman"/>
          <w:lang w:val="en-US"/>
        </w:rPr>
      </w:pPr>
      <w:r w:rsidRPr="00803503">
        <w:rPr>
          <w:rFonts w:ascii="Times New Roman" w:hAnsi="Times New Roman" w:cs="Times New Roman"/>
          <w:lang w:val="en-US"/>
        </w:rPr>
        <w:t>Schudson, M. (2002) “News Media as Political Institutions</w:t>
      </w:r>
      <w:r w:rsidR="00E535B6">
        <w:rPr>
          <w:rFonts w:ascii="Times New Roman" w:hAnsi="Times New Roman" w:cs="Times New Roman"/>
          <w:lang w:val="en-US"/>
        </w:rPr>
        <w:t xml:space="preserve">.” </w:t>
      </w:r>
      <w:r>
        <w:rPr>
          <w:rFonts w:ascii="Times New Roman" w:hAnsi="Times New Roman" w:cs="Times New Roman"/>
          <w:lang w:val="en-US"/>
        </w:rPr>
        <w:t xml:space="preserve">In: </w:t>
      </w:r>
      <w:r w:rsidRPr="00803503">
        <w:rPr>
          <w:rFonts w:ascii="Times New Roman" w:hAnsi="Times New Roman" w:cs="Times New Roman"/>
          <w:i/>
          <w:lang w:val="en-US"/>
        </w:rPr>
        <w:t>Annual Review of Political Science</w:t>
      </w:r>
      <w:r w:rsidRPr="00803503">
        <w:rPr>
          <w:rFonts w:ascii="Times New Roman" w:hAnsi="Times New Roman" w:cs="Times New Roman"/>
          <w:lang w:val="en-US"/>
        </w:rPr>
        <w:t>, 5</w:t>
      </w:r>
      <w:r>
        <w:rPr>
          <w:rFonts w:ascii="Times New Roman" w:hAnsi="Times New Roman" w:cs="Times New Roman"/>
          <w:lang w:val="en-US"/>
        </w:rPr>
        <w:t>,</w:t>
      </w:r>
      <w:r w:rsidRPr="00803503">
        <w:rPr>
          <w:rFonts w:ascii="Times New Roman" w:hAnsi="Times New Roman" w:cs="Times New Roman"/>
          <w:lang w:val="en-US"/>
        </w:rPr>
        <w:t xml:space="preserve"> </w:t>
      </w:r>
      <w:r>
        <w:rPr>
          <w:rFonts w:ascii="Times New Roman" w:hAnsi="Times New Roman" w:cs="Times New Roman"/>
          <w:lang w:val="en-US"/>
        </w:rPr>
        <w:t xml:space="preserve">pp. </w:t>
      </w:r>
      <w:r w:rsidRPr="00803503">
        <w:rPr>
          <w:rFonts w:ascii="Times New Roman" w:hAnsi="Times New Roman" w:cs="Times New Roman"/>
          <w:lang w:val="en-US"/>
        </w:rPr>
        <w:t xml:space="preserve">249-269. </w:t>
      </w:r>
    </w:p>
    <w:p w14:paraId="6523FE27" w14:textId="77777777" w:rsidR="00E73AD6" w:rsidRDefault="00E73AD6" w:rsidP="00E73AD6">
      <w:pPr>
        <w:spacing w:line="360" w:lineRule="auto"/>
        <w:rPr>
          <w:rFonts w:ascii="Times New Roman" w:hAnsi="Times New Roman" w:cs="Times New Roman"/>
        </w:rPr>
      </w:pPr>
    </w:p>
    <w:p w14:paraId="30DA03EC" w14:textId="77777777" w:rsidR="00E73AD6" w:rsidRDefault="00E73AD6" w:rsidP="00E73AD6">
      <w:pPr>
        <w:spacing w:line="360" w:lineRule="auto"/>
        <w:rPr>
          <w:rFonts w:ascii="Times New Roman" w:hAnsi="Times New Roman" w:cs="Times New Roman"/>
        </w:rPr>
      </w:pPr>
      <w:r w:rsidRPr="00803503">
        <w:rPr>
          <w:rFonts w:ascii="Times New Roman" w:hAnsi="Times New Roman" w:cs="Times New Roman"/>
        </w:rPr>
        <w:t xml:space="preserve">Seib, P. (2008) </w:t>
      </w:r>
      <w:r w:rsidRPr="00803503">
        <w:rPr>
          <w:rFonts w:ascii="Times New Roman" w:hAnsi="Times New Roman" w:cs="Times New Roman"/>
          <w:i/>
          <w:iCs/>
        </w:rPr>
        <w:t>The Al-Jazeera Effect</w:t>
      </w:r>
      <w:r>
        <w:rPr>
          <w:rFonts w:ascii="Times New Roman" w:hAnsi="Times New Roman" w:cs="Times New Roman"/>
          <w:i/>
          <w:iCs/>
        </w:rPr>
        <w:t>: How the new global media are reshaping world politics</w:t>
      </w:r>
      <w:r w:rsidRPr="00803503">
        <w:rPr>
          <w:rFonts w:ascii="Times New Roman" w:hAnsi="Times New Roman" w:cs="Times New Roman"/>
        </w:rPr>
        <w:t>. Washington, D.C.: Potomac Books.</w:t>
      </w:r>
    </w:p>
    <w:p w14:paraId="36D541D6" w14:textId="77777777" w:rsidR="00E73AD6" w:rsidRPr="00803503" w:rsidRDefault="00E73AD6" w:rsidP="00E73AD6">
      <w:pPr>
        <w:spacing w:line="360" w:lineRule="auto"/>
        <w:rPr>
          <w:rFonts w:ascii="Times New Roman" w:hAnsi="Times New Roman" w:cs="Times New Roman"/>
        </w:rPr>
      </w:pPr>
      <w:r w:rsidRPr="00803503">
        <w:rPr>
          <w:rFonts w:ascii="Times New Roman" w:hAnsi="Times New Roman" w:cs="Times New Roman"/>
        </w:rPr>
        <w:t xml:space="preserve"> </w:t>
      </w:r>
    </w:p>
    <w:p w14:paraId="2E4B8510" w14:textId="77777777" w:rsidR="00E73AD6" w:rsidRDefault="00E73AD6" w:rsidP="00E73AD6">
      <w:pPr>
        <w:pStyle w:val="FootnoteText"/>
        <w:spacing w:line="360" w:lineRule="auto"/>
        <w:rPr>
          <w:rFonts w:ascii="Times New Roman" w:hAnsi="Times New Roman" w:cs="Times New Roman"/>
          <w:lang w:val="en-US"/>
        </w:rPr>
      </w:pPr>
      <w:r w:rsidRPr="00803503">
        <w:rPr>
          <w:rFonts w:ascii="Times New Roman" w:hAnsi="Times New Roman" w:cs="Times New Roman"/>
          <w:lang w:val="en-US"/>
        </w:rPr>
        <w:t>Sharaf, A. (2013, August 31) “More journalists resign from Al Jazeera</w:t>
      </w:r>
      <w:r>
        <w:rPr>
          <w:rFonts w:ascii="Times New Roman" w:hAnsi="Times New Roman" w:cs="Times New Roman"/>
          <w:lang w:val="en-US"/>
        </w:rPr>
        <w:t>.</w:t>
      </w:r>
      <w:r w:rsidRPr="00803503">
        <w:rPr>
          <w:rFonts w:ascii="Times New Roman" w:hAnsi="Times New Roman" w:cs="Times New Roman"/>
          <w:lang w:val="en-US"/>
        </w:rPr>
        <w:t xml:space="preserve">” </w:t>
      </w:r>
      <w:r>
        <w:rPr>
          <w:rFonts w:ascii="Times New Roman" w:hAnsi="Times New Roman" w:cs="Times New Roman"/>
          <w:lang w:val="en-US"/>
        </w:rPr>
        <w:t xml:space="preserve">In: </w:t>
      </w:r>
      <w:r w:rsidRPr="00803503">
        <w:rPr>
          <w:rFonts w:ascii="Times New Roman" w:hAnsi="Times New Roman" w:cs="Times New Roman"/>
          <w:i/>
          <w:lang w:val="en-US"/>
        </w:rPr>
        <w:t xml:space="preserve">Gulf News. </w:t>
      </w:r>
      <w:r>
        <w:rPr>
          <w:rFonts w:ascii="Times New Roman" w:hAnsi="Times New Roman" w:cs="Times New Roman"/>
          <w:lang w:val="en-US"/>
        </w:rPr>
        <w:t>Available</w:t>
      </w:r>
      <w:r w:rsidRPr="00803503">
        <w:rPr>
          <w:rFonts w:ascii="Times New Roman" w:hAnsi="Times New Roman" w:cs="Times New Roman"/>
          <w:lang w:val="en-US"/>
        </w:rPr>
        <w:t xml:space="preserve"> at</w:t>
      </w:r>
      <w:r>
        <w:rPr>
          <w:rFonts w:ascii="Times New Roman" w:hAnsi="Times New Roman" w:cs="Times New Roman"/>
          <w:lang w:val="en-US"/>
        </w:rPr>
        <w:t>:</w:t>
      </w:r>
      <w:r w:rsidRPr="00803503">
        <w:rPr>
          <w:rFonts w:ascii="Times New Roman" w:hAnsi="Times New Roman" w:cs="Times New Roman"/>
          <w:lang w:val="en-US"/>
        </w:rPr>
        <w:t xml:space="preserve"> </w:t>
      </w:r>
      <w:hyperlink r:id="rId13" w:history="1">
        <w:r w:rsidRPr="00803503">
          <w:rPr>
            <w:rStyle w:val="Hyperlink"/>
            <w:rFonts w:ascii="Times New Roman" w:hAnsi="Times New Roman" w:cs="Times New Roman"/>
            <w:lang w:val="en-US"/>
          </w:rPr>
          <w:t>http://gulfnews.com/news/gulf/qatar/more-journalists-resign-from-al-jazeera-1.1225812</w:t>
        </w:r>
      </w:hyperlink>
      <w:r>
        <w:rPr>
          <w:rStyle w:val="Hyperlink"/>
          <w:rFonts w:ascii="Times New Roman" w:hAnsi="Times New Roman" w:cs="Times New Roman"/>
          <w:lang w:val="en-US"/>
        </w:rPr>
        <w:t>.</w:t>
      </w:r>
      <w:r w:rsidRPr="00803503">
        <w:rPr>
          <w:rFonts w:ascii="Times New Roman" w:hAnsi="Times New Roman" w:cs="Times New Roman"/>
          <w:lang w:val="en-US"/>
        </w:rPr>
        <w:t xml:space="preserve"> </w:t>
      </w:r>
      <w:r>
        <w:rPr>
          <w:rFonts w:ascii="Times New Roman" w:hAnsi="Times New Roman" w:cs="Times New Roman"/>
          <w:lang w:val="en-US"/>
        </w:rPr>
        <w:t>A</w:t>
      </w:r>
      <w:r w:rsidRPr="00803503">
        <w:rPr>
          <w:rFonts w:ascii="Times New Roman" w:hAnsi="Times New Roman" w:cs="Times New Roman"/>
          <w:lang w:val="en-US"/>
        </w:rPr>
        <w:t>ccessed 2 September 2013.</w:t>
      </w:r>
    </w:p>
    <w:p w14:paraId="223C73E2" w14:textId="77777777" w:rsidR="00E73AD6" w:rsidRPr="00803503" w:rsidRDefault="00E73AD6" w:rsidP="00E73AD6">
      <w:pPr>
        <w:spacing w:line="360" w:lineRule="auto"/>
        <w:rPr>
          <w:rFonts w:ascii="Times New Roman" w:hAnsi="Times New Roman" w:cs="Times New Roman"/>
        </w:rPr>
      </w:pPr>
    </w:p>
    <w:p w14:paraId="04365A01" w14:textId="77777777" w:rsidR="00E73AD6" w:rsidRPr="00E535B6" w:rsidRDefault="00E73AD6" w:rsidP="00E73AD6">
      <w:pPr>
        <w:pStyle w:val="FootnoteText"/>
        <w:spacing w:line="360" w:lineRule="auto"/>
        <w:rPr>
          <w:rStyle w:val="Hyperlink"/>
          <w:rFonts w:ascii="Times New Roman" w:hAnsi="Times New Roman" w:cs="Times New Roman"/>
          <w:color w:val="auto"/>
          <w:lang w:val="en-US"/>
        </w:rPr>
      </w:pPr>
      <w:r w:rsidRPr="00803503">
        <w:rPr>
          <w:rFonts w:ascii="Times New Roman" w:hAnsi="Times New Roman" w:cs="Times New Roman"/>
          <w:lang w:val="en-US"/>
        </w:rPr>
        <w:t>Urban, M. (2012, January 19) “Inside story of UK’s mission to beat Gaddafi</w:t>
      </w:r>
      <w:r>
        <w:rPr>
          <w:rFonts w:ascii="Times New Roman" w:hAnsi="Times New Roman" w:cs="Times New Roman"/>
          <w:lang w:val="en-US"/>
        </w:rPr>
        <w:t>.</w:t>
      </w:r>
      <w:r w:rsidRPr="00803503">
        <w:rPr>
          <w:rFonts w:ascii="Times New Roman" w:hAnsi="Times New Roman" w:cs="Times New Roman"/>
          <w:lang w:val="en-US"/>
        </w:rPr>
        <w:t xml:space="preserve">” </w:t>
      </w:r>
      <w:r>
        <w:rPr>
          <w:rFonts w:ascii="Times New Roman" w:hAnsi="Times New Roman" w:cs="Times New Roman"/>
          <w:lang w:val="en-US"/>
        </w:rPr>
        <w:t xml:space="preserve">In: </w:t>
      </w:r>
      <w:r w:rsidRPr="00803503">
        <w:rPr>
          <w:rFonts w:ascii="Times New Roman" w:hAnsi="Times New Roman" w:cs="Times New Roman"/>
          <w:i/>
          <w:lang w:val="en-US"/>
        </w:rPr>
        <w:t xml:space="preserve">BBC News. </w:t>
      </w:r>
      <w:r>
        <w:rPr>
          <w:rFonts w:ascii="Times New Roman" w:hAnsi="Times New Roman" w:cs="Times New Roman"/>
          <w:lang w:val="en-US"/>
        </w:rPr>
        <w:t>Available</w:t>
      </w:r>
      <w:r w:rsidRPr="00803503">
        <w:rPr>
          <w:rFonts w:ascii="Times New Roman" w:hAnsi="Times New Roman" w:cs="Times New Roman"/>
          <w:lang w:val="en-US"/>
        </w:rPr>
        <w:t xml:space="preserve"> at</w:t>
      </w:r>
      <w:r>
        <w:rPr>
          <w:rFonts w:ascii="Times New Roman" w:hAnsi="Times New Roman" w:cs="Times New Roman"/>
          <w:lang w:val="en-US"/>
        </w:rPr>
        <w:t>:</w:t>
      </w:r>
      <w:r w:rsidRPr="00803503">
        <w:rPr>
          <w:rFonts w:ascii="Times New Roman" w:hAnsi="Times New Roman" w:cs="Times New Roman"/>
          <w:lang w:val="en-US"/>
        </w:rPr>
        <w:t xml:space="preserve"> </w:t>
      </w:r>
      <w:hyperlink r:id="rId14" w:history="1">
        <w:r w:rsidRPr="00803503">
          <w:rPr>
            <w:rStyle w:val="Hyperlink"/>
            <w:rFonts w:ascii="Times New Roman" w:hAnsi="Times New Roman" w:cs="Times New Roman"/>
            <w:lang w:val="en-US"/>
          </w:rPr>
          <w:t>http://www.bbc.co.uk/news/magazine-16573516</w:t>
        </w:r>
      </w:hyperlink>
      <w:r w:rsidRPr="00803503">
        <w:rPr>
          <w:rStyle w:val="Hyperlink"/>
          <w:rFonts w:ascii="Times New Roman" w:hAnsi="Times New Roman" w:cs="Times New Roman"/>
          <w:lang w:val="en-US"/>
        </w:rPr>
        <w:t xml:space="preserve"> </w:t>
      </w:r>
      <w:r w:rsidRPr="00E535B6">
        <w:rPr>
          <w:rStyle w:val="Hyperlink"/>
          <w:rFonts w:ascii="Times New Roman" w:hAnsi="Times New Roman" w:cs="Times New Roman"/>
          <w:color w:val="auto"/>
          <w:u w:val="none"/>
          <w:lang w:val="en-US"/>
        </w:rPr>
        <w:t>Accessed 16 June 2014.</w:t>
      </w:r>
    </w:p>
    <w:p w14:paraId="342794FB" w14:textId="77777777" w:rsidR="00E73AD6" w:rsidRPr="00803503" w:rsidRDefault="00E73AD6" w:rsidP="00E73AD6">
      <w:pPr>
        <w:pStyle w:val="FootnoteText"/>
        <w:spacing w:line="360" w:lineRule="auto"/>
        <w:rPr>
          <w:rFonts w:ascii="Times New Roman" w:hAnsi="Times New Roman" w:cs="Times New Roman"/>
          <w:lang w:val="en-US"/>
        </w:rPr>
      </w:pPr>
    </w:p>
    <w:p w14:paraId="6D8B38FF" w14:textId="793D2DD0" w:rsidR="00E73AD6" w:rsidRPr="00803503" w:rsidRDefault="00E73AD6" w:rsidP="00E73AD6">
      <w:pPr>
        <w:widowControl w:val="0"/>
        <w:autoSpaceDE w:val="0"/>
        <w:autoSpaceDN w:val="0"/>
        <w:adjustRightInd w:val="0"/>
        <w:spacing w:after="240" w:line="360" w:lineRule="auto"/>
        <w:rPr>
          <w:rFonts w:ascii="Times New Roman" w:hAnsi="Times New Roman" w:cs="Times New Roman"/>
          <w:lang w:val="en-US"/>
        </w:rPr>
      </w:pPr>
      <w:r w:rsidRPr="00803503">
        <w:rPr>
          <w:rFonts w:ascii="Times New Roman" w:hAnsi="Times New Roman" w:cs="Times New Roman"/>
          <w:lang w:val="en-US"/>
        </w:rPr>
        <w:t>Youssef, M. (2009) “Their word against ours: News discourse of the 2003 Gulf War civilian casualties in CNN and Al-Jazeera</w:t>
      </w:r>
      <w:r>
        <w:rPr>
          <w:rFonts w:ascii="Times New Roman" w:hAnsi="Times New Roman" w:cs="Times New Roman"/>
          <w:lang w:val="en-US"/>
        </w:rPr>
        <w:t>.</w:t>
      </w:r>
      <w:r w:rsidRPr="00803503">
        <w:rPr>
          <w:rFonts w:ascii="Times New Roman" w:hAnsi="Times New Roman" w:cs="Times New Roman"/>
          <w:lang w:val="en-US"/>
        </w:rPr>
        <w:t xml:space="preserve">” </w:t>
      </w:r>
      <w:r w:rsidR="00E535B6">
        <w:rPr>
          <w:rFonts w:ascii="Times New Roman" w:hAnsi="Times New Roman" w:cs="Times New Roman"/>
          <w:lang w:val="en-US"/>
        </w:rPr>
        <w:t>I</w:t>
      </w:r>
      <w:r>
        <w:rPr>
          <w:rFonts w:ascii="Times New Roman" w:hAnsi="Times New Roman" w:cs="Times New Roman"/>
          <w:lang w:val="en-US"/>
        </w:rPr>
        <w:t xml:space="preserve">n: </w:t>
      </w:r>
      <w:r w:rsidRPr="00803503">
        <w:rPr>
          <w:rFonts w:ascii="Times New Roman" w:hAnsi="Times New Roman" w:cs="Times New Roman"/>
          <w:i/>
          <w:iCs/>
          <w:lang w:val="en-US"/>
        </w:rPr>
        <w:t xml:space="preserve">Global Media Journal: Mediterranean Edition, </w:t>
      </w:r>
      <w:r w:rsidRPr="00803503">
        <w:rPr>
          <w:rFonts w:ascii="Times New Roman" w:hAnsi="Times New Roman" w:cs="Times New Roman"/>
          <w:lang w:val="en-US"/>
        </w:rPr>
        <w:t>4(2), pp. 13–24.</w:t>
      </w:r>
    </w:p>
    <w:p w14:paraId="11168A59" w14:textId="77777777" w:rsidR="00E73AD6" w:rsidRPr="00803503" w:rsidRDefault="00E73AD6" w:rsidP="00E73AD6">
      <w:pPr>
        <w:widowControl w:val="0"/>
        <w:autoSpaceDE w:val="0"/>
        <w:autoSpaceDN w:val="0"/>
        <w:adjustRightInd w:val="0"/>
        <w:spacing w:line="360" w:lineRule="auto"/>
        <w:rPr>
          <w:rFonts w:ascii="Times New Roman" w:hAnsi="Times New Roman" w:cs="Times New Roman"/>
          <w:lang w:val="en-US"/>
        </w:rPr>
      </w:pPr>
    </w:p>
    <w:p w14:paraId="28C6279D" w14:textId="77777777" w:rsidR="00E73AD6" w:rsidRPr="00803503" w:rsidRDefault="00E73AD6" w:rsidP="00E73AD6">
      <w:pPr>
        <w:spacing w:line="360" w:lineRule="auto"/>
        <w:rPr>
          <w:rFonts w:ascii="Times New Roman" w:hAnsi="Times New Roman" w:cs="Times New Roman"/>
        </w:rPr>
      </w:pPr>
      <w:r w:rsidRPr="00803503">
        <w:rPr>
          <w:rFonts w:ascii="Times New Roman" w:hAnsi="Times New Roman" w:cs="Times New Roman"/>
        </w:rPr>
        <w:t xml:space="preserve">Zayani, M. and Sahraoui, S. (2007) </w:t>
      </w:r>
      <w:r w:rsidRPr="00803503">
        <w:rPr>
          <w:rFonts w:ascii="Times New Roman" w:hAnsi="Times New Roman" w:cs="Times New Roman"/>
          <w:i/>
        </w:rPr>
        <w:t xml:space="preserve">The Culture of Al Jazeera.  </w:t>
      </w:r>
      <w:r w:rsidRPr="00803503">
        <w:rPr>
          <w:rFonts w:ascii="Times New Roman" w:hAnsi="Times New Roman" w:cs="Times New Roman"/>
        </w:rPr>
        <w:t>Jefferson,</w:t>
      </w:r>
      <w:r w:rsidRPr="00803503">
        <w:rPr>
          <w:rFonts w:ascii="Times New Roman" w:hAnsi="Times New Roman" w:cs="Times New Roman"/>
          <w:i/>
        </w:rPr>
        <w:t xml:space="preserve"> </w:t>
      </w:r>
      <w:r w:rsidRPr="00803503">
        <w:rPr>
          <w:rFonts w:ascii="Times New Roman" w:hAnsi="Times New Roman" w:cs="Times New Roman"/>
        </w:rPr>
        <w:t>NC: McFarland.</w:t>
      </w:r>
    </w:p>
    <w:p w14:paraId="54EA7D1D" w14:textId="77777777" w:rsidR="00E73AD6" w:rsidRPr="00803503" w:rsidRDefault="00E73AD6" w:rsidP="00E73AD6">
      <w:pPr>
        <w:spacing w:line="360" w:lineRule="auto"/>
        <w:rPr>
          <w:rFonts w:ascii="Times New Roman" w:hAnsi="Times New Roman" w:cs="Times New Roman"/>
        </w:rPr>
      </w:pPr>
    </w:p>
    <w:p w14:paraId="42CE9B86" w14:textId="77777777" w:rsidR="005214C8" w:rsidRDefault="005214C8"/>
    <w:sectPr w:rsidR="005214C8" w:rsidSect="007F1B39">
      <w:footerReference w:type="even" r:id="rId15"/>
      <w:footerReference w:type="defaul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E926E" w14:textId="77777777" w:rsidR="00E73AD6" w:rsidRDefault="00E73AD6" w:rsidP="00E73AD6">
      <w:r>
        <w:separator/>
      </w:r>
    </w:p>
  </w:endnote>
  <w:endnote w:type="continuationSeparator" w:id="0">
    <w:p w14:paraId="43934659" w14:textId="77777777" w:rsidR="00E73AD6" w:rsidRDefault="00E73AD6" w:rsidP="00E7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45B9C" w14:textId="77777777" w:rsidR="00E86CCB" w:rsidRDefault="00E535B6" w:rsidP="001C5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FB567A" w14:textId="77777777" w:rsidR="00E86CCB" w:rsidRDefault="00722EBE" w:rsidP="008035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98AD0" w14:textId="77777777" w:rsidR="00E86CCB" w:rsidRDefault="00E535B6" w:rsidP="001C5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EBE">
      <w:rPr>
        <w:rStyle w:val="PageNumber"/>
        <w:noProof/>
      </w:rPr>
      <w:t>1</w:t>
    </w:r>
    <w:r>
      <w:rPr>
        <w:rStyle w:val="PageNumber"/>
      </w:rPr>
      <w:fldChar w:fldCharType="end"/>
    </w:r>
  </w:p>
  <w:p w14:paraId="100F363E" w14:textId="77777777" w:rsidR="00E86CCB" w:rsidRDefault="00722EBE" w:rsidP="0080350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1434B" w14:textId="77777777" w:rsidR="00E73AD6" w:rsidRDefault="00E73AD6" w:rsidP="00E73AD6">
      <w:r>
        <w:separator/>
      </w:r>
    </w:p>
  </w:footnote>
  <w:footnote w:type="continuationSeparator" w:id="0">
    <w:p w14:paraId="2451E4E2" w14:textId="77777777" w:rsidR="00E73AD6" w:rsidRDefault="00E73AD6" w:rsidP="00E73AD6">
      <w:r>
        <w:continuationSeparator/>
      </w:r>
    </w:p>
  </w:footnote>
  <w:footnote w:id="1">
    <w:p w14:paraId="3E547DD9" w14:textId="77777777" w:rsidR="00E73AD6" w:rsidRPr="00803503" w:rsidRDefault="00E73AD6" w:rsidP="00E73AD6">
      <w:pPr>
        <w:pStyle w:val="FootnoteText"/>
        <w:rPr>
          <w:rFonts w:ascii="Times New Roman" w:hAnsi="Times New Roman" w:cs="Times New Roman"/>
          <w:sz w:val="20"/>
          <w:szCs w:val="20"/>
        </w:rPr>
      </w:pPr>
      <w:bookmarkStart w:id="0" w:name="_GoBack"/>
      <w:bookmarkEnd w:id="0"/>
    </w:p>
    <w:p w14:paraId="4A6CD2D6"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Lina Dencik (2013)</w:t>
      </w:r>
      <w:r w:rsidRPr="0087014D">
        <w:rPr>
          <w:rFonts w:ascii="Times New Roman" w:hAnsi="Times New Roman" w:cs="Times New Roman"/>
          <w:sz w:val="20"/>
          <w:szCs w:val="20"/>
        </w:rPr>
        <w:t xml:space="preserve"> “What global citizens and whose global moral order? Defining the global at BBC World News,” </w:t>
      </w:r>
      <w:r w:rsidRPr="0087014D">
        <w:rPr>
          <w:rFonts w:ascii="Times New Roman" w:hAnsi="Times New Roman" w:cs="Times New Roman"/>
          <w:i/>
          <w:sz w:val="20"/>
          <w:szCs w:val="20"/>
        </w:rPr>
        <w:t xml:space="preserve">Global Media and Communication, </w:t>
      </w:r>
      <w:r w:rsidRPr="0087014D">
        <w:rPr>
          <w:rFonts w:ascii="Times New Roman" w:hAnsi="Times New Roman" w:cs="Times New Roman"/>
          <w:sz w:val="20"/>
          <w:szCs w:val="20"/>
        </w:rPr>
        <w:t xml:space="preserve">9(2), p. 125. </w:t>
      </w:r>
    </w:p>
  </w:footnote>
  <w:footnote w:id="2">
    <w:p w14:paraId="4BE12FE3"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Edward S. Herman &amp; Noam Chomsky (1988) </w:t>
      </w:r>
      <w:r w:rsidRPr="0087014D">
        <w:rPr>
          <w:rFonts w:ascii="Times New Roman" w:hAnsi="Times New Roman" w:cs="Times New Roman"/>
          <w:i/>
          <w:sz w:val="20"/>
          <w:szCs w:val="20"/>
        </w:rPr>
        <w:t xml:space="preserve">Manufacturing Consent </w:t>
      </w:r>
      <w:r w:rsidRPr="0087014D">
        <w:rPr>
          <w:rFonts w:ascii="Times New Roman" w:hAnsi="Times New Roman" w:cs="Times New Roman"/>
          <w:sz w:val="20"/>
          <w:szCs w:val="20"/>
        </w:rPr>
        <w:t>(NY: Pantheon Books), p</w:t>
      </w:r>
      <w:r>
        <w:rPr>
          <w:rFonts w:ascii="Times New Roman" w:hAnsi="Times New Roman" w:cs="Times New Roman"/>
          <w:sz w:val="20"/>
          <w:szCs w:val="20"/>
        </w:rPr>
        <w:t>p</w:t>
      </w:r>
      <w:r w:rsidRPr="0087014D">
        <w:rPr>
          <w:rFonts w:ascii="Times New Roman" w:hAnsi="Times New Roman" w:cs="Times New Roman"/>
          <w:sz w:val="20"/>
          <w:szCs w:val="20"/>
        </w:rPr>
        <w:t xml:space="preserve">. 1-36. </w:t>
      </w:r>
    </w:p>
  </w:footnote>
  <w:footnote w:id="3">
    <w:p w14:paraId="18F6F0A2"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803503">
        <w:rPr>
          <w:rFonts w:ascii="Times New Roman" w:hAnsi="Times New Roman" w:cs="Times New Roman"/>
          <w:sz w:val="20"/>
          <w:szCs w:val="20"/>
          <w:lang w:val="en-US"/>
        </w:rPr>
        <w:t xml:space="preserve">See Further, Daniel Hallin (1989) </w:t>
      </w:r>
      <w:r w:rsidRPr="00803503">
        <w:rPr>
          <w:rFonts w:ascii="Times New Roman" w:hAnsi="Times New Roman" w:cs="Times New Roman"/>
          <w:i/>
          <w:sz w:val="20"/>
          <w:szCs w:val="20"/>
          <w:lang w:val="en-US"/>
        </w:rPr>
        <w:t xml:space="preserve">The Uncensored War: The Media and the War in Vietnam </w:t>
      </w:r>
      <w:r w:rsidRPr="00803503">
        <w:rPr>
          <w:rFonts w:ascii="Times New Roman" w:hAnsi="Times New Roman" w:cs="Times New Roman"/>
          <w:sz w:val="20"/>
          <w:szCs w:val="20"/>
          <w:lang w:val="en-US"/>
        </w:rPr>
        <w:t>(University of California Press), p</w:t>
      </w:r>
      <w:r>
        <w:rPr>
          <w:rFonts w:ascii="Times New Roman" w:hAnsi="Times New Roman" w:cs="Times New Roman"/>
          <w:sz w:val="20"/>
          <w:szCs w:val="20"/>
          <w:lang w:val="en-US"/>
        </w:rPr>
        <w:t>p</w:t>
      </w:r>
      <w:r w:rsidRPr="00803503">
        <w:rPr>
          <w:rFonts w:ascii="Times New Roman" w:hAnsi="Times New Roman" w:cs="Times New Roman"/>
          <w:sz w:val="20"/>
          <w:szCs w:val="20"/>
          <w:lang w:val="en-US"/>
        </w:rPr>
        <w:t xml:space="preserve">. 116-118; and W. Lance Bennett (1990) “Towards a theory of press-state relations in the United States,” </w:t>
      </w:r>
      <w:r w:rsidRPr="00803503">
        <w:rPr>
          <w:rFonts w:ascii="Times New Roman" w:hAnsi="Times New Roman" w:cs="Times New Roman"/>
          <w:i/>
          <w:sz w:val="20"/>
          <w:szCs w:val="20"/>
          <w:lang w:val="en-US"/>
        </w:rPr>
        <w:t xml:space="preserve">Journal of Communication, </w:t>
      </w:r>
      <w:r w:rsidRPr="00803503">
        <w:rPr>
          <w:rFonts w:ascii="Times New Roman" w:hAnsi="Times New Roman" w:cs="Times New Roman"/>
          <w:sz w:val="20"/>
          <w:szCs w:val="20"/>
          <w:lang w:val="en-US"/>
        </w:rPr>
        <w:t xml:space="preserve">40(02), </w:t>
      </w:r>
      <w:r>
        <w:rPr>
          <w:rFonts w:ascii="Times New Roman" w:hAnsi="Times New Roman" w:cs="Times New Roman"/>
          <w:sz w:val="20"/>
          <w:szCs w:val="20"/>
          <w:lang w:val="en-US"/>
        </w:rPr>
        <w:t>p</w:t>
      </w:r>
      <w:r w:rsidRPr="00803503">
        <w:rPr>
          <w:rFonts w:ascii="Times New Roman" w:hAnsi="Times New Roman" w:cs="Times New Roman"/>
          <w:sz w:val="20"/>
          <w:szCs w:val="20"/>
          <w:lang w:val="en-US"/>
        </w:rPr>
        <w:t xml:space="preserve">p. 103-125. </w:t>
      </w:r>
    </w:p>
  </w:footnote>
  <w:footnote w:id="4">
    <w:p w14:paraId="547A302C"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Herman and Chomsky</w:t>
      </w:r>
      <w:r>
        <w:rPr>
          <w:rFonts w:ascii="Times New Roman" w:hAnsi="Times New Roman" w:cs="Times New Roman"/>
          <w:sz w:val="20"/>
          <w:szCs w:val="20"/>
        </w:rPr>
        <w:t>,</w:t>
      </w:r>
      <w:r w:rsidRPr="0087014D">
        <w:rPr>
          <w:rFonts w:ascii="Times New Roman" w:hAnsi="Times New Roman" w:cs="Times New Roman"/>
          <w:sz w:val="20"/>
          <w:szCs w:val="20"/>
        </w:rPr>
        <w:t xml:space="preserve"> </w:t>
      </w:r>
      <w:r>
        <w:rPr>
          <w:rFonts w:ascii="Times New Roman" w:hAnsi="Times New Roman" w:cs="Times New Roman"/>
          <w:sz w:val="20"/>
          <w:szCs w:val="20"/>
        </w:rPr>
        <w:t>“</w:t>
      </w:r>
      <w:r w:rsidRPr="00803503">
        <w:rPr>
          <w:rFonts w:ascii="Times New Roman" w:hAnsi="Times New Roman" w:cs="Times New Roman"/>
          <w:sz w:val="20"/>
          <w:szCs w:val="20"/>
        </w:rPr>
        <w:t>Manufacturing Consent</w:t>
      </w:r>
      <w:r w:rsidRPr="0057282B">
        <w:rPr>
          <w:rFonts w:ascii="Times New Roman" w:hAnsi="Times New Roman" w:cs="Times New Roman"/>
          <w:sz w:val="20"/>
          <w:szCs w:val="20"/>
        </w:rPr>
        <w:t>,</w:t>
      </w:r>
      <w:r w:rsidRPr="00D245DF">
        <w:rPr>
          <w:rFonts w:ascii="Times New Roman" w:hAnsi="Times New Roman" w:cs="Times New Roman"/>
          <w:sz w:val="20"/>
          <w:szCs w:val="20"/>
        </w:rPr>
        <w:t>”</w:t>
      </w:r>
      <w:r w:rsidRPr="0087014D">
        <w:rPr>
          <w:rFonts w:ascii="Times New Roman" w:hAnsi="Times New Roman" w:cs="Times New Roman"/>
          <w:sz w:val="20"/>
          <w:szCs w:val="20"/>
        </w:rPr>
        <w:t xml:space="preserve"> p. 3; </w:t>
      </w:r>
    </w:p>
    <w:p w14:paraId="6E96E019" w14:textId="77777777" w:rsidR="00E73AD6" w:rsidRPr="00803503" w:rsidRDefault="00E73AD6" w:rsidP="00E73AD6">
      <w:pPr>
        <w:pStyle w:val="FootnoteText"/>
        <w:rPr>
          <w:rFonts w:ascii="Times New Roman" w:hAnsi="Times New Roman" w:cs="Times New Roman"/>
          <w:sz w:val="20"/>
          <w:szCs w:val="20"/>
          <w:lang w:val="en-US"/>
        </w:rPr>
      </w:pPr>
      <w:r w:rsidRPr="0087014D">
        <w:rPr>
          <w:rFonts w:ascii="Times New Roman" w:hAnsi="Times New Roman" w:cs="Times New Roman"/>
          <w:sz w:val="20"/>
          <w:szCs w:val="20"/>
        </w:rPr>
        <w:t>and</w:t>
      </w:r>
      <w:r w:rsidRPr="00803503">
        <w:rPr>
          <w:rFonts w:ascii="Times New Roman" w:hAnsi="Times New Roman" w:cs="Times New Roman"/>
          <w:sz w:val="20"/>
          <w:szCs w:val="20"/>
        </w:rPr>
        <w:t xml:space="preserve"> </w:t>
      </w:r>
      <w:r w:rsidRPr="0087014D">
        <w:rPr>
          <w:rFonts w:ascii="Times New Roman" w:hAnsi="Times New Roman" w:cs="Times New Roman"/>
          <w:sz w:val="20"/>
          <w:szCs w:val="20"/>
        </w:rPr>
        <w:t xml:space="preserve">James </w:t>
      </w:r>
      <w:r w:rsidRPr="00803503">
        <w:rPr>
          <w:rFonts w:ascii="Times New Roman" w:hAnsi="Times New Roman" w:cs="Times New Roman"/>
          <w:sz w:val="20"/>
          <w:szCs w:val="20"/>
        </w:rPr>
        <w:t xml:space="preserve">Curran and </w:t>
      </w:r>
      <w:r w:rsidRPr="0087014D">
        <w:rPr>
          <w:rFonts w:ascii="Times New Roman" w:hAnsi="Times New Roman" w:cs="Times New Roman"/>
          <w:sz w:val="20"/>
          <w:szCs w:val="20"/>
        </w:rPr>
        <w:t xml:space="preserve">Jean </w:t>
      </w:r>
      <w:r w:rsidRPr="00803503">
        <w:rPr>
          <w:rFonts w:ascii="Times New Roman" w:hAnsi="Times New Roman" w:cs="Times New Roman"/>
          <w:sz w:val="20"/>
          <w:szCs w:val="20"/>
        </w:rPr>
        <w:t>Seaton (2010)</w:t>
      </w:r>
      <w:r w:rsidRPr="0087014D">
        <w:rPr>
          <w:rFonts w:ascii="Times New Roman" w:hAnsi="Times New Roman" w:cs="Times New Roman"/>
          <w:sz w:val="20"/>
          <w:szCs w:val="20"/>
        </w:rPr>
        <w:t xml:space="preserve"> </w:t>
      </w:r>
      <w:r w:rsidRPr="0087014D">
        <w:rPr>
          <w:rFonts w:ascii="Times New Roman" w:hAnsi="Times New Roman" w:cs="Times New Roman"/>
          <w:i/>
          <w:sz w:val="20"/>
          <w:szCs w:val="20"/>
        </w:rPr>
        <w:t xml:space="preserve">Power without Responsibility </w:t>
      </w:r>
      <w:r w:rsidRPr="0087014D">
        <w:rPr>
          <w:rFonts w:ascii="Times New Roman" w:hAnsi="Times New Roman" w:cs="Times New Roman"/>
          <w:sz w:val="20"/>
          <w:szCs w:val="20"/>
        </w:rPr>
        <w:t xml:space="preserve">(Abingdon, UK: Routledge). </w:t>
      </w:r>
    </w:p>
  </w:footnote>
  <w:footnote w:id="5">
    <w:p w14:paraId="2D20104D" w14:textId="470D39C1"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lang w:val="en-US"/>
        </w:rPr>
        <w:t xml:space="preserve"> Piers Robinson, et al. (2010) </w:t>
      </w:r>
      <w:r w:rsidRPr="00803503">
        <w:rPr>
          <w:rFonts w:ascii="Times New Roman" w:hAnsi="Times New Roman" w:cs="Times New Roman"/>
          <w:i/>
          <w:sz w:val="20"/>
          <w:szCs w:val="20"/>
          <w:lang w:val="en-US"/>
        </w:rPr>
        <w:t xml:space="preserve">Pockets of Resistance: British news media, war, and theory in the 2003 Invasion of Iraq (Manchester, UK: Manchester University Press), </w:t>
      </w:r>
      <w:r w:rsidRPr="00803503">
        <w:rPr>
          <w:rFonts w:ascii="Times New Roman" w:hAnsi="Times New Roman" w:cs="Times New Roman"/>
          <w:sz w:val="20"/>
          <w:szCs w:val="20"/>
          <w:lang w:val="en-US"/>
        </w:rPr>
        <w:t>p</w:t>
      </w:r>
      <w:r>
        <w:rPr>
          <w:rFonts w:ascii="Times New Roman" w:hAnsi="Times New Roman" w:cs="Times New Roman"/>
          <w:sz w:val="20"/>
          <w:szCs w:val="20"/>
          <w:lang w:val="en-US"/>
        </w:rPr>
        <w:t>p</w:t>
      </w:r>
      <w:r w:rsidRPr="00803503">
        <w:rPr>
          <w:rFonts w:ascii="Times New Roman" w:hAnsi="Times New Roman" w:cs="Times New Roman"/>
          <w:sz w:val="20"/>
          <w:szCs w:val="20"/>
          <w:lang w:val="en-US"/>
        </w:rPr>
        <w:t>. 164-167; and Michael Schudson (2002)</w:t>
      </w:r>
      <w:r w:rsidRPr="0087014D">
        <w:rPr>
          <w:rFonts w:ascii="Times New Roman" w:hAnsi="Times New Roman" w:cs="Times New Roman"/>
          <w:sz w:val="20"/>
          <w:szCs w:val="20"/>
          <w:lang w:val="en-US"/>
        </w:rPr>
        <w:t xml:space="preserve"> “News media as political institutions,” Annual Review of Political Science, 5, p. 251. </w:t>
      </w:r>
    </w:p>
  </w:footnote>
  <w:footnote w:id="6">
    <w:p w14:paraId="421E1F22"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803503">
        <w:rPr>
          <w:rFonts w:ascii="Times New Roman" w:hAnsi="Times New Roman" w:cs="Times New Roman"/>
          <w:sz w:val="20"/>
          <w:szCs w:val="20"/>
          <w:lang w:val="en-US"/>
        </w:rPr>
        <w:t>Schudson</w:t>
      </w:r>
      <w:r>
        <w:rPr>
          <w:rFonts w:ascii="Times New Roman" w:hAnsi="Times New Roman" w:cs="Times New Roman"/>
          <w:sz w:val="20"/>
          <w:szCs w:val="20"/>
          <w:lang w:val="en-US"/>
        </w:rPr>
        <w:t>,</w:t>
      </w:r>
      <w:r w:rsidRPr="0087014D">
        <w:rPr>
          <w:rFonts w:ascii="Times New Roman" w:hAnsi="Times New Roman" w:cs="Times New Roman"/>
          <w:sz w:val="20"/>
          <w:szCs w:val="20"/>
          <w:lang w:val="en-US"/>
        </w:rPr>
        <w:t xml:space="preserve"> “News media as political institutions”</w:t>
      </w:r>
      <w:r w:rsidRPr="00803503">
        <w:rPr>
          <w:rFonts w:ascii="Times New Roman" w:hAnsi="Times New Roman" w:cs="Times New Roman"/>
          <w:sz w:val="20"/>
          <w:szCs w:val="20"/>
          <w:lang w:val="en-US"/>
        </w:rPr>
        <w:t>, p. 251.</w:t>
      </w:r>
    </w:p>
  </w:footnote>
  <w:footnote w:id="7">
    <w:p w14:paraId="189D27EE" w14:textId="616D6A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Pr>
          <w:rFonts w:ascii="Times New Roman" w:hAnsi="Times New Roman" w:cs="Times New Roman"/>
          <w:sz w:val="20"/>
          <w:szCs w:val="20"/>
        </w:rPr>
        <w:t>Philip</w:t>
      </w:r>
      <w:r w:rsidRPr="00803503">
        <w:rPr>
          <w:rFonts w:ascii="Times New Roman" w:hAnsi="Times New Roman" w:cs="Times New Roman"/>
          <w:sz w:val="20"/>
          <w:szCs w:val="20"/>
        </w:rPr>
        <w:t xml:space="preserve"> </w:t>
      </w:r>
      <w:r w:rsidRPr="00803503">
        <w:rPr>
          <w:rFonts w:ascii="Times New Roman" w:hAnsi="Times New Roman" w:cs="Times New Roman"/>
          <w:sz w:val="20"/>
          <w:szCs w:val="20"/>
          <w:lang w:val="en-US"/>
        </w:rPr>
        <w:t>Hammond (2009)</w:t>
      </w:r>
      <w:r>
        <w:rPr>
          <w:rFonts w:ascii="Times New Roman" w:hAnsi="Times New Roman" w:cs="Times New Roman"/>
          <w:sz w:val="20"/>
          <w:szCs w:val="20"/>
          <w:lang w:val="en-US"/>
        </w:rPr>
        <w:t xml:space="preserve"> “Celebrity culture and the rise of narcissistic interventionism</w:t>
      </w:r>
      <w:r w:rsidR="00635C92">
        <w:rPr>
          <w:rFonts w:ascii="Times New Roman" w:hAnsi="Times New Roman" w:cs="Times New Roman"/>
          <w:sz w:val="20"/>
          <w:szCs w:val="20"/>
          <w:lang w:val="en-US"/>
        </w:rPr>
        <w:t>,</w:t>
      </w:r>
      <w:r>
        <w:rPr>
          <w:rFonts w:ascii="Times New Roman" w:hAnsi="Times New Roman" w:cs="Times New Roman"/>
          <w:sz w:val="20"/>
          <w:szCs w:val="20"/>
          <w:lang w:val="en-US"/>
        </w:rPr>
        <w:t xml:space="preserve">” in Robert Clarke (ed.), </w:t>
      </w:r>
      <w:r w:rsidRPr="00613A45">
        <w:rPr>
          <w:rFonts w:ascii="Times New Roman" w:hAnsi="Times New Roman" w:cs="Times New Roman"/>
          <w:i/>
          <w:sz w:val="20"/>
          <w:szCs w:val="20"/>
          <w:lang w:val="en-US"/>
        </w:rPr>
        <w:t xml:space="preserve">Celebrity Colonialism: Fame, Power and Representation in Colonial and Postcolonial </w:t>
      </w:r>
      <w:r w:rsidRPr="001B040A">
        <w:rPr>
          <w:rFonts w:ascii="Times New Roman" w:hAnsi="Times New Roman" w:cs="Times New Roman"/>
          <w:i/>
          <w:sz w:val="20"/>
          <w:szCs w:val="20"/>
          <w:lang w:val="en-US"/>
        </w:rPr>
        <w:t xml:space="preserve">Cultures </w:t>
      </w:r>
      <w:r w:rsidRPr="001B040A">
        <w:rPr>
          <w:rFonts w:ascii="Times New Roman" w:hAnsi="Times New Roman" w:cs="Times New Roman"/>
          <w:sz w:val="20"/>
          <w:szCs w:val="20"/>
          <w:lang w:val="en-US"/>
        </w:rPr>
        <w:t xml:space="preserve">(Newcastle: Cambridge Scholars), p. 116; and Martin Bell (1998) “The journalism of attachment,” in Matthew Kieran (ed.) </w:t>
      </w:r>
      <w:r w:rsidRPr="001B040A">
        <w:rPr>
          <w:rFonts w:ascii="Times New Roman" w:hAnsi="Times New Roman" w:cs="Times New Roman"/>
          <w:i/>
          <w:sz w:val="20"/>
          <w:szCs w:val="20"/>
          <w:lang w:val="en-US"/>
        </w:rPr>
        <w:t xml:space="preserve">Media Ethics </w:t>
      </w:r>
      <w:r w:rsidRPr="001B040A">
        <w:rPr>
          <w:rFonts w:ascii="Times New Roman" w:hAnsi="Times New Roman" w:cs="Times New Roman"/>
          <w:sz w:val="20"/>
          <w:szCs w:val="20"/>
          <w:lang w:val="en-US"/>
        </w:rPr>
        <w:t>(London: Routledge), p. 16.</w:t>
      </w:r>
    </w:p>
  </w:footnote>
  <w:footnote w:id="8">
    <w:p w14:paraId="6011A15D" w14:textId="4403528F" w:rsidR="00E73AD6" w:rsidRPr="00803503" w:rsidRDefault="00E73AD6" w:rsidP="00E73AD6">
      <w:pPr>
        <w:pStyle w:val="FootnoteText"/>
        <w:rPr>
          <w:rFonts w:ascii="Times New Roman" w:hAnsi="Times New Roman" w:cs="Times New Roman"/>
          <w:sz w:val="20"/>
          <w:szCs w:val="20"/>
        </w:rPr>
      </w:pPr>
      <w:r w:rsidRPr="00803503">
        <w:rPr>
          <w:rStyle w:val="FootnoteReference"/>
          <w:sz w:val="20"/>
          <w:szCs w:val="20"/>
        </w:rPr>
        <w:footnoteRef/>
      </w:r>
      <w:r w:rsidRPr="00803503">
        <w:rPr>
          <w:sz w:val="20"/>
          <w:szCs w:val="20"/>
        </w:rPr>
        <w:t xml:space="preserve"> </w:t>
      </w:r>
      <w:r>
        <w:rPr>
          <w:rFonts w:ascii="Times New Roman" w:hAnsi="Times New Roman" w:cs="Times New Roman"/>
          <w:sz w:val="20"/>
          <w:szCs w:val="20"/>
        </w:rPr>
        <w:t xml:space="preserve">Mohamed </w:t>
      </w:r>
      <w:r w:rsidRPr="00803503">
        <w:rPr>
          <w:rFonts w:ascii="Times New Roman" w:hAnsi="Times New Roman" w:cs="Times New Roman"/>
          <w:sz w:val="20"/>
          <w:szCs w:val="20"/>
        </w:rPr>
        <w:t xml:space="preserve">El Nawawy and </w:t>
      </w:r>
      <w:r>
        <w:rPr>
          <w:rFonts w:ascii="Times New Roman" w:hAnsi="Times New Roman" w:cs="Times New Roman"/>
          <w:sz w:val="20"/>
          <w:szCs w:val="20"/>
        </w:rPr>
        <w:t xml:space="preserve">Adel </w:t>
      </w:r>
      <w:r w:rsidRPr="00803503">
        <w:rPr>
          <w:rFonts w:ascii="Times New Roman" w:hAnsi="Times New Roman" w:cs="Times New Roman"/>
          <w:sz w:val="20"/>
          <w:szCs w:val="20"/>
        </w:rPr>
        <w:t>Iskander</w:t>
      </w:r>
      <w:r>
        <w:rPr>
          <w:rFonts w:ascii="Times New Roman" w:hAnsi="Times New Roman" w:cs="Times New Roman"/>
          <w:sz w:val="20"/>
          <w:szCs w:val="20"/>
        </w:rPr>
        <w:t xml:space="preserve"> (</w:t>
      </w:r>
      <w:r w:rsidRPr="00803503">
        <w:rPr>
          <w:rFonts w:ascii="Times New Roman" w:hAnsi="Times New Roman" w:cs="Times New Roman"/>
          <w:sz w:val="20"/>
          <w:szCs w:val="20"/>
        </w:rPr>
        <w:t>2003</w:t>
      </w:r>
      <w:r>
        <w:rPr>
          <w:rFonts w:ascii="Times New Roman" w:hAnsi="Times New Roman" w:cs="Times New Roman"/>
          <w:sz w:val="20"/>
          <w:szCs w:val="20"/>
        </w:rPr>
        <w:t xml:space="preserve">) </w:t>
      </w:r>
      <w:r>
        <w:rPr>
          <w:rFonts w:ascii="Times New Roman" w:hAnsi="Times New Roman" w:cs="Times New Roman"/>
          <w:i/>
          <w:sz w:val="20"/>
          <w:szCs w:val="20"/>
        </w:rPr>
        <w:t xml:space="preserve">Al Jazeera:  </w:t>
      </w:r>
      <w:r w:rsidRPr="00253E5F">
        <w:rPr>
          <w:rFonts w:ascii="Times New Roman" w:hAnsi="Times New Roman" w:cs="Times New Roman"/>
          <w:i/>
          <w:iCs/>
          <w:sz w:val="20"/>
          <w:szCs w:val="20"/>
        </w:rPr>
        <w:t>The story of the network that is rattling governments and redefining modern journalism</w:t>
      </w:r>
      <w:r w:rsidRPr="00253E5F">
        <w:rPr>
          <w:rFonts w:ascii="Times New Roman" w:hAnsi="Times New Roman" w:cs="Times New Roman"/>
          <w:i/>
          <w:sz w:val="20"/>
          <w:szCs w:val="20"/>
        </w:rPr>
        <w:t xml:space="preserve"> </w:t>
      </w:r>
      <w:r w:rsidRPr="00803503">
        <w:rPr>
          <w:rFonts w:ascii="Times New Roman" w:hAnsi="Times New Roman" w:cs="Times New Roman"/>
          <w:sz w:val="20"/>
          <w:szCs w:val="20"/>
        </w:rPr>
        <w:t xml:space="preserve">(Boulder, CO: Westview Press), </w:t>
      </w:r>
      <w:r w:rsidR="00A0442B">
        <w:rPr>
          <w:rFonts w:ascii="Times New Roman" w:hAnsi="Times New Roman" w:cs="Times New Roman"/>
          <w:sz w:val="20"/>
          <w:szCs w:val="20"/>
        </w:rPr>
        <w:t>pp. 25-26</w:t>
      </w:r>
      <w:r w:rsidRPr="00803503">
        <w:rPr>
          <w:rFonts w:ascii="Times New Roman" w:hAnsi="Times New Roman" w:cs="Times New Roman"/>
          <w:sz w:val="20"/>
          <w:szCs w:val="20"/>
        </w:rPr>
        <w:t xml:space="preserve">; </w:t>
      </w:r>
      <w:r>
        <w:rPr>
          <w:rFonts w:ascii="Times New Roman" w:hAnsi="Times New Roman" w:cs="Times New Roman"/>
          <w:sz w:val="20"/>
          <w:szCs w:val="20"/>
        </w:rPr>
        <w:t xml:space="preserve">Marc </w:t>
      </w:r>
      <w:r w:rsidRPr="00803503">
        <w:rPr>
          <w:rFonts w:ascii="Times New Roman" w:hAnsi="Times New Roman" w:cs="Times New Roman"/>
          <w:sz w:val="20"/>
          <w:szCs w:val="20"/>
        </w:rPr>
        <w:t>Lynch</w:t>
      </w:r>
      <w:r>
        <w:rPr>
          <w:rFonts w:ascii="Times New Roman" w:hAnsi="Times New Roman" w:cs="Times New Roman"/>
          <w:sz w:val="20"/>
          <w:szCs w:val="20"/>
        </w:rPr>
        <w:t xml:space="preserve"> (</w:t>
      </w:r>
      <w:r w:rsidRPr="00803503">
        <w:rPr>
          <w:rFonts w:ascii="Times New Roman" w:hAnsi="Times New Roman" w:cs="Times New Roman"/>
          <w:sz w:val="20"/>
          <w:szCs w:val="20"/>
        </w:rPr>
        <w:t>2006</w:t>
      </w:r>
      <w:r>
        <w:rPr>
          <w:rFonts w:ascii="Times New Roman" w:hAnsi="Times New Roman" w:cs="Times New Roman"/>
          <w:sz w:val="20"/>
          <w:szCs w:val="20"/>
        </w:rPr>
        <w:t xml:space="preserve">) </w:t>
      </w:r>
      <w:r>
        <w:rPr>
          <w:rFonts w:ascii="Times New Roman" w:hAnsi="Times New Roman" w:cs="Times New Roman"/>
          <w:i/>
          <w:sz w:val="20"/>
          <w:szCs w:val="20"/>
        </w:rPr>
        <w:t xml:space="preserve">Voices of the New Arab Public: Iraq, Al Jazeera, and Middle East politics today </w:t>
      </w:r>
      <w:r>
        <w:rPr>
          <w:rFonts w:ascii="Times New Roman" w:hAnsi="Times New Roman" w:cs="Times New Roman"/>
          <w:sz w:val="20"/>
          <w:szCs w:val="20"/>
        </w:rPr>
        <w:t>(NY: Columbia University Press), p. 2</w:t>
      </w:r>
      <w:r w:rsidRPr="00803503">
        <w:rPr>
          <w:rFonts w:ascii="Times New Roman" w:hAnsi="Times New Roman" w:cs="Times New Roman"/>
          <w:sz w:val="20"/>
          <w:szCs w:val="20"/>
        </w:rPr>
        <w:t xml:space="preserve">; </w:t>
      </w:r>
      <w:r>
        <w:rPr>
          <w:rFonts w:ascii="Times New Roman" w:hAnsi="Times New Roman" w:cs="Times New Roman"/>
          <w:sz w:val="20"/>
          <w:szCs w:val="20"/>
        </w:rPr>
        <w:t>Philip Seib</w:t>
      </w:r>
      <w:r w:rsidRPr="005576CC">
        <w:rPr>
          <w:rFonts w:ascii="Times New Roman" w:hAnsi="Times New Roman" w:cs="Times New Roman"/>
          <w:sz w:val="20"/>
          <w:szCs w:val="20"/>
        </w:rPr>
        <w:t xml:space="preserve"> </w:t>
      </w:r>
      <w:r>
        <w:rPr>
          <w:rFonts w:ascii="Times New Roman" w:hAnsi="Times New Roman" w:cs="Times New Roman"/>
          <w:sz w:val="20"/>
          <w:szCs w:val="20"/>
        </w:rPr>
        <w:t>(</w:t>
      </w:r>
      <w:r w:rsidRPr="005576CC">
        <w:rPr>
          <w:rFonts w:ascii="Times New Roman" w:hAnsi="Times New Roman" w:cs="Times New Roman"/>
          <w:sz w:val="20"/>
          <w:szCs w:val="20"/>
        </w:rPr>
        <w:t>2008</w:t>
      </w:r>
      <w:r>
        <w:rPr>
          <w:rFonts w:ascii="Times New Roman" w:hAnsi="Times New Roman" w:cs="Times New Roman"/>
          <w:sz w:val="20"/>
          <w:szCs w:val="20"/>
        </w:rPr>
        <w:t xml:space="preserve">) </w:t>
      </w:r>
      <w:r>
        <w:rPr>
          <w:rFonts w:ascii="Times New Roman" w:hAnsi="Times New Roman" w:cs="Times New Roman"/>
          <w:i/>
          <w:sz w:val="20"/>
          <w:szCs w:val="20"/>
        </w:rPr>
        <w:t xml:space="preserve">The Al Jazeera Effect: How the new global media are reshaping world politics </w:t>
      </w:r>
      <w:r>
        <w:rPr>
          <w:rFonts w:ascii="Times New Roman" w:hAnsi="Times New Roman" w:cs="Times New Roman"/>
          <w:sz w:val="20"/>
          <w:szCs w:val="20"/>
        </w:rPr>
        <w:t xml:space="preserve">(Washington, D.C: Potomac Books), pp. 143-144. </w:t>
      </w:r>
    </w:p>
  </w:footnote>
  <w:footnote w:id="9">
    <w:p w14:paraId="1F6846B4"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sz w:val="20"/>
          <w:szCs w:val="20"/>
        </w:rPr>
        <w:footnoteRef/>
      </w:r>
      <w:r w:rsidRPr="00803503">
        <w:rPr>
          <w:sz w:val="20"/>
          <w:szCs w:val="20"/>
        </w:rPr>
        <w:t xml:space="preserve"> </w:t>
      </w:r>
      <w:r w:rsidRPr="00803503">
        <w:rPr>
          <w:rFonts w:ascii="Times New Roman" w:hAnsi="Times New Roman" w:cs="Times New Roman"/>
          <w:sz w:val="20"/>
          <w:szCs w:val="20"/>
        </w:rPr>
        <w:t xml:space="preserve"> See further Lynch</w:t>
      </w:r>
      <w:r>
        <w:rPr>
          <w:rFonts w:ascii="Times New Roman" w:hAnsi="Times New Roman" w:cs="Times New Roman"/>
          <w:sz w:val="20"/>
          <w:szCs w:val="20"/>
        </w:rPr>
        <w:t>,</w:t>
      </w:r>
      <w:r w:rsidRPr="00803503">
        <w:rPr>
          <w:rFonts w:ascii="Times New Roman" w:hAnsi="Times New Roman" w:cs="Times New Roman"/>
          <w:sz w:val="20"/>
          <w:szCs w:val="20"/>
        </w:rPr>
        <w:t xml:space="preserve"> </w:t>
      </w:r>
      <w:r>
        <w:rPr>
          <w:rFonts w:ascii="Times New Roman" w:hAnsi="Times New Roman" w:cs="Times New Roman"/>
          <w:sz w:val="20"/>
          <w:szCs w:val="20"/>
        </w:rPr>
        <w:t>“Voices of the New Arab Public,” pp. 126-134</w:t>
      </w:r>
      <w:r w:rsidRPr="00803503">
        <w:rPr>
          <w:rFonts w:ascii="Times New Roman" w:hAnsi="Times New Roman" w:cs="Times New Roman"/>
          <w:sz w:val="20"/>
          <w:szCs w:val="20"/>
        </w:rPr>
        <w:t>;</w:t>
      </w:r>
      <w:r>
        <w:rPr>
          <w:rFonts w:ascii="Times New Roman" w:hAnsi="Times New Roman" w:cs="Times New Roman"/>
          <w:sz w:val="20"/>
          <w:szCs w:val="20"/>
        </w:rPr>
        <w:t xml:space="preserve"> Naomi </w:t>
      </w:r>
      <w:r w:rsidRPr="00803503">
        <w:rPr>
          <w:rFonts w:ascii="Times New Roman" w:hAnsi="Times New Roman" w:cs="Times New Roman"/>
          <w:sz w:val="20"/>
          <w:szCs w:val="20"/>
        </w:rPr>
        <w:t xml:space="preserve">Sakr </w:t>
      </w:r>
      <w:r>
        <w:rPr>
          <w:rFonts w:ascii="Times New Roman" w:hAnsi="Times New Roman" w:cs="Times New Roman"/>
          <w:sz w:val="20"/>
          <w:szCs w:val="20"/>
        </w:rPr>
        <w:t>(</w:t>
      </w:r>
      <w:r w:rsidRPr="00803503">
        <w:rPr>
          <w:rFonts w:ascii="Times New Roman" w:hAnsi="Times New Roman" w:cs="Times New Roman"/>
          <w:sz w:val="20"/>
          <w:szCs w:val="20"/>
        </w:rPr>
        <w:t>2007</w:t>
      </w:r>
      <w:r>
        <w:rPr>
          <w:rFonts w:ascii="Times New Roman" w:hAnsi="Times New Roman" w:cs="Times New Roman"/>
          <w:sz w:val="20"/>
          <w:szCs w:val="20"/>
        </w:rPr>
        <w:t xml:space="preserve">) </w:t>
      </w:r>
      <w:r w:rsidRPr="00820118">
        <w:rPr>
          <w:rFonts w:ascii="Times New Roman" w:hAnsi="Times New Roman" w:cs="Times New Roman"/>
          <w:sz w:val="20"/>
          <w:szCs w:val="20"/>
          <w:lang w:val="en-US"/>
        </w:rPr>
        <w:t>“</w:t>
      </w:r>
      <w:r w:rsidRPr="00820118">
        <w:rPr>
          <w:rFonts w:ascii="Times New Roman" w:hAnsi="Times New Roman" w:cs="Times New Roman"/>
          <w:iCs/>
          <w:sz w:val="20"/>
          <w:szCs w:val="20"/>
          <w:lang w:val="en-US"/>
        </w:rPr>
        <w:t>Challenger or lackey? The politics of news on Al-Jazeera</w:t>
      </w:r>
      <w:r>
        <w:rPr>
          <w:rFonts w:ascii="Times New Roman" w:hAnsi="Times New Roman" w:cs="Times New Roman"/>
          <w:iCs/>
          <w:sz w:val="20"/>
          <w:szCs w:val="20"/>
          <w:lang w:val="en-US"/>
        </w:rPr>
        <w:t>,</w:t>
      </w:r>
      <w:r w:rsidRPr="00820118">
        <w:rPr>
          <w:rFonts w:ascii="Times New Roman" w:hAnsi="Times New Roman" w:cs="Times New Roman"/>
          <w:iCs/>
          <w:sz w:val="20"/>
          <w:szCs w:val="20"/>
          <w:lang w:val="en-US"/>
        </w:rPr>
        <w:t>”</w:t>
      </w:r>
      <w:r>
        <w:rPr>
          <w:rFonts w:ascii="Times New Roman" w:hAnsi="Times New Roman" w:cs="Times New Roman"/>
          <w:sz w:val="20"/>
          <w:szCs w:val="20"/>
          <w:lang w:val="en-US"/>
        </w:rPr>
        <w:t xml:space="preserve"> In Daya K.Thussu</w:t>
      </w:r>
      <w:r w:rsidRPr="00820118">
        <w:rPr>
          <w:rFonts w:ascii="Times New Roman" w:hAnsi="Times New Roman" w:cs="Times New Roman"/>
          <w:sz w:val="20"/>
          <w:szCs w:val="20"/>
          <w:lang w:val="en-US"/>
        </w:rPr>
        <w:t xml:space="preserve">, (ed.), </w:t>
      </w:r>
      <w:r w:rsidRPr="00820118">
        <w:rPr>
          <w:rFonts w:ascii="Times New Roman" w:hAnsi="Times New Roman" w:cs="Times New Roman"/>
          <w:i/>
          <w:sz w:val="20"/>
          <w:szCs w:val="20"/>
          <w:lang w:val="en-US"/>
        </w:rPr>
        <w:t>Media on the move: Global flow and contra-flow</w:t>
      </w:r>
      <w:r>
        <w:rPr>
          <w:rFonts w:ascii="Times New Roman" w:hAnsi="Times New Roman" w:cs="Times New Roman"/>
          <w:i/>
          <w:sz w:val="20"/>
          <w:szCs w:val="20"/>
          <w:lang w:val="en-US"/>
        </w:rPr>
        <w:t xml:space="preserve"> </w:t>
      </w:r>
      <w:r>
        <w:rPr>
          <w:rFonts w:ascii="Times New Roman" w:hAnsi="Times New Roman" w:cs="Times New Roman"/>
          <w:sz w:val="20"/>
          <w:szCs w:val="20"/>
          <w:lang w:val="en-US"/>
        </w:rPr>
        <w:t>(</w:t>
      </w:r>
      <w:r w:rsidRPr="00820118">
        <w:rPr>
          <w:rFonts w:ascii="Times New Roman" w:hAnsi="Times New Roman" w:cs="Times New Roman"/>
          <w:sz w:val="20"/>
          <w:szCs w:val="20"/>
          <w:lang w:val="en-US"/>
        </w:rPr>
        <w:t>London: Communication and Society Routledge</w:t>
      </w:r>
      <w:r>
        <w:rPr>
          <w:rFonts w:ascii="Times New Roman" w:hAnsi="Times New Roman" w:cs="Times New Roman"/>
          <w:sz w:val="20"/>
          <w:szCs w:val="20"/>
          <w:lang w:val="en-US"/>
        </w:rPr>
        <w:t xml:space="preserve">), p. 129; and Mohamed </w:t>
      </w:r>
      <w:r w:rsidRPr="00803503">
        <w:rPr>
          <w:rFonts w:ascii="Times New Roman" w:hAnsi="Times New Roman" w:cs="Times New Roman"/>
          <w:sz w:val="20"/>
          <w:szCs w:val="20"/>
        </w:rPr>
        <w:t xml:space="preserve">Zayani and </w:t>
      </w:r>
      <w:r>
        <w:rPr>
          <w:rFonts w:ascii="Times New Roman" w:hAnsi="Times New Roman" w:cs="Times New Roman"/>
          <w:sz w:val="20"/>
          <w:szCs w:val="20"/>
        </w:rPr>
        <w:t xml:space="preserve">Sofiane </w:t>
      </w:r>
      <w:r w:rsidRPr="00803503">
        <w:rPr>
          <w:rFonts w:ascii="Times New Roman" w:hAnsi="Times New Roman" w:cs="Times New Roman"/>
          <w:sz w:val="20"/>
          <w:szCs w:val="20"/>
        </w:rPr>
        <w:t>Sahraoui</w:t>
      </w:r>
      <w:r>
        <w:rPr>
          <w:rFonts w:ascii="Times New Roman" w:hAnsi="Times New Roman" w:cs="Times New Roman"/>
          <w:sz w:val="20"/>
          <w:szCs w:val="20"/>
        </w:rPr>
        <w:t xml:space="preserve"> (</w:t>
      </w:r>
      <w:r w:rsidRPr="00803503">
        <w:rPr>
          <w:rFonts w:ascii="Times New Roman" w:hAnsi="Times New Roman" w:cs="Times New Roman"/>
          <w:sz w:val="20"/>
          <w:szCs w:val="20"/>
        </w:rPr>
        <w:t>2007)</w:t>
      </w:r>
      <w:r>
        <w:rPr>
          <w:rFonts w:ascii="Times New Roman" w:hAnsi="Times New Roman" w:cs="Times New Roman"/>
          <w:sz w:val="20"/>
          <w:szCs w:val="20"/>
        </w:rPr>
        <w:t xml:space="preserve"> </w:t>
      </w:r>
      <w:r>
        <w:rPr>
          <w:rFonts w:ascii="Times New Roman" w:hAnsi="Times New Roman" w:cs="Times New Roman"/>
          <w:i/>
          <w:sz w:val="20"/>
          <w:szCs w:val="20"/>
        </w:rPr>
        <w:t xml:space="preserve">The Culture of Al Jazeera: Inside an Arab media giant </w:t>
      </w:r>
      <w:r>
        <w:rPr>
          <w:rFonts w:ascii="Times New Roman" w:hAnsi="Times New Roman" w:cs="Times New Roman"/>
          <w:sz w:val="20"/>
          <w:szCs w:val="20"/>
        </w:rPr>
        <w:t xml:space="preserve">(Jefferson, N.C: McFarland), p. 24. </w:t>
      </w:r>
    </w:p>
  </w:footnote>
  <w:footnote w:id="10">
    <w:p w14:paraId="7E6D19AA" w14:textId="77777777" w:rsidR="00E73AD6" w:rsidRPr="00803503" w:rsidRDefault="00E73AD6" w:rsidP="00E73AD6">
      <w:pPr>
        <w:pStyle w:val="FootnoteText"/>
        <w:rPr>
          <w:lang w:val="en-US"/>
        </w:rPr>
      </w:pPr>
      <w:r w:rsidRPr="00803503">
        <w:rPr>
          <w:rStyle w:val="FootnoteReference"/>
          <w:sz w:val="20"/>
          <w:szCs w:val="20"/>
        </w:rPr>
        <w:footnoteRef/>
      </w:r>
      <w:r w:rsidRPr="00803503">
        <w:rPr>
          <w:sz w:val="20"/>
          <w:szCs w:val="20"/>
        </w:rPr>
        <w:t xml:space="preserve"> </w:t>
      </w:r>
      <w:r>
        <w:rPr>
          <w:rFonts w:ascii="Times New Roman" w:hAnsi="Times New Roman" w:cs="Times New Roman"/>
          <w:sz w:val="20"/>
          <w:szCs w:val="20"/>
        </w:rPr>
        <w:t xml:space="preserve">Mohamed </w:t>
      </w:r>
      <w:r w:rsidRPr="00803503">
        <w:rPr>
          <w:rFonts w:ascii="Times New Roman" w:hAnsi="Times New Roman" w:cs="Times New Roman"/>
          <w:sz w:val="20"/>
          <w:szCs w:val="20"/>
        </w:rPr>
        <w:t xml:space="preserve">El Nawawy and </w:t>
      </w:r>
      <w:r>
        <w:rPr>
          <w:rFonts w:ascii="Times New Roman" w:hAnsi="Times New Roman" w:cs="Times New Roman"/>
          <w:sz w:val="20"/>
          <w:szCs w:val="20"/>
        </w:rPr>
        <w:t xml:space="preserve">Shawn </w:t>
      </w:r>
      <w:r w:rsidRPr="00803503">
        <w:rPr>
          <w:rFonts w:ascii="Times New Roman" w:hAnsi="Times New Roman" w:cs="Times New Roman"/>
          <w:sz w:val="20"/>
          <w:szCs w:val="20"/>
        </w:rPr>
        <w:t xml:space="preserve">Powers </w:t>
      </w:r>
      <w:r>
        <w:rPr>
          <w:rFonts w:ascii="Times New Roman" w:hAnsi="Times New Roman" w:cs="Times New Roman"/>
          <w:sz w:val="20"/>
          <w:szCs w:val="20"/>
        </w:rPr>
        <w:t>(</w:t>
      </w:r>
      <w:r w:rsidRPr="00803503">
        <w:rPr>
          <w:rFonts w:ascii="Times New Roman" w:hAnsi="Times New Roman" w:cs="Times New Roman"/>
          <w:sz w:val="20"/>
          <w:szCs w:val="20"/>
        </w:rPr>
        <w:t>2009</w:t>
      </w:r>
      <w:r>
        <w:rPr>
          <w:rFonts w:ascii="Times New Roman" w:hAnsi="Times New Roman" w:cs="Times New Roman"/>
          <w:sz w:val="20"/>
          <w:szCs w:val="20"/>
        </w:rPr>
        <w:t>) “</w:t>
      </w:r>
      <w:r w:rsidRPr="00D66F4C">
        <w:rPr>
          <w:rFonts w:ascii="Times New Roman" w:hAnsi="Times New Roman" w:cs="Times New Roman"/>
          <w:sz w:val="20"/>
          <w:szCs w:val="20"/>
        </w:rPr>
        <w:t xml:space="preserve">Al Jazeera English: Clash of civilizations or cross cultural dialogue?” </w:t>
      </w:r>
      <w:r w:rsidRPr="00D66F4C">
        <w:rPr>
          <w:rFonts w:ascii="Times New Roman" w:hAnsi="Times New Roman" w:cs="Times New Roman"/>
          <w:i/>
          <w:sz w:val="20"/>
          <w:szCs w:val="20"/>
        </w:rPr>
        <w:t>Media, War &amp; Conflict</w:t>
      </w:r>
      <w:r w:rsidRPr="00D66F4C">
        <w:rPr>
          <w:rFonts w:ascii="Times New Roman" w:hAnsi="Times New Roman" w:cs="Times New Roman"/>
          <w:sz w:val="20"/>
          <w:szCs w:val="20"/>
        </w:rPr>
        <w:t>, 2(3)</w:t>
      </w:r>
      <w:r>
        <w:rPr>
          <w:rFonts w:ascii="Times New Roman" w:hAnsi="Times New Roman" w:cs="Times New Roman"/>
          <w:sz w:val="20"/>
          <w:szCs w:val="20"/>
        </w:rPr>
        <w:t>, p.</w:t>
      </w:r>
      <w:r w:rsidRPr="00803503">
        <w:rPr>
          <w:rFonts w:ascii="Times New Roman" w:hAnsi="Times New Roman" w:cs="Times New Roman"/>
          <w:sz w:val="20"/>
          <w:szCs w:val="20"/>
        </w:rPr>
        <w:t xml:space="preserve"> 270.</w:t>
      </w:r>
    </w:p>
  </w:footnote>
  <w:footnote w:id="11">
    <w:p w14:paraId="3A7E8A64" w14:textId="77777777" w:rsidR="00E73AD6" w:rsidRPr="00803503" w:rsidRDefault="00E73AD6" w:rsidP="00E73AD6">
      <w:pPr>
        <w:pStyle w:val="FootnoteText"/>
        <w:rPr>
          <w:rFonts w:ascii="Times New Roman" w:hAnsi="Times New Roman" w:cs="Times New Roman"/>
          <w:sz w:val="20"/>
          <w:szCs w:val="20"/>
        </w:rPr>
      </w:pPr>
      <w:r w:rsidRPr="00803503">
        <w:rPr>
          <w:rStyle w:val="FootnoteReference"/>
          <w:sz w:val="20"/>
          <w:szCs w:val="20"/>
        </w:rPr>
        <w:footnoteRef/>
      </w:r>
      <w:r w:rsidRPr="00803503">
        <w:rPr>
          <w:sz w:val="20"/>
          <w:szCs w:val="20"/>
        </w:rPr>
        <w:t xml:space="preserve"> </w:t>
      </w:r>
      <w:r>
        <w:rPr>
          <w:sz w:val="20"/>
          <w:szCs w:val="20"/>
        </w:rPr>
        <w:t xml:space="preserve">Bob </w:t>
      </w:r>
      <w:r w:rsidRPr="00803503">
        <w:rPr>
          <w:rFonts w:ascii="Times New Roman" w:hAnsi="Times New Roman" w:cs="Times New Roman"/>
          <w:sz w:val="20"/>
          <w:szCs w:val="20"/>
        </w:rPr>
        <w:t>Dreyfuss</w:t>
      </w:r>
      <w:r>
        <w:rPr>
          <w:rFonts w:ascii="Times New Roman" w:hAnsi="Times New Roman" w:cs="Times New Roman"/>
          <w:sz w:val="20"/>
          <w:szCs w:val="20"/>
        </w:rPr>
        <w:t xml:space="preserve"> (2013) “</w:t>
      </w:r>
      <w:r w:rsidRPr="00803503">
        <w:rPr>
          <w:rFonts w:ascii="Times New Roman" w:hAnsi="Times New Roman" w:cs="Times New Roman"/>
          <w:sz w:val="20"/>
          <w:szCs w:val="20"/>
        </w:rPr>
        <w:t>Al Jazeera’s Muslim Brotherhood Problem</w:t>
      </w:r>
      <w:r>
        <w:rPr>
          <w:rFonts w:ascii="Times New Roman" w:hAnsi="Times New Roman" w:cs="Times New Roman"/>
          <w:sz w:val="20"/>
          <w:szCs w:val="20"/>
        </w:rPr>
        <w:t xml:space="preserve">,” </w:t>
      </w:r>
      <w:r>
        <w:rPr>
          <w:rFonts w:ascii="Times New Roman" w:hAnsi="Times New Roman" w:cs="Times New Roman"/>
          <w:i/>
          <w:sz w:val="20"/>
          <w:szCs w:val="20"/>
        </w:rPr>
        <w:t xml:space="preserve">The Nation. </w:t>
      </w:r>
      <w:r>
        <w:rPr>
          <w:rFonts w:ascii="Times New Roman" w:hAnsi="Times New Roman" w:cs="Times New Roman"/>
          <w:sz w:val="20"/>
          <w:szCs w:val="20"/>
        </w:rPr>
        <w:t xml:space="preserve">Available at </w:t>
      </w:r>
      <w:hyperlink r:id="rId1" w:history="1">
        <w:r w:rsidRPr="000D5BB3">
          <w:rPr>
            <w:rStyle w:val="Hyperlink"/>
            <w:rFonts w:ascii="Times New Roman" w:hAnsi="Times New Roman" w:cs="Times New Roman"/>
            <w:sz w:val="20"/>
            <w:szCs w:val="20"/>
          </w:rPr>
          <w:t>http://www.thenation.com/blog/175179/al-jazeeras-muslim-brotherhood-problem#</w:t>
        </w:r>
      </w:hyperlink>
      <w:r w:rsidRPr="00803503">
        <w:rPr>
          <w:rFonts w:ascii="Times New Roman" w:hAnsi="Times New Roman" w:cs="Times New Roman"/>
          <w:sz w:val="20"/>
          <w:szCs w:val="20"/>
        </w:rPr>
        <w:t xml:space="preserve"> , accessed 24 July 2013. </w:t>
      </w:r>
    </w:p>
  </w:footnote>
  <w:footnote w:id="12">
    <w:p w14:paraId="238FED14" w14:textId="16B31690"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sz w:val="20"/>
          <w:szCs w:val="20"/>
        </w:rPr>
        <w:footnoteRef/>
      </w:r>
      <w:r w:rsidRPr="00803503">
        <w:rPr>
          <w:sz w:val="20"/>
          <w:szCs w:val="20"/>
        </w:rPr>
        <w:t xml:space="preserve"> </w:t>
      </w:r>
      <w:r>
        <w:rPr>
          <w:sz w:val="20"/>
          <w:szCs w:val="20"/>
        </w:rPr>
        <w:t xml:space="preserve">Ali </w:t>
      </w:r>
      <w:r w:rsidRPr="00803503">
        <w:rPr>
          <w:rFonts w:ascii="Times New Roman" w:hAnsi="Times New Roman" w:cs="Times New Roman"/>
          <w:sz w:val="20"/>
          <w:szCs w:val="20"/>
        </w:rPr>
        <w:t>Hashem</w:t>
      </w:r>
      <w:r>
        <w:rPr>
          <w:rFonts w:ascii="Times New Roman" w:hAnsi="Times New Roman" w:cs="Times New Roman"/>
          <w:sz w:val="20"/>
          <w:szCs w:val="20"/>
        </w:rPr>
        <w:t xml:space="preserve"> (</w:t>
      </w:r>
      <w:r w:rsidRPr="00803503">
        <w:rPr>
          <w:rFonts w:ascii="Times New Roman" w:hAnsi="Times New Roman" w:cs="Times New Roman"/>
          <w:sz w:val="20"/>
          <w:szCs w:val="20"/>
        </w:rPr>
        <w:t>2012</w:t>
      </w:r>
      <w:r>
        <w:rPr>
          <w:rFonts w:ascii="Times New Roman" w:hAnsi="Times New Roman" w:cs="Times New Roman"/>
          <w:sz w:val="20"/>
          <w:szCs w:val="20"/>
        </w:rPr>
        <w:t>)</w:t>
      </w:r>
      <w:r w:rsidRPr="00803503">
        <w:rPr>
          <w:rFonts w:ascii="Times New Roman" w:hAnsi="Times New Roman" w:cs="Times New Roman"/>
          <w:sz w:val="20"/>
          <w:szCs w:val="20"/>
        </w:rPr>
        <w:t xml:space="preserve"> </w:t>
      </w:r>
      <w:r w:rsidRPr="00C40847">
        <w:rPr>
          <w:rFonts w:ascii="Times New Roman" w:hAnsi="Times New Roman" w:cs="Times New Roman"/>
          <w:sz w:val="20"/>
          <w:szCs w:val="20"/>
          <w:lang w:val="en-US"/>
        </w:rPr>
        <w:t>“The Arab Spring has weakened Arab TV’s credibility</w:t>
      </w:r>
      <w:r>
        <w:rPr>
          <w:rFonts w:ascii="Times New Roman" w:hAnsi="Times New Roman" w:cs="Times New Roman"/>
          <w:sz w:val="20"/>
          <w:szCs w:val="20"/>
          <w:lang w:val="en-US"/>
        </w:rPr>
        <w:t>,</w:t>
      </w:r>
      <w:r w:rsidRPr="00C40847">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C40847">
        <w:rPr>
          <w:rFonts w:ascii="Times New Roman" w:hAnsi="Times New Roman" w:cs="Times New Roman"/>
          <w:i/>
          <w:sz w:val="20"/>
          <w:szCs w:val="20"/>
          <w:lang w:val="en-US"/>
        </w:rPr>
        <w:t xml:space="preserve">The Guardian. </w:t>
      </w:r>
      <w:r>
        <w:rPr>
          <w:rFonts w:ascii="Times New Roman" w:hAnsi="Times New Roman" w:cs="Times New Roman"/>
          <w:sz w:val="20"/>
          <w:szCs w:val="20"/>
          <w:lang w:val="en-US"/>
        </w:rPr>
        <w:t>Available</w:t>
      </w:r>
      <w:r w:rsidRPr="00C40847">
        <w:rPr>
          <w:rFonts w:ascii="Times New Roman" w:hAnsi="Times New Roman" w:cs="Times New Roman"/>
          <w:sz w:val="20"/>
          <w:szCs w:val="20"/>
          <w:lang w:val="en-US"/>
        </w:rPr>
        <w:t xml:space="preserve"> at </w:t>
      </w:r>
      <w:hyperlink r:id="rId2" w:history="1">
        <w:r w:rsidRPr="00C40847">
          <w:rPr>
            <w:rStyle w:val="Hyperlink"/>
            <w:rFonts w:ascii="Times New Roman" w:hAnsi="Times New Roman" w:cs="Times New Roman"/>
            <w:sz w:val="20"/>
            <w:szCs w:val="20"/>
            <w:lang w:val="en-US"/>
          </w:rPr>
          <w:t>http://www.theguardian.com/commentisfree/2012/apr/03/arab-spring-arab-tv-credibility</w:t>
        </w:r>
      </w:hyperlink>
      <w:r w:rsidRPr="00C40847">
        <w:rPr>
          <w:rFonts w:ascii="Times New Roman" w:hAnsi="Times New Roman" w:cs="Times New Roman"/>
          <w:sz w:val="20"/>
          <w:szCs w:val="20"/>
          <w:u w:val="single"/>
          <w:lang w:val="en-US"/>
        </w:rPr>
        <w:t xml:space="preserve"> </w:t>
      </w:r>
      <w:r w:rsidRPr="00803503">
        <w:rPr>
          <w:rFonts w:ascii="Times New Roman" w:hAnsi="Times New Roman" w:cs="Times New Roman"/>
          <w:sz w:val="20"/>
          <w:szCs w:val="20"/>
          <w:lang w:val="en-US"/>
        </w:rPr>
        <w:t>accessed 17 February 2013</w:t>
      </w:r>
      <w:r>
        <w:rPr>
          <w:rFonts w:ascii="Times New Roman" w:hAnsi="Times New Roman" w:cs="Times New Roman"/>
          <w:sz w:val="20"/>
          <w:szCs w:val="20"/>
          <w:lang w:val="en-US"/>
        </w:rPr>
        <w:t xml:space="preserve">; and Dreyfuss “Al Jazeera’s Muslim Brotherhood Problem”; and </w:t>
      </w:r>
      <w:r w:rsidR="00501E41">
        <w:rPr>
          <w:rFonts w:ascii="Times New Roman" w:hAnsi="Times New Roman" w:cs="Times New Roman"/>
          <w:sz w:val="20"/>
          <w:szCs w:val="20"/>
          <w:lang w:val="en-US"/>
        </w:rPr>
        <w:t xml:space="preserve">Ayman </w:t>
      </w:r>
      <w:r>
        <w:rPr>
          <w:rFonts w:ascii="Times New Roman" w:hAnsi="Times New Roman" w:cs="Times New Roman"/>
          <w:sz w:val="20"/>
          <w:szCs w:val="20"/>
          <w:lang w:val="en-US"/>
        </w:rPr>
        <w:t xml:space="preserve">Sharaf (2013) </w:t>
      </w:r>
      <w:r w:rsidRPr="00D36A91">
        <w:rPr>
          <w:rFonts w:ascii="Times New Roman" w:hAnsi="Times New Roman" w:cs="Times New Roman"/>
          <w:sz w:val="20"/>
          <w:szCs w:val="20"/>
          <w:lang w:val="en-US"/>
        </w:rPr>
        <w:t>“More journalists resign from Al Jazeera</w:t>
      </w:r>
      <w:r>
        <w:rPr>
          <w:rFonts w:ascii="Times New Roman" w:hAnsi="Times New Roman" w:cs="Times New Roman"/>
          <w:sz w:val="20"/>
          <w:szCs w:val="20"/>
          <w:lang w:val="en-US"/>
        </w:rPr>
        <w:t>,</w:t>
      </w:r>
      <w:r w:rsidRPr="00D36A91">
        <w:rPr>
          <w:rFonts w:ascii="Times New Roman" w:hAnsi="Times New Roman" w:cs="Times New Roman"/>
          <w:sz w:val="20"/>
          <w:szCs w:val="20"/>
          <w:lang w:val="en-US"/>
        </w:rPr>
        <w:t xml:space="preserve">” </w:t>
      </w:r>
      <w:r w:rsidRPr="00D36A91">
        <w:rPr>
          <w:rFonts w:ascii="Times New Roman" w:hAnsi="Times New Roman" w:cs="Times New Roman"/>
          <w:i/>
          <w:sz w:val="20"/>
          <w:szCs w:val="20"/>
          <w:lang w:val="en-US"/>
        </w:rPr>
        <w:t xml:space="preserve">Gulf News. </w:t>
      </w:r>
      <w:r>
        <w:rPr>
          <w:rFonts w:ascii="Times New Roman" w:hAnsi="Times New Roman" w:cs="Times New Roman"/>
          <w:sz w:val="20"/>
          <w:szCs w:val="20"/>
          <w:lang w:val="en-US"/>
        </w:rPr>
        <w:t>Available</w:t>
      </w:r>
      <w:r w:rsidRPr="00D36A91">
        <w:rPr>
          <w:rFonts w:ascii="Times New Roman" w:hAnsi="Times New Roman" w:cs="Times New Roman"/>
          <w:sz w:val="20"/>
          <w:szCs w:val="20"/>
          <w:lang w:val="en-US"/>
        </w:rPr>
        <w:t xml:space="preserve"> at </w:t>
      </w:r>
      <w:hyperlink r:id="rId3" w:history="1">
        <w:r w:rsidRPr="00D36A91">
          <w:rPr>
            <w:rStyle w:val="Hyperlink"/>
            <w:rFonts w:ascii="Times New Roman" w:hAnsi="Times New Roman" w:cs="Times New Roman"/>
            <w:sz w:val="20"/>
            <w:szCs w:val="20"/>
            <w:lang w:val="en-US"/>
          </w:rPr>
          <w:t>http://gulfnews.com/news/gulf/qatar/more-journalists-resign-from-al-jazeera-1.1225812</w:t>
        </w:r>
      </w:hyperlink>
      <w:r>
        <w:rPr>
          <w:rFonts w:ascii="Times New Roman" w:hAnsi="Times New Roman" w:cs="Times New Roman"/>
          <w:sz w:val="20"/>
          <w:szCs w:val="20"/>
          <w:lang w:val="en-US"/>
        </w:rPr>
        <w:t xml:space="preserve">, </w:t>
      </w:r>
      <w:r w:rsidRPr="00D36A91">
        <w:rPr>
          <w:rFonts w:ascii="Times New Roman" w:hAnsi="Times New Roman" w:cs="Times New Roman"/>
          <w:sz w:val="20"/>
          <w:szCs w:val="20"/>
          <w:lang w:val="en-US"/>
        </w:rPr>
        <w:t>accessed 2 September 2013</w:t>
      </w:r>
      <w:r>
        <w:rPr>
          <w:rFonts w:ascii="Times New Roman" w:hAnsi="Times New Roman" w:cs="Times New Roman"/>
          <w:sz w:val="20"/>
          <w:szCs w:val="20"/>
          <w:lang w:val="en-US"/>
        </w:rPr>
        <w:t>.</w:t>
      </w:r>
    </w:p>
  </w:footnote>
  <w:footnote w:id="13">
    <w:p w14:paraId="6386EE6E" w14:textId="19ADCFA4" w:rsidR="00E73AD6" w:rsidRPr="00803503" w:rsidRDefault="00E73AD6" w:rsidP="00E73AD6">
      <w:pPr>
        <w:pStyle w:val="FootnoteText"/>
        <w:rPr>
          <w:rFonts w:ascii="Times New Roman" w:hAnsi="Times New Roman" w:cs="Times New Roman"/>
          <w:sz w:val="20"/>
          <w:szCs w:val="20"/>
        </w:rPr>
      </w:pPr>
      <w:r w:rsidRPr="00803503">
        <w:rPr>
          <w:rStyle w:val="FootnoteReference"/>
          <w:sz w:val="20"/>
          <w:szCs w:val="20"/>
        </w:rPr>
        <w:footnoteRef/>
      </w:r>
      <w:r w:rsidRPr="00803503">
        <w:rPr>
          <w:sz w:val="20"/>
          <w:szCs w:val="20"/>
        </w:rPr>
        <w:t xml:space="preserve"> </w:t>
      </w:r>
      <w:r w:rsidRPr="00803503">
        <w:rPr>
          <w:sz w:val="20"/>
          <w:szCs w:val="20"/>
          <w:lang w:val="en-US"/>
        </w:rPr>
        <w:t xml:space="preserve">See, for example, </w:t>
      </w:r>
      <w:r>
        <w:rPr>
          <w:rFonts w:ascii="Times New Roman" w:hAnsi="Times New Roman" w:cs="Times New Roman"/>
          <w:sz w:val="20"/>
          <w:szCs w:val="20"/>
        </w:rPr>
        <w:t xml:space="preserve">Rasha </w:t>
      </w:r>
      <w:r w:rsidRPr="00803503">
        <w:rPr>
          <w:rFonts w:ascii="Times New Roman" w:hAnsi="Times New Roman" w:cs="Times New Roman"/>
          <w:sz w:val="20"/>
          <w:szCs w:val="20"/>
        </w:rPr>
        <w:t xml:space="preserve">Ibiary </w:t>
      </w:r>
      <w:r>
        <w:rPr>
          <w:rFonts w:ascii="Times New Roman" w:hAnsi="Times New Roman" w:cs="Times New Roman"/>
          <w:sz w:val="20"/>
          <w:szCs w:val="20"/>
        </w:rPr>
        <w:t>(</w:t>
      </w:r>
      <w:r w:rsidRPr="00803503">
        <w:rPr>
          <w:rFonts w:ascii="Times New Roman" w:hAnsi="Times New Roman" w:cs="Times New Roman"/>
          <w:sz w:val="20"/>
          <w:szCs w:val="20"/>
        </w:rPr>
        <w:t>2011</w:t>
      </w:r>
      <w:r>
        <w:rPr>
          <w:rFonts w:ascii="Times New Roman" w:hAnsi="Times New Roman" w:cs="Times New Roman"/>
          <w:sz w:val="20"/>
          <w:szCs w:val="20"/>
        </w:rPr>
        <w:t xml:space="preserve">) “Questioning the Al Jazeera Effect,” </w:t>
      </w:r>
      <w:r>
        <w:rPr>
          <w:rFonts w:ascii="Times New Roman" w:hAnsi="Times New Roman" w:cs="Times New Roman"/>
          <w:i/>
          <w:sz w:val="20"/>
          <w:szCs w:val="20"/>
        </w:rPr>
        <w:t xml:space="preserve">Global Media and Communication, </w:t>
      </w:r>
      <w:r>
        <w:rPr>
          <w:rFonts w:ascii="Times New Roman" w:hAnsi="Times New Roman" w:cs="Times New Roman"/>
          <w:sz w:val="20"/>
          <w:szCs w:val="20"/>
        </w:rPr>
        <w:t>7(3), pp. 199-204; and Tal Samuel-Azran (2013)</w:t>
      </w:r>
      <w:r w:rsidRPr="00DF5E89">
        <w:rPr>
          <w:rFonts w:cs="Times"/>
        </w:rPr>
        <w:t xml:space="preserve"> </w:t>
      </w:r>
      <w:r w:rsidRPr="00DF5E89">
        <w:rPr>
          <w:rFonts w:ascii="Times New Roman" w:hAnsi="Times New Roman" w:cs="Times New Roman"/>
          <w:sz w:val="20"/>
          <w:szCs w:val="20"/>
        </w:rPr>
        <w:t xml:space="preserve">“Al Jazeera, Qatar, and the new tactics in state sponsored media </w:t>
      </w:r>
      <w:r w:rsidR="00501E41" w:rsidRPr="00DF5E89">
        <w:rPr>
          <w:rFonts w:ascii="Times New Roman" w:hAnsi="Times New Roman" w:cs="Times New Roman"/>
          <w:sz w:val="20"/>
          <w:szCs w:val="20"/>
        </w:rPr>
        <w:t>diplomacy</w:t>
      </w:r>
      <w:r w:rsidR="00501E41">
        <w:rPr>
          <w:rFonts w:ascii="Times New Roman" w:hAnsi="Times New Roman" w:cs="Times New Roman"/>
          <w:sz w:val="20"/>
          <w:szCs w:val="20"/>
        </w:rPr>
        <w:t>,</w:t>
      </w:r>
      <w:r w:rsidR="00501E41" w:rsidRPr="00DF5E89">
        <w:rPr>
          <w:rFonts w:ascii="Times New Roman" w:hAnsi="Times New Roman" w:cs="Times New Roman"/>
          <w:sz w:val="20"/>
          <w:szCs w:val="20"/>
        </w:rPr>
        <w:t>”</w:t>
      </w:r>
      <w:r w:rsidR="00501E41" w:rsidRPr="00DF5E89">
        <w:rPr>
          <w:rFonts w:ascii="Times New Roman" w:hAnsi="Times New Roman" w:cs="Times New Roman"/>
          <w:i/>
          <w:sz w:val="20"/>
          <w:szCs w:val="20"/>
        </w:rPr>
        <w:t xml:space="preserve"> American</w:t>
      </w:r>
      <w:r w:rsidRPr="00DF5E89">
        <w:rPr>
          <w:rFonts w:ascii="Times New Roman" w:hAnsi="Times New Roman" w:cs="Times New Roman"/>
          <w:i/>
          <w:sz w:val="20"/>
          <w:szCs w:val="20"/>
        </w:rPr>
        <w:t xml:space="preserve"> Behavioral Scientist, </w:t>
      </w:r>
      <w:r w:rsidRPr="00DF5E89">
        <w:rPr>
          <w:rFonts w:ascii="Times New Roman" w:hAnsi="Times New Roman" w:cs="Times New Roman"/>
          <w:sz w:val="20"/>
          <w:szCs w:val="20"/>
        </w:rPr>
        <w:t xml:space="preserve">57(9), pp. </w:t>
      </w:r>
      <w:r>
        <w:rPr>
          <w:rFonts w:ascii="Times New Roman" w:hAnsi="Times New Roman" w:cs="Times New Roman"/>
          <w:sz w:val="20"/>
          <w:szCs w:val="20"/>
        </w:rPr>
        <w:t xml:space="preserve">1306-1309; and Tal </w:t>
      </w:r>
      <w:r w:rsidRPr="00803503">
        <w:rPr>
          <w:rFonts w:ascii="Times New Roman" w:hAnsi="Times New Roman" w:cs="Times New Roman"/>
          <w:sz w:val="20"/>
          <w:szCs w:val="20"/>
        </w:rPr>
        <w:t xml:space="preserve">Samuel-Azran and </w:t>
      </w:r>
      <w:r>
        <w:rPr>
          <w:rFonts w:ascii="Times New Roman" w:hAnsi="Times New Roman" w:cs="Times New Roman"/>
          <w:sz w:val="20"/>
          <w:szCs w:val="20"/>
        </w:rPr>
        <w:t xml:space="preserve">Naama </w:t>
      </w:r>
      <w:r w:rsidRPr="00803503">
        <w:rPr>
          <w:rFonts w:ascii="Times New Roman" w:hAnsi="Times New Roman" w:cs="Times New Roman"/>
          <w:sz w:val="20"/>
          <w:szCs w:val="20"/>
        </w:rPr>
        <w:t xml:space="preserve">Pecht </w:t>
      </w:r>
      <w:r>
        <w:rPr>
          <w:rFonts w:ascii="Times New Roman" w:hAnsi="Times New Roman" w:cs="Times New Roman"/>
          <w:sz w:val="20"/>
          <w:szCs w:val="20"/>
        </w:rPr>
        <w:t>(</w:t>
      </w:r>
      <w:r w:rsidRPr="00803503">
        <w:rPr>
          <w:rFonts w:ascii="Times New Roman" w:hAnsi="Times New Roman" w:cs="Times New Roman"/>
          <w:sz w:val="20"/>
          <w:szCs w:val="20"/>
        </w:rPr>
        <w:t>2014</w:t>
      </w:r>
      <w:r>
        <w:rPr>
          <w:rFonts w:ascii="Times New Roman" w:hAnsi="Times New Roman" w:cs="Times New Roman"/>
          <w:sz w:val="20"/>
          <w:szCs w:val="20"/>
        </w:rPr>
        <w:t xml:space="preserve">) </w:t>
      </w:r>
      <w:r w:rsidRPr="00803503">
        <w:rPr>
          <w:rFonts w:ascii="Times New Roman" w:hAnsi="Times New Roman" w:cs="Times New Roman"/>
          <w:sz w:val="20"/>
          <w:szCs w:val="20"/>
        </w:rPr>
        <w:t xml:space="preserve"> </w:t>
      </w:r>
      <w:r w:rsidRPr="00F74232">
        <w:rPr>
          <w:rFonts w:ascii="Times New Roman" w:hAnsi="Times New Roman" w:cs="Times New Roman"/>
          <w:sz w:val="20"/>
          <w:szCs w:val="20"/>
        </w:rPr>
        <w:t>“Is there an Al Jazeera-Qatari nexus? A study of Al Jazeera’s online reporting throughout the Qatari-Saudi conflict</w:t>
      </w:r>
      <w:r>
        <w:rPr>
          <w:rFonts w:ascii="Times New Roman" w:hAnsi="Times New Roman" w:cs="Times New Roman"/>
          <w:sz w:val="20"/>
          <w:szCs w:val="20"/>
        </w:rPr>
        <w:t>,</w:t>
      </w:r>
      <w:r w:rsidRPr="00F74232">
        <w:rPr>
          <w:rFonts w:ascii="Times New Roman" w:hAnsi="Times New Roman" w:cs="Times New Roman"/>
          <w:sz w:val="20"/>
          <w:szCs w:val="20"/>
        </w:rPr>
        <w:t xml:space="preserve">” </w:t>
      </w:r>
      <w:r w:rsidRPr="00F74232">
        <w:rPr>
          <w:rFonts w:ascii="Times New Roman" w:hAnsi="Times New Roman" w:cs="Times New Roman"/>
          <w:i/>
          <w:sz w:val="20"/>
          <w:szCs w:val="20"/>
        </w:rPr>
        <w:t xml:space="preserve">Media, War and Conflict, </w:t>
      </w:r>
      <w:r w:rsidRPr="00F74232">
        <w:rPr>
          <w:rFonts w:ascii="Times New Roman" w:hAnsi="Times New Roman" w:cs="Times New Roman"/>
          <w:sz w:val="20"/>
          <w:szCs w:val="20"/>
        </w:rPr>
        <w:t>7, pp. 218-232</w:t>
      </w:r>
      <w:r>
        <w:rPr>
          <w:rFonts w:ascii="Times New Roman" w:hAnsi="Times New Roman" w:cs="Times New Roman"/>
          <w:sz w:val="20"/>
          <w:szCs w:val="20"/>
        </w:rPr>
        <w:t xml:space="preserve">; and Mamoun Fandy </w:t>
      </w:r>
      <w:r w:rsidRPr="006A4448">
        <w:rPr>
          <w:rFonts w:ascii="Times New Roman" w:hAnsi="Times New Roman" w:cs="Times New Roman"/>
          <w:sz w:val="20"/>
          <w:szCs w:val="20"/>
        </w:rPr>
        <w:t xml:space="preserve">(2007) </w:t>
      </w:r>
      <w:r w:rsidRPr="006A4448">
        <w:rPr>
          <w:rFonts w:ascii="Times New Roman" w:hAnsi="Times New Roman" w:cs="Times New Roman"/>
          <w:i/>
          <w:iCs/>
          <w:sz w:val="20"/>
          <w:szCs w:val="20"/>
        </w:rPr>
        <w:t>(Un)Civil war of words: Media and politics in the Arab world</w:t>
      </w:r>
      <w:r w:rsidRPr="006A4448">
        <w:rPr>
          <w:rFonts w:ascii="Times New Roman" w:hAnsi="Times New Roman" w:cs="Times New Roman"/>
          <w:sz w:val="20"/>
          <w:szCs w:val="20"/>
        </w:rPr>
        <w:t xml:space="preserve"> </w:t>
      </w:r>
      <w:r>
        <w:rPr>
          <w:rFonts w:ascii="Times New Roman" w:hAnsi="Times New Roman" w:cs="Times New Roman"/>
          <w:sz w:val="20"/>
          <w:szCs w:val="20"/>
        </w:rPr>
        <w:t>(</w:t>
      </w:r>
      <w:r w:rsidRPr="006A4448">
        <w:rPr>
          <w:rFonts w:ascii="Times New Roman" w:hAnsi="Times New Roman" w:cs="Times New Roman"/>
          <w:sz w:val="20"/>
          <w:szCs w:val="20"/>
        </w:rPr>
        <w:t>New York: Praeger</w:t>
      </w:r>
      <w:r>
        <w:rPr>
          <w:rFonts w:ascii="Times New Roman" w:hAnsi="Times New Roman" w:cs="Times New Roman"/>
          <w:sz w:val="20"/>
          <w:szCs w:val="20"/>
        </w:rPr>
        <w:t xml:space="preserve">), pp. 48-50. </w:t>
      </w:r>
    </w:p>
  </w:footnote>
  <w:footnote w:id="14">
    <w:p w14:paraId="4A75EDD1" w14:textId="77777777" w:rsidR="00E73AD6" w:rsidRPr="00803503" w:rsidRDefault="00E73AD6" w:rsidP="00E73AD6">
      <w:pPr>
        <w:pStyle w:val="FootnoteText"/>
        <w:rPr>
          <w:rFonts w:ascii="Times New Roman" w:hAnsi="Times New Roman" w:cs="Times New Roman"/>
          <w:sz w:val="20"/>
          <w:szCs w:val="20"/>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803503">
        <w:rPr>
          <w:rFonts w:ascii="Times New Roman" w:hAnsi="Times New Roman" w:cs="Times New Roman"/>
          <w:sz w:val="20"/>
          <w:szCs w:val="20"/>
          <w:lang w:val="en-US"/>
        </w:rPr>
        <w:t xml:space="preserve">See, for example, </w:t>
      </w:r>
      <w:r>
        <w:rPr>
          <w:rFonts w:ascii="Times New Roman" w:hAnsi="Times New Roman" w:cs="Times New Roman"/>
          <w:sz w:val="20"/>
          <w:szCs w:val="20"/>
        </w:rPr>
        <w:t xml:space="preserve">Leon </w:t>
      </w:r>
      <w:r w:rsidRPr="00803503">
        <w:rPr>
          <w:rFonts w:ascii="Times New Roman" w:hAnsi="Times New Roman" w:cs="Times New Roman"/>
          <w:sz w:val="20"/>
          <w:szCs w:val="20"/>
        </w:rPr>
        <w:t xml:space="preserve">Barkho </w:t>
      </w:r>
      <w:r>
        <w:rPr>
          <w:rFonts w:ascii="Times New Roman" w:hAnsi="Times New Roman" w:cs="Times New Roman"/>
          <w:sz w:val="20"/>
          <w:szCs w:val="20"/>
        </w:rPr>
        <w:t>(</w:t>
      </w:r>
      <w:r w:rsidRPr="00803503">
        <w:rPr>
          <w:rFonts w:ascii="Times New Roman" w:hAnsi="Times New Roman" w:cs="Times New Roman"/>
          <w:sz w:val="20"/>
          <w:szCs w:val="20"/>
        </w:rPr>
        <w:t>2008</w:t>
      </w:r>
      <w:r>
        <w:rPr>
          <w:rFonts w:ascii="Times New Roman" w:hAnsi="Times New Roman" w:cs="Times New Roman"/>
          <w:sz w:val="20"/>
          <w:szCs w:val="20"/>
        </w:rPr>
        <w:t>)</w:t>
      </w:r>
      <w:r w:rsidRPr="00803503">
        <w:rPr>
          <w:rFonts w:ascii="Times New Roman" w:hAnsi="Times New Roman" w:cs="Times New Roman"/>
          <w:sz w:val="20"/>
          <w:szCs w:val="20"/>
        </w:rPr>
        <w:t xml:space="preserve"> </w:t>
      </w:r>
      <w:r w:rsidRPr="00DE7B9C">
        <w:rPr>
          <w:rFonts w:ascii="Times New Roman" w:hAnsi="Times New Roman" w:cs="Times New Roman"/>
          <w:sz w:val="20"/>
          <w:szCs w:val="20"/>
        </w:rPr>
        <w:t>“The discursive and social power of news</w:t>
      </w:r>
      <w:r>
        <w:rPr>
          <w:rFonts w:ascii="Times New Roman" w:hAnsi="Times New Roman" w:cs="Times New Roman"/>
          <w:sz w:val="20"/>
          <w:szCs w:val="20"/>
        </w:rPr>
        <w:t>,</w:t>
      </w:r>
      <w:r w:rsidRPr="00DE7B9C">
        <w:rPr>
          <w:rFonts w:ascii="Times New Roman" w:hAnsi="Times New Roman" w:cs="Times New Roman"/>
          <w:sz w:val="20"/>
          <w:szCs w:val="20"/>
        </w:rPr>
        <w:t xml:space="preserve">” </w:t>
      </w:r>
      <w:r w:rsidRPr="00DE7B9C">
        <w:rPr>
          <w:rFonts w:ascii="Times New Roman" w:hAnsi="Times New Roman" w:cs="Times New Roman"/>
          <w:i/>
          <w:sz w:val="20"/>
          <w:szCs w:val="20"/>
        </w:rPr>
        <w:t xml:space="preserve">Studies in Language and Capitalism, </w:t>
      </w:r>
      <w:r w:rsidRPr="00DE7B9C">
        <w:rPr>
          <w:rFonts w:ascii="Times New Roman" w:hAnsi="Times New Roman" w:cs="Times New Roman"/>
          <w:sz w:val="20"/>
          <w:szCs w:val="20"/>
        </w:rPr>
        <w:t>3(4), pp. 111-159</w:t>
      </w:r>
      <w:r>
        <w:rPr>
          <w:rFonts w:ascii="Times New Roman" w:hAnsi="Times New Roman" w:cs="Times New Roman"/>
          <w:sz w:val="20"/>
          <w:szCs w:val="20"/>
        </w:rPr>
        <w:t xml:space="preserve">; and Piers </w:t>
      </w:r>
      <w:r w:rsidRPr="00A04851">
        <w:rPr>
          <w:rFonts w:ascii="Times New Roman" w:hAnsi="Times New Roman" w:cs="Times New Roman"/>
          <w:sz w:val="20"/>
          <w:szCs w:val="20"/>
        </w:rPr>
        <w:t xml:space="preserve">Robinson et al. (2010) </w:t>
      </w:r>
      <w:r w:rsidRPr="00A04851">
        <w:rPr>
          <w:rFonts w:ascii="Times New Roman" w:hAnsi="Times New Roman" w:cs="Times New Roman"/>
          <w:i/>
          <w:sz w:val="20"/>
          <w:szCs w:val="20"/>
        </w:rPr>
        <w:t>Pockets of resistance: British news media, war and theo</w:t>
      </w:r>
      <w:r>
        <w:rPr>
          <w:rFonts w:ascii="Times New Roman" w:hAnsi="Times New Roman" w:cs="Times New Roman"/>
          <w:i/>
          <w:sz w:val="20"/>
          <w:szCs w:val="20"/>
        </w:rPr>
        <w:t>ry in the 2003 Invasion of Iraq</w:t>
      </w:r>
      <w:r w:rsidRPr="00A04851">
        <w:rPr>
          <w:rFonts w:ascii="Times New Roman" w:hAnsi="Times New Roman" w:cs="Times New Roman"/>
          <w:i/>
          <w:sz w:val="20"/>
          <w:szCs w:val="20"/>
        </w:rPr>
        <w:t xml:space="preserve"> </w:t>
      </w:r>
      <w:r>
        <w:rPr>
          <w:rFonts w:ascii="Times New Roman" w:hAnsi="Times New Roman" w:cs="Times New Roman"/>
          <w:sz w:val="20"/>
          <w:szCs w:val="20"/>
        </w:rPr>
        <w:t xml:space="preserve">(Machester, UK: Manchester University Press), pp. 162-187; and Piers </w:t>
      </w:r>
      <w:r w:rsidRPr="006C350E">
        <w:rPr>
          <w:rFonts w:ascii="Times New Roman" w:hAnsi="Times New Roman" w:cs="Times New Roman"/>
          <w:sz w:val="20"/>
          <w:szCs w:val="20"/>
        </w:rPr>
        <w:t>Robinson</w:t>
      </w:r>
      <w:r>
        <w:rPr>
          <w:rFonts w:ascii="Times New Roman" w:hAnsi="Times New Roman" w:cs="Times New Roman"/>
          <w:sz w:val="20"/>
          <w:szCs w:val="20"/>
        </w:rPr>
        <w:t xml:space="preserve"> et al. </w:t>
      </w:r>
      <w:r w:rsidRPr="006C350E">
        <w:rPr>
          <w:rFonts w:ascii="Times New Roman" w:hAnsi="Times New Roman" w:cs="Times New Roman"/>
          <w:sz w:val="20"/>
          <w:szCs w:val="20"/>
        </w:rPr>
        <w:t>(2012) “Measuring media criticism of war and political elites: A response to Florian Zollman</w:t>
      </w:r>
      <w:r>
        <w:rPr>
          <w:rFonts w:ascii="Times New Roman" w:hAnsi="Times New Roman" w:cs="Times New Roman"/>
          <w:sz w:val="20"/>
          <w:szCs w:val="20"/>
        </w:rPr>
        <w:t>,</w:t>
      </w:r>
      <w:r w:rsidRPr="006C350E">
        <w:rPr>
          <w:rFonts w:ascii="Times New Roman" w:hAnsi="Times New Roman" w:cs="Times New Roman"/>
          <w:sz w:val="20"/>
          <w:szCs w:val="20"/>
        </w:rPr>
        <w:t xml:space="preserve">” </w:t>
      </w:r>
      <w:r w:rsidRPr="006C350E">
        <w:rPr>
          <w:rFonts w:ascii="Times New Roman" w:hAnsi="Times New Roman" w:cs="Times New Roman"/>
          <w:i/>
          <w:sz w:val="20"/>
          <w:szCs w:val="20"/>
        </w:rPr>
        <w:t xml:space="preserve">Global Media and Communication, </w:t>
      </w:r>
      <w:r w:rsidRPr="006C350E">
        <w:rPr>
          <w:rFonts w:ascii="Times New Roman" w:hAnsi="Times New Roman" w:cs="Times New Roman"/>
          <w:sz w:val="20"/>
          <w:szCs w:val="20"/>
        </w:rPr>
        <w:t xml:space="preserve">8(2), pp. </w:t>
      </w:r>
      <w:r>
        <w:rPr>
          <w:rFonts w:ascii="Times New Roman" w:hAnsi="Times New Roman" w:cs="Times New Roman"/>
          <w:sz w:val="20"/>
          <w:szCs w:val="20"/>
        </w:rPr>
        <w:t>177-185; and Christian Kolmer and Holli A. Semetko</w:t>
      </w:r>
      <w:r w:rsidRPr="00435C88">
        <w:rPr>
          <w:rFonts w:ascii="Times New Roman" w:hAnsi="Times New Roman" w:cs="Times New Roman"/>
          <w:sz w:val="20"/>
          <w:szCs w:val="20"/>
        </w:rPr>
        <w:t xml:space="preserve"> (2009) “Framing the Iraq War: Perspectives from American, UK, Czech, German, Sout</w:t>
      </w:r>
      <w:r>
        <w:rPr>
          <w:rFonts w:ascii="Times New Roman" w:hAnsi="Times New Roman" w:cs="Times New Roman"/>
          <w:sz w:val="20"/>
          <w:szCs w:val="20"/>
        </w:rPr>
        <w:t>h African, and Al Jazeera news,”</w:t>
      </w:r>
      <w:r w:rsidRPr="00435C88">
        <w:rPr>
          <w:rFonts w:ascii="Times New Roman" w:hAnsi="Times New Roman" w:cs="Times New Roman"/>
          <w:sz w:val="20"/>
          <w:szCs w:val="20"/>
        </w:rPr>
        <w:t xml:space="preserve"> </w:t>
      </w:r>
      <w:r w:rsidRPr="00435C88">
        <w:rPr>
          <w:rFonts w:ascii="Times New Roman" w:hAnsi="Times New Roman" w:cs="Times New Roman"/>
          <w:i/>
          <w:sz w:val="20"/>
          <w:szCs w:val="20"/>
        </w:rPr>
        <w:t xml:space="preserve">American Behavioral Scientist, </w:t>
      </w:r>
      <w:r>
        <w:rPr>
          <w:rFonts w:ascii="Times New Roman" w:hAnsi="Times New Roman" w:cs="Times New Roman"/>
          <w:sz w:val="20"/>
          <w:szCs w:val="20"/>
        </w:rPr>
        <w:t xml:space="preserve">52(5), p. 654. </w:t>
      </w:r>
    </w:p>
  </w:footnote>
  <w:footnote w:id="15">
    <w:p w14:paraId="29314E6F" w14:textId="77777777" w:rsidR="00E73AD6" w:rsidRPr="00803503" w:rsidRDefault="00E73AD6" w:rsidP="00E73AD6">
      <w:pPr>
        <w:pStyle w:val="FootnoteText"/>
        <w:rPr>
          <w:rFonts w:ascii="Times New Roman" w:hAnsi="Times New Roman" w:cs="Times New Roman"/>
          <w:sz w:val="20"/>
          <w:szCs w:val="20"/>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Hugh Roberts (2011b)</w:t>
      </w:r>
      <w:r>
        <w:rPr>
          <w:rFonts w:ascii="Times New Roman" w:hAnsi="Times New Roman" w:cs="Times New Roman"/>
          <w:sz w:val="20"/>
          <w:szCs w:val="20"/>
        </w:rPr>
        <w:t xml:space="preserve"> “</w:t>
      </w:r>
      <w:r w:rsidRPr="00D869BE">
        <w:rPr>
          <w:rFonts w:ascii="Times New Roman" w:hAnsi="Times New Roman" w:cs="Times New Roman"/>
          <w:sz w:val="20"/>
          <w:szCs w:val="20"/>
        </w:rPr>
        <w:t>Who said Gaddafi had to go?</w:t>
      </w:r>
      <w:r>
        <w:rPr>
          <w:rFonts w:ascii="Times New Roman" w:hAnsi="Times New Roman" w:cs="Times New Roman"/>
          <w:sz w:val="20"/>
          <w:szCs w:val="20"/>
        </w:rPr>
        <w:t>”</w:t>
      </w:r>
      <w:r w:rsidRPr="00D869BE">
        <w:rPr>
          <w:rFonts w:ascii="Times New Roman" w:hAnsi="Times New Roman" w:cs="Times New Roman"/>
          <w:sz w:val="20"/>
          <w:szCs w:val="20"/>
        </w:rPr>
        <w:t xml:space="preserve"> </w:t>
      </w:r>
      <w:r w:rsidRPr="00803503">
        <w:rPr>
          <w:rFonts w:ascii="Times New Roman" w:hAnsi="Times New Roman" w:cs="Times New Roman"/>
          <w:i/>
          <w:sz w:val="20"/>
          <w:szCs w:val="20"/>
        </w:rPr>
        <w:t>London Review of Books</w:t>
      </w:r>
      <w:r w:rsidRPr="00D869BE">
        <w:rPr>
          <w:rFonts w:ascii="Times New Roman" w:hAnsi="Times New Roman" w:cs="Times New Roman"/>
          <w:sz w:val="20"/>
          <w:szCs w:val="20"/>
        </w:rPr>
        <w:t xml:space="preserve">, 33(22), pp. 8–18. </w:t>
      </w:r>
    </w:p>
  </w:footnote>
  <w:footnote w:id="16">
    <w:p w14:paraId="639AB431" w14:textId="77777777" w:rsidR="00E73AD6" w:rsidRPr="00803503" w:rsidRDefault="00E73AD6" w:rsidP="00E73AD6">
      <w:pPr>
        <w:pStyle w:val="FootnoteText"/>
        <w:rPr>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803503">
        <w:rPr>
          <w:rFonts w:ascii="Times New Roman" w:hAnsi="Times New Roman" w:cs="Times New Roman"/>
          <w:sz w:val="20"/>
          <w:szCs w:val="20"/>
          <w:lang w:val="en-US"/>
        </w:rPr>
        <w:t>Ibid, p</w:t>
      </w:r>
      <w:r>
        <w:rPr>
          <w:rFonts w:ascii="Times New Roman" w:hAnsi="Times New Roman" w:cs="Times New Roman"/>
          <w:sz w:val="20"/>
          <w:szCs w:val="20"/>
          <w:lang w:val="en-US"/>
        </w:rPr>
        <w:t xml:space="preserve">p. 8-18 </w:t>
      </w:r>
    </w:p>
  </w:footnote>
  <w:footnote w:id="17">
    <w:p w14:paraId="40FF9AA9"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See, for example, Barkho</w:t>
      </w:r>
      <w:r>
        <w:rPr>
          <w:rFonts w:ascii="Times New Roman" w:hAnsi="Times New Roman" w:cs="Times New Roman"/>
          <w:sz w:val="20"/>
          <w:szCs w:val="20"/>
        </w:rPr>
        <w:t>,</w:t>
      </w:r>
      <w:r w:rsidRPr="00803503">
        <w:rPr>
          <w:rFonts w:ascii="Times New Roman" w:hAnsi="Times New Roman" w:cs="Times New Roman"/>
          <w:sz w:val="20"/>
          <w:szCs w:val="20"/>
        </w:rPr>
        <w:t xml:space="preserve"> </w:t>
      </w:r>
      <w:r>
        <w:rPr>
          <w:rFonts w:ascii="Times New Roman" w:hAnsi="Times New Roman" w:cs="Times New Roman"/>
          <w:sz w:val="20"/>
          <w:szCs w:val="20"/>
        </w:rPr>
        <w:t>“The discursive and social power of news,” pp. 111-159</w:t>
      </w:r>
      <w:r w:rsidRPr="00803503">
        <w:rPr>
          <w:rFonts w:ascii="Times New Roman" w:hAnsi="Times New Roman" w:cs="Times New Roman"/>
          <w:sz w:val="20"/>
          <w:szCs w:val="20"/>
        </w:rPr>
        <w:t xml:space="preserve">; </w:t>
      </w:r>
      <w:r>
        <w:rPr>
          <w:rFonts w:ascii="Times New Roman" w:hAnsi="Times New Roman" w:cs="Times New Roman"/>
          <w:sz w:val="20"/>
          <w:szCs w:val="20"/>
        </w:rPr>
        <w:t xml:space="preserve">and </w:t>
      </w:r>
      <w:r w:rsidRPr="00803503">
        <w:rPr>
          <w:rFonts w:ascii="Times New Roman" w:hAnsi="Times New Roman" w:cs="Times New Roman"/>
          <w:sz w:val="20"/>
          <w:szCs w:val="20"/>
        </w:rPr>
        <w:t>Samuel-Azran</w:t>
      </w:r>
      <w:r>
        <w:rPr>
          <w:rFonts w:ascii="Times New Roman" w:hAnsi="Times New Roman" w:cs="Times New Roman"/>
          <w:sz w:val="20"/>
          <w:szCs w:val="20"/>
        </w:rPr>
        <w:t xml:space="preserve">, </w:t>
      </w:r>
      <w:r w:rsidRPr="00DF5E89">
        <w:rPr>
          <w:rFonts w:ascii="Times New Roman" w:hAnsi="Times New Roman" w:cs="Times New Roman"/>
          <w:sz w:val="20"/>
          <w:szCs w:val="20"/>
        </w:rPr>
        <w:t>“Al Jazeera, Qatar, and the new tactics in state sponsored media diplomacy</w:t>
      </w:r>
      <w:r>
        <w:rPr>
          <w:rFonts w:ascii="Times New Roman" w:hAnsi="Times New Roman" w:cs="Times New Roman"/>
          <w:sz w:val="20"/>
          <w:szCs w:val="20"/>
        </w:rPr>
        <w:t>,</w:t>
      </w:r>
      <w:r w:rsidRPr="00DF5E89">
        <w:rPr>
          <w:rFonts w:ascii="Times New Roman" w:hAnsi="Times New Roman" w:cs="Times New Roman"/>
          <w:sz w:val="20"/>
          <w:szCs w:val="20"/>
        </w:rPr>
        <w:t>”</w:t>
      </w:r>
      <w:r>
        <w:rPr>
          <w:rFonts w:ascii="Times New Roman" w:hAnsi="Times New Roman" w:cs="Times New Roman"/>
          <w:sz w:val="20"/>
          <w:szCs w:val="20"/>
        </w:rPr>
        <w:t xml:space="preserve"> pp. 1293-1311; and </w:t>
      </w:r>
      <w:r w:rsidRPr="00803503">
        <w:rPr>
          <w:rFonts w:ascii="Times New Roman" w:hAnsi="Times New Roman" w:cs="Times New Roman"/>
          <w:sz w:val="20"/>
          <w:szCs w:val="20"/>
        </w:rPr>
        <w:t>Samuel-Azran and Pecht</w:t>
      </w:r>
      <w:r>
        <w:rPr>
          <w:rFonts w:ascii="Times New Roman" w:hAnsi="Times New Roman" w:cs="Times New Roman"/>
          <w:sz w:val="20"/>
          <w:szCs w:val="20"/>
        </w:rPr>
        <w:t xml:space="preserve">, </w:t>
      </w:r>
      <w:r w:rsidRPr="00F74232">
        <w:rPr>
          <w:rFonts w:ascii="Times New Roman" w:hAnsi="Times New Roman" w:cs="Times New Roman"/>
          <w:sz w:val="20"/>
          <w:szCs w:val="20"/>
        </w:rPr>
        <w:t>“Is there an Al Jazeera-Qatari nexus? A study of Al Jazeera’s online reporting throughout the Qatari-Saudi conflict</w:t>
      </w:r>
      <w:r>
        <w:rPr>
          <w:rFonts w:ascii="Times New Roman" w:hAnsi="Times New Roman" w:cs="Times New Roman"/>
          <w:sz w:val="20"/>
          <w:szCs w:val="20"/>
        </w:rPr>
        <w:t>,</w:t>
      </w:r>
      <w:r w:rsidRPr="00F74232">
        <w:rPr>
          <w:rFonts w:ascii="Times New Roman" w:hAnsi="Times New Roman" w:cs="Times New Roman"/>
          <w:sz w:val="20"/>
          <w:szCs w:val="20"/>
        </w:rPr>
        <w:t>”</w:t>
      </w:r>
      <w:r>
        <w:rPr>
          <w:rFonts w:ascii="Times New Roman" w:hAnsi="Times New Roman" w:cs="Times New Roman"/>
          <w:sz w:val="20"/>
          <w:szCs w:val="20"/>
        </w:rPr>
        <w:t xml:space="preserve"> pp. 218-232; and Mohamed M. </w:t>
      </w:r>
      <w:r w:rsidRPr="00803503">
        <w:rPr>
          <w:rFonts w:ascii="Times New Roman" w:hAnsi="Times New Roman" w:cs="Times New Roman"/>
          <w:sz w:val="20"/>
          <w:szCs w:val="20"/>
          <w:lang w:val="en-US"/>
        </w:rPr>
        <w:t xml:space="preserve">Abdul-Mageed and </w:t>
      </w:r>
      <w:r>
        <w:rPr>
          <w:rFonts w:ascii="Times New Roman" w:hAnsi="Times New Roman" w:cs="Times New Roman"/>
          <w:sz w:val="20"/>
          <w:szCs w:val="20"/>
          <w:lang w:val="en-US"/>
        </w:rPr>
        <w:t xml:space="preserve">Susan C. </w:t>
      </w:r>
      <w:r w:rsidRPr="00803503">
        <w:rPr>
          <w:rFonts w:ascii="Times New Roman" w:hAnsi="Times New Roman" w:cs="Times New Roman"/>
          <w:sz w:val="20"/>
          <w:szCs w:val="20"/>
          <w:lang w:val="en-US"/>
        </w:rPr>
        <w:t>Herring</w:t>
      </w:r>
      <w:r>
        <w:rPr>
          <w:rFonts w:ascii="Times New Roman" w:hAnsi="Times New Roman" w:cs="Times New Roman"/>
          <w:sz w:val="20"/>
          <w:szCs w:val="20"/>
          <w:lang w:val="en-US"/>
        </w:rPr>
        <w:t xml:space="preserve"> (</w:t>
      </w:r>
      <w:r w:rsidRPr="00803503">
        <w:rPr>
          <w:rFonts w:ascii="Times New Roman" w:hAnsi="Times New Roman" w:cs="Times New Roman"/>
          <w:sz w:val="20"/>
          <w:szCs w:val="20"/>
          <w:lang w:val="en-US"/>
        </w:rPr>
        <w:t>2008</w:t>
      </w:r>
      <w:r>
        <w:rPr>
          <w:rFonts w:ascii="Times New Roman" w:hAnsi="Times New Roman" w:cs="Times New Roman"/>
          <w:sz w:val="20"/>
          <w:szCs w:val="20"/>
          <w:lang w:val="en-US"/>
        </w:rPr>
        <w:t xml:space="preserve">) </w:t>
      </w:r>
      <w:r w:rsidRPr="00AB34B9">
        <w:rPr>
          <w:rFonts w:ascii="Times New Roman" w:hAnsi="Times New Roman" w:cs="Times New Roman"/>
          <w:sz w:val="20"/>
          <w:szCs w:val="20"/>
          <w:lang w:val="en-US"/>
        </w:rPr>
        <w:t xml:space="preserve">“Arabic and English </w:t>
      </w:r>
      <w:r>
        <w:rPr>
          <w:rFonts w:ascii="Times New Roman" w:hAnsi="Times New Roman" w:cs="Times New Roman"/>
          <w:sz w:val="20"/>
          <w:szCs w:val="20"/>
          <w:lang w:val="en-US"/>
        </w:rPr>
        <w:t xml:space="preserve">news coverage on AlJazeera.net,” in </w:t>
      </w:r>
      <w:r w:rsidRPr="00AB34B9">
        <w:rPr>
          <w:rFonts w:ascii="Times New Roman" w:hAnsi="Times New Roman" w:cs="Times New Roman"/>
          <w:sz w:val="20"/>
          <w:szCs w:val="20"/>
          <w:lang w:val="en-US"/>
        </w:rPr>
        <w:t xml:space="preserve">Sudweeks F. et al. (eds.) </w:t>
      </w:r>
      <w:r w:rsidRPr="00AB34B9">
        <w:rPr>
          <w:rFonts w:ascii="Times New Roman" w:hAnsi="Times New Roman" w:cs="Times New Roman"/>
          <w:i/>
          <w:iCs/>
          <w:sz w:val="20"/>
          <w:szCs w:val="20"/>
          <w:lang w:val="en-US"/>
        </w:rPr>
        <w:t xml:space="preserve">Proceedings of Cultural Attitudes towards Technology and Communication 2008 </w:t>
      </w:r>
      <w:r w:rsidRPr="00AB34B9">
        <w:rPr>
          <w:rFonts w:ascii="Times New Roman" w:hAnsi="Times New Roman" w:cs="Times New Roman"/>
          <w:sz w:val="20"/>
          <w:szCs w:val="20"/>
          <w:lang w:val="en-US"/>
        </w:rPr>
        <w:t>(CATaC</w:t>
      </w:r>
      <w:r>
        <w:rPr>
          <w:rFonts w:ascii="Times New Roman" w:hAnsi="Times New Roman" w:cs="Times New Roman"/>
          <w:sz w:val="20"/>
          <w:szCs w:val="20"/>
          <w:lang w:val="en-US"/>
        </w:rPr>
        <w:t xml:space="preserve">’08), Nîmes, France, 24–27 June; and Mohamed Youssef </w:t>
      </w:r>
      <w:r w:rsidRPr="00AB34B9">
        <w:rPr>
          <w:rFonts w:ascii="Times New Roman" w:hAnsi="Times New Roman" w:cs="Times New Roman"/>
          <w:sz w:val="20"/>
          <w:szCs w:val="20"/>
          <w:lang w:val="en-US"/>
        </w:rPr>
        <w:t>(2009) “Their word against ours: News discourse of the 2003 Gulf War civilian casualties in CNN and Al-Jazeera</w:t>
      </w:r>
      <w:r>
        <w:rPr>
          <w:rFonts w:ascii="Times New Roman" w:hAnsi="Times New Roman" w:cs="Times New Roman"/>
          <w:sz w:val="20"/>
          <w:szCs w:val="20"/>
          <w:lang w:val="en-US"/>
        </w:rPr>
        <w:t>,</w:t>
      </w:r>
      <w:r w:rsidRPr="00AB34B9">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AB34B9">
        <w:rPr>
          <w:rFonts w:ascii="Times New Roman" w:hAnsi="Times New Roman" w:cs="Times New Roman"/>
          <w:i/>
          <w:iCs/>
          <w:sz w:val="20"/>
          <w:szCs w:val="20"/>
          <w:lang w:val="en-US"/>
        </w:rPr>
        <w:t xml:space="preserve">Global Media Journal: Mediterranean Edition, </w:t>
      </w:r>
      <w:r w:rsidRPr="00AB34B9">
        <w:rPr>
          <w:rFonts w:ascii="Times New Roman" w:hAnsi="Times New Roman" w:cs="Times New Roman"/>
          <w:sz w:val="20"/>
          <w:szCs w:val="20"/>
          <w:lang w:val="en-US"/>
        </w:rPr>
        <w:t>4(2), pp. 13–24.</w:t>
      </w:r>
    </w:p>
  </w:footnote>
  <w:footnote w:id="18">
    <w:p w14:paraId="28DD1D96"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803503">
        <w:rPr>
          <w:rFonts w:ascii="Times New Roman" w:hAnsi="Times New Roman" w:cs="Times New Roman"/>
          <w:sz w:val="20"/>
          <w:szCs w:val="20"/>
          <w:lang w:val="en-US"/>
        </w:rPr>
        <w:t>Barkho, “T</w:t>
      </w:r>
      <w:r>
        <w:rPr>
          <w:rFonts w:ascii="Times New Roman" w:hAnsi="Times New Roman" w:cs="Times New Roman"/>
          <w:sz w:val="20"/>
          <w:szCs w:val="20"/>
          <w:lang w:val="en-US"/>
        </w:rPr>
        <w:t>he discursive power of news,” p</w:t>
      </w:r>
      <w:r w:rsidRPr="00803503">
        <w:rPr>
          <w:rFonts w:ascii="Times New Roman" w:hAnsi="Times New Roman" w:cs="Times New Roman"/>
          <w:sz w:val="20"/>
          <w:szCs w:val="20"/>
          <w:lang w:val="en-US"/>
        </w:rPr>
        <w:t xml:space="preserve">. 137. </w:t>
      </w:r>
    </w:p>
  </w:footnote>
  <w:footnote w:id="19">
    <w:p w14:paraId="45C4D550"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Pr>
          <w:rFonts w:ascii="Times New Roman" w:hAnsi="Times New Roman" w:cs="Times New Roman"/>
          <w:sz w:val="20"/>
          <w:szCs w:val="20"/>
          <w:lang w:val="en-US"/>
        </w:rPr>
        <w:t xml:space="preserve">Ibid., </w:t>
      </w:r>
      <w:r w:rsidRPr="00803503">
        <w:rPr>
          <w:rFonts w:ascii="Times New Roman" w:hAnsi="Times New Roman" w:cs="Times New Roman"/>
          <w:sz w:val="20"/>
          <w:szCs w:val="20"/>
          <w:lang w:val="en-US"/>
        </w:rPr>
        <w:t>pp. 126-127.</w:t>
      </w:r>
    </w:p>
  </w:footnote>
  <w:footnote w:id="20">
    <w:p w14:paraId="2B384564"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Pr>
          <w:rFonts w:ascii="Times New Roman" w:hAnsi="Times New Roman" w:cs="Times New Roman"/>
          <w:sz w:val="20"/>
          <w:szCs w:val="20"/>
          <w:lang w:val="en-US"/>
        </w:rPr>
        <w:t xml:space="preserve">Ibid., pp. 142-145. </w:t>
      </w:r>
    </w:p>
  </w:footnote>
  <w:footnote w:id="21">
    <w:p w14:paraId="28CAD350" w14:textId="77777777" w:rsidR="00E73AD6" w:rsidRPr="001F7C04" w:rsidRDefault="00E73AD6" w:rsidP="00E73AD6">
      <w:pPr>
        <w:pStyle w:val="FootnoteText"/>
        <w:rPr>
          <w:rFonts w:ascii="Times New Roman" w:hAnsi="Times New Roman" w:cs="Times New Roman"/>
          <w:sz w:val="20"/>
          <w:szCs w:val="20"/>
          <w:lang w:val="en-US"/>
        </w:rPr>
      </w:pPr>
      <w:r w:rsidRPr="001F7C04">
        <w:rPr>
          <w:rStyle w:val="FootnoteReference"/>
          <w:rFonts w:ascii="Times New Roman" w:hAnsi="Times New Roman" w:cs="Times New Roman"/>
          <w:sz w:val="20"/>
          <w:szCs w:val="20"/>
        </w:rPr>
        <w:footnoteRef/>
      </w:r>
      <w:r w:rsidRPr="001F7C04">
        <w:rPr>
          <w:rFonts w:ascii="Times New Roman" w:hAnsi="Times New Roman" w:cs="Times New Roman"/>
          <w:sz w:val="20"/>
          <w:szCs w:val="20"/>
        </w:rPr>
        <w:t xml:space="preserve"> </w:t>
      </w:r>
      <w:r>
        <w:rPr>
          <w:rFonts w:ascii="Times New Roman" w:hAnsi="Times New Roman" w:cs="Times New Roman"/>
          <w:sz w:val="20"/>
          <w:szCs w:val="20"/>
          <w:lang w:val="en-US"/>
        </w:rPr>
        <w:t>Ibid.,</w:t>
      </w:r>
      <w:r w:rsidRPr="001F7C04">
        <w:rPr>
          <w:rFonts w:ascii="Times New Roman" w:hAnsi="Times New Roman" w:cs="Times New Roman"/>
          <w:sz w:val="20"/>
          <w:szCs w:val="20"/>
          <w:lang w:val="en-US"/>
        </w:rPr>
        <w:t xml:space="preserve"> p. 143</w:t>
      </w:r>
      <w:r>
        <w:rPr>
          <w:rFonts w:ascii="Times New Roman" w:hAnsi="Times New Roman" w:cs="Times New Roman"/>
          <w:sz w:val="20"/>
          <w:szCs w:val="20"/>
          <w:lang w:val="en-US"/>
        </w:rPr>
        <w:t xml:space="preserve">. </w:t>
      </w:r>
    </w:p>
  </w:footnote>
  <w:footnote w:id="22">
    <w:p w14:paraId="08197091" w14:textId="77777777" w:rsidR="00E73AD6" w:rsidRPr="00803503" w:rsidRDefault="00E73AD6" w:rsidP="00E73AD6">
      <w:pPr>
        <w:pStyle w:val="FootnoteText"/>
        <w:rPr>
          <w:lang w:val="en-US"/>
        </w:rPr>
      </w:pPr>
      <w:r>
        <w:rPr>
          <w:rStyle w:val="FootnoteReference"/>
        </w:rPr>
        <w:footnoteRef/>
      </w:r>
      <w:r>
        <w:t xml:space="preserve"> </w:t>
      </w:r>
      <w:r w:rsidRPr="00803503">
        <w:rPr>
          <w:rFonts w:ascii="Times New Roman" w:hAnsi="Times New Roman" w:cs="Times New Roman"/>
          <w:sz w:val="20"/>
          <w:szCs w:val="20"/>
          <w:lang w:val="en-US"/>
        </w:rPr>
        <w:t>Barkho,</w:t>
      </w:r>
      <w:r>
        <w:rPr>
          <w:lang w:val="en-US"/>
        </w:rPr>
        <w:t xml:space="preserve"> </w:t>
      </w:r>
      <w:r>
        <w:rPr>
          <w:rFonts w:ascii="Times New Roman" w:hAnsi="Times New Roman" w:cs="Times New Roman"/>
          <w:sz w:val="20"/>
          <w:szCs w:val="20"/>
          <w:lang w:val="en-US"/>
        </w:rPr>
        <w:t xml:space="preserve">“The discursive power of news,” p. 141. </w:t>
      </w:r>
    </w:p>
  </w:footnote>
  <w:footnote w:id="23">
    <w:p w14:paraId="53002F9C" w14:textId="77777777" w:rsidR="00E73AD6" w:rsidRPr="00803503" w:rsidRDefault="00E73AD6" w:rsidP="00E73AD6">
      <w:pPr>
        <w:pStyle w:val="FootnoteText"/>
        <w:rPr>
          <w:lang w:val="en-US"/>
        </w:rPr>
      </w:pPr>
      <w:r>
        <w:rPr>
          <w:rStyle w:val="FootnoteReference"/>
        </w:rPr>
        <w:footnoteRef/>
      </w:r>
      <w:r>
        <w:t xml:space="preserve"> </w:t>
      </w:r>
      <w:r>
        <w:rPr>
          <w:rFonts w:ascii="Times New Roman" w:hAnsi="Times New Roman" w:cs="Times New Roman"/>
          <w:sz w:val="20"/>
          <w:szCs w:val="20"/>
          <w:lang w:val="en-US"/>
        </w:rPr>
        <w:t xml:space="preserve">Ibid., </w:t>
      </w:r>
      <w:r w:rsidRPr="001F7C04">
        <w:rPr>
          <w:rFonts w:ascii="Times New Roman" w:hAnsi="Times New Roman" w:cs="Times New Roman"/>
          <w:sz w:val="20"/>
          <w:szCs w:val="20"/>
          <w:lang w:val="en-US"/>
        </w:rPr>
        <w:t>pp. 1</w:t>
      </w:r>
      <w:r>
        <w:rPr>
          <w:rFonts w:ascii="Times New Roman" w:hAnsi="Times New Roman" w:cs="Times New Roman"/>
          <w:sz w:val="20"/>
          <w:szCs w:val="20"/>
          <w:lang w:val="en-US"/>
        </w:rPr>
        <w:t>45.</w:t>
      </w:r>
      <w:r w:rsidDel="00DF7B25">
        <w:t xml:space="preserve"> </w:t>
      </w:r>
    </w:p>
  </w:footnote>
  <w:footnote w:id="24">
    <w:p w14:paraId="492F51B5" w14:textId="77777777" w:rsidR="00E73AD6" w:rsidRPr="00803503" w:rsidRDefault="00E73AD6" w:rsidP="00E73AD6">
      <w:pPr>
        <w:pStyle w:val="FootnoteText"/>
        <w:rPr>
          <w:i/>
          <w:sz w:val="20"/>
          <w:szCs w:val="20"/>
          <w:lang w:val="en-US"/>
        </w:rPr>
      </w:pPr>
      <w:r w:rsidRPr="00803503">
        <w:rPr>
          <w:rStyle w:val="FootnoteReference"/>
          <w:sz w:val="20"/>
          <w:szCs w:val="20"/>
        </w:rPr>
        <w:footnoteRef/>
      </w:r>
      <w:r w:rsidRPr="00803503">
        <w:rPr>
          <w:sz w:val="20"/>
          <w:szCs w:val="20"/>
        </w:rPr>
        <w:t xml:space="preserve"> </w:t>
      </w:r>
      <w:r w:rsidRPr="00803503">
        <w:rPr>
          <w:sz w:val="20"/>
          <w:szCs w:val="20"/>
          <w:lang w:val="en-US"/>
        </w:rPr>
        <w:t xml:space="preserve">Lawrence Pintak (2011) </w:t>
      </w:r>
      <w:r w:rsidRPr="00803503">
        <w:rPr>
          <w:i/>
          <w:sz w:val="20"/>
          <w:szCs w:val="20"/>
          <w:lang w:val="en-US"/>
        </w:rPr>
        <w:t>The New Arab Journalist</w:t>
      </w:r>
      <w:r>
        <w:rPr>
          <w:i/>
          <w:sz w:val="20"/>
          <w:szCs w:val="20"/>
          <w:lang w:val="en-US"/>
        </w:rPr>
        <w:t>: Mission and identity in a time of turmoil</w:t>
      </w:r>
      <w:r w:rsidRPr="00803503">
        <w:rPr>
          <w:i/>
          <w:sz w:val="20"/>
          <w:szCs w:val="20"/>
          <w:lang w:val="en-US"/>
        </w:rPr>
        <w:t xml:space="preserve"> </w:t>
      </w:r>
      <w:r w:rsidRPr="00803503">
        <w:rPr>
          <w:sz w:val="20"/>
          <w:szCs w:val="20"/>
          <w:lang w:val="en-US"/>
        </w:rPr>
        <w:t>(NY: I.B. Taurus), pp. 1-6.</w:t>
      </w:r>
      <w:r w:rsidRPr="00803503">
        <w:rPr>
          <w:i/>
          <w:sz w:val="20"/>
          <w:szCs w:val="20"/>
          <w:lang w:val="en-US"/>
        </w:rPr>
        <w:t xml:space="preserve"> </w:t>
      </w:r>
    </w:p>
  </w:footnote>
  <w:footnote w:id="25">
    <w:p w14:paraId="375E6505" w14:textId="77777777" w:rsidR="00E73AD6" w:rsidRPr="00803503" w:rsidRDefault="00E73AD6" w:rsidP="00E73AD6">
      <w:pPr>
        <w:pStyle w:val="FootnoteText"/>
        <w:rPr>
          <w:rFonts w:ascii="Times New Roman" w:hAnsi="Times New Roman" w:cs="Times New Roman"/>
          <w:sz w:val="20"/>
          <w:szCs w:val="20"/>
        </w:rPr>
      </w:pPr>
      <w:r w:rsidRPr="00803503">
        <w:rPr>
          <w:rStyle w:val="FootnoteReference"/>
          <w:rFonts w:ascii="Times New Roman" w:hAnsi="Times New Roman" w:cs="Times New Roman"/>
        </w:rPr>
        <w:footnoteRef/>
      </w:r>
      <w:r w:rsidRPr="00803503">
        <w:rPr>
          <w:rFonts w:ascii="Times New Roman" w:hAnsi="Times New Roman" w:cs="Times New Roman"/>
        </w:rPr>
        <w:t xml:space="preserve"> </w:t>
      </w:r>
      <w:r w:rsidRPr="00803503">
        <w:rPr>
          <w:rFonts w:ascii="Times New Roman" w:hAnsi="Times New Roman" w:cs="Times New Roman"/>
          <w:sz w:val="20"/>
          <w:szCs w:val="20"/>
        </w:rPr>
        <w:t>Stephen D.</w:t>
      </w:r>
      <w:r w:rsidRPr="00803503">
        <w:rPr>
          <w:rFonts w:ascii="Times New Roman" w:hAnsi="Times New Roman" w:cs="Times New Roman"/>
        </w:rPr>
        <w:t xml:space="preserve"> </w:t>
      </w:r>
      <w:r w:rsidRPr="00803503">
        <w:rPr>
          <w:rFonts w:ascii="Times New Roman" w:hAnsi="Times New Roman" w:cs="Times New Roman"/>
          <w:sz w:val="20"/>
          <w:szCs w:val="20"/>
        </w:rPr>
        <w:t>Reese (2001)</w:t>
      </w:r>
      <w:r w:rsidRPr="0057282B">
        <w:rPr>
          <w:rFonts w:ascii="Times New Roman" w:hAnsi="Times New Roman" w:cs="Times New Roman"/>
          <w:sz w:val="20"/>
          <w:szCs w:val="20"/>
        </w:rPr>
        <w:t xml:space="preserve"> </w:t>
      </w:r>
      <w:r w:rsidRPr="0057282B">
        <w:rPr>
          <w:rFonts w:ascii="Times New Roman" w:hAnsi="Times New Roman" w:cs="Times New Roman"/>
          <w:iCs/>
          <w:sz w:val="20"/>
          <w:szCs w:val="20"/>
        </w:rPr>
        <w:t>“Prologue: Framing public life,” in</w:t>
      </w:r>
      <w:r w:rsidRPr="0057282B">
        <w:rPr>
          <w:rFonts w:ascii="Times New Roman" w:hAnsi="Times New Roman" w:cs="Times New Roman"/>
          <w:i/>
          <w:iCs/>
          <w:sz w:val="20"/>
          <w:szCs w:val="20"/>
        </w:rPr>
        <w:t xml:space="preserve"> </w:t>
      </w:r>
      <w:r w:rsidRPr="00243804">
        <w:rPr>
          <w:rFonts w:ascii="Times New Roman" w:hAnsi="Times New Roman" w:cs="Times New Roman"/>
          <w:iCs/>
          <w:sz w:val="20"/>
          <w:szCs w:val="20"/>
        </w:rPr>
        <w:t>Stephen D. Reese, Oscar H. Gandy, and August E. Grant (eds.)</w:t>
      </w:r>
      <w:r w:rsidRPr="00243804">
        <w:rPr>
          <w:rFonts w:ascii="Times New Roman" w:hAnsi="Times New Roman" w:cs="Times New Roman"/>
          <w:i/>
          <w:iCs/>
          <w:sz w:val="20"/>
          <w:szCs w:val="20"/>
        </w:rPr>
        <w:t xml:space="preserve"> Framing Public Life </w:t>
      </w:r>
      <w:r w:rsidRPr="00243804">
        <w:rPr>
          <w:rFonts w:ascii="Times New Roman" w:hAnsi="Times New Roman" w:cs="Times New Roman"/>
          <w:iCs/>
          <w:sz w:val="20"/>
          <w:szCs w:val="20"/>
        </w:rPr>
        <w:t xml:space="preserve">(Mahwah, N.J.: Lawrence Erlbaum), pp. 7. </w:t>
      </w:r>
    </w:p>
  </w:footnote>
  <w:footnote w:id="26">
    <w:p w14:paraId="3B56499B"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57282B">
        <w:rPr>
          <w:rFonts w:ascii="Times New Roman" w:hAnsi="Times New Roman" w:cs="Times New Roman"/>
          <w:sz w:val="20"/>
          <w:szCs w:val="20"/>
        </w:rPr>
        <w:t>Robert</w:t>
      </w:r>
      <w:r w:rsidRPr="00803503">
        <w:rPr>
          <w:rFonts w:ascii="Times New Roman" w:hAnsi="Times New Roman" w:cs="Times New Roman"/>
          <w:sz w:val="20"/>
          <w:szCs w:val="20"/>
        </w:rPr>
        <w:t xml:space="preserve"> Entman (1993), </w:t>
      </w:r>
      <w:r w:rsidRPr="0057282B">
        <w:rPr>
          <w:rFonts w:ascii="Times New Roman" w:hAnsi="Times New Roman" w:cs="Times New Roman"/>
          <w:iCs/>
          <w:sz w:val="20"/>
          <w:szCs w:val="20"/>
        </w:rPr>
        <w:t>“Framing: Towards</w:t>
      </w:r>
      <w:r w:rsidRPr="00007992">
        <w:rPr>
          <w:rFonts w:ascii="Times New Roman" w:hAnsi="Times New Roman" w:cs="Times New Roman"/>
          <w:iCs/>
          <w:sz w:val="20"/>
          <w:szCs w:val="20"/>
        </w:rPr>
        <w:t xml:space="preserve"> a clarification of a fractured paradigm</w:t>
      </w:r>
      <w:r>
        <w:rPr>
          <w:rFonts w:ascii="Times New Roman" w:hAnsi="Times New Roman" w:cs="Times New Roman"/>
          <w:iCs/>
          <w:sz w:val="20"/>
          <w:szCs w:val="20"/>
        </w:rPr>
        <w:t>,</w:t>
      </w:r>
      <w:r w:rsidRPr="00007992">
        <w:rPr>
          <w:rFonts w:ascii="Times New Roman" w:hAnsi="Times New Roman" w:cs="Times New Roman"/>
          <w:iCs/>
          <w:sz w:val="20"/>
          <w:szCs w:val="20"/>
        </w:rPr>
        <w:t xml:space="preserve">” </w:t>
      </w:r>
      <w:r w:rsidRPr="00007992">
        <w:rPr>
          <w:rFonts w:ascii="Times New Roman" w:hAnsi="Times New Roman" w:cs="Times New Roman"/>
          <w:i/>
          <w:iCs/>
          <w:sz w:val="20"/>
          <w:szCs w:val="20"/>
        </w:rPr>
        <w:t>Journal of Communication,</w:t>
      </w:r>
      <w:r w:rsidRPr="00007992">
        <w:rPr>
          <w:rFonts w:ascii="Times New Roman" w:hAnsi="Times New Roman" w:cs="Times New Roman"/>
          <w:iCs/>
          <w:sz w:val="20"/>
          <w:szCs w:val="20"/>
        </w:rPr>
        <w:t xml:space="preserve"> 43(4), </w:t>
      </w:r>
      <w:r w:rsidRPr="00803503">
        <w:rPr>
          <w:rFonts w:ascii="Times New Roman" w:hAnsi="Times New Roman" w:cs="Times New Roman"/>
          <w:sz w:val="20"/>
          <w:szCs w:val="20"/>
        </w:rPr>
        <w:t>p. 51.</w:t>
      </w:r>
    </w:p>
  </w:footnote>
  <w:footnote w:id="27">
    <w:p w14:paraId="7852A283" w14:textId="77777777" w:rsidR="00E73AD6" w:rsidRPr="00803503" w:rsidRDefault="00E73AD6" w:rsidP="00E73AD6">
      <w:pPr>
        <w:pStyle w:val="FootnoteText"/>
        <w:rPr>
          <w:rFonts w:ascii="Times New Roman" w:hAnsi="Times New Roman" w:cs="Times New Roman"/>
          <w:iCs/>
          <w:sz w:val="20"/>
          <w:szCs w:val="20"/>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Pr>
          <w:rFonts w:ascii="Times New Roman" w:hAnsi="Times New Roman" w:cs="Times New Roman"/>
          <w:sz w:val="20"/>
          <w:szCs w:val="20"/>
        </w:rPr>
        <w:t xml:space="preserve">Claes H. </w:t>
      </w:r>
      <w:r w:rsidRPr="00A209C5">
        <w:rPr>
          <w:rFonts w:ascii="Times New Roman" w:hAnsi="Times New Roman" w:cs="Times New Roman"/>
          <w:iCs/>
          <w:sz w:val="20"/>
          <w:szCs w:val="20"/>
        </w:rPr>
        <w:t xml:space="preserve">De </w:t>
      </w:r>
      <w:r>
        <w:rPr>
          <w:rFonts w:ascii="Times New Roman" w:hAnsi="Times New Roman" w:cs="Times New Roman"/>
          <w:iCs/>
          <w:sz w:val="20"/>
          <w:szCs w:val="20"/>
        </w:rPr>
        <w:t xml:space="preserve">Vreese </w:t>
      </w:r>
      <w:r w:rsidRPr="00A209C5">
        <w:rPr>
          <w:rFonts w:ascii="Times New Roman" w:hAnsi="Times New Roman" w:cs="Times New Roman"/>
          <w:iCs/>
          <w:sz w:val="20"/>
          <w:szCs w:val="20"/>
        </w:rPr>
        <w:t>(2005)</w:t>
      </w:r>
      <w:r w:rsidRPr="00A209C5">
        <w:rPr>
          <w:rFonts w:ascii="Times New Roman" w:hAnsi="Times New Roman" w:cs="Times New Roman"/>
          <w:i/>
          <w:iCs/>
          <w:sz w:val="20"/>
          <w:szCs w:val="20"/>
        </w:rPr>
        <w:t xml:space="preserve"> “</w:t>
      </w:r>
      <w:r w:rsidRPr="00A209C5">
        <w:rPr>
          <w:rFonts w:ascii="Times New Roman" w:hAnsi="Times New Roman" w:cs="Times New Roman"/>
          <w:iCs/>
          <w:sz w:val="20"/>
          <w:szCs w:val="20"/>
        </w:rPr>
        <w:t>News framing: Theology and typology</w:t>
      </w:r>
      <w:r>
        <w:rPr>
          <w:rFonts w:ascii="Times New Roman" w:hAnsi="Times New Roman" w:cs="Times New Roman"/>
          <w:iCs/>
          <w:sz w:val="20"/>
          <w:szCs w:val="20"/>
        </w:rPr>
        <w:t>,</w:t>
      </w:r>
      <w:r w:rsidRPr="00A209C5">
        <w:rPr>
          <w:rFonts w:ascii="Times New Roman" w:hAnsi="Times New Roman" w:cs="Times New Roman"/>
          <w:iCs/>
          <w:sz w:val="20"/>
          <w:szCs w:val="20"/>
        </w:rPr>
        <w:t>”</w:t>
      </w:r>
      <w:r>
        <w:rPr>
          <w:rFonts w:ascii="Times New Roman" w:hAnsi="Times New Roman" w:cs="Times New Roman"/>
          <w:iCs/>
          <w:sz w:val="20"/>
          <w:szCs w:val="20"/>
        </w:rPr>
        <w:t xml:space="preserve"> </w:t>
      </w:r>
      <w:r w:rsidRPr="00A209C5">
        <w:rPr>
          <w:rFonts w:ascii="Times New Roman" w:hAnsi="Times New Roman" w:cs="Times New Roman"/>
          <w:i/>
          <w:iCs/>
          <w:sz w:val="20"/>
          <w:szCs w:val="20"/>
        </w:rPr>
        <w:t>Information Design Journal + Document Design</w:t>
      </w:r>
      <w:r w:rsidRPr="00A209C5">
        <w:rPr>
          <w:rFonts w:ascii="Times New Roman" w:hAnsi="Times New Roman" w:cs="Times New Roman"/>
          <w:iCs/>
          <w:sz w:val="20"/>
          <w:szCs w:val="20"/>
        </w:rPr>
        <w:t>, 13(1), pp. 51-62.</w:t>
      </w:r>
    </w:p>
  </w:footnote>
  <w:footnote w:id="28">
    <w:p w14:paraId="15316850"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Pr>
          <w:rFonts w:ascii="Times New Roman" w:hAnsi="Times New Roman" w:cs="Times New Roman"/>
          <w:sz w:val="20"/>
          <w:szCs w:val="20"/>
        </w:rPr>
        <w:t xml:space="preserve">Paul </w:t>
      </w:r>
      <w:r w:rsidRPr="0073786F">
        <w:rPr>
          <w:rFonts w:ascii="Times New Roman" w:hAnsi="Times New Roman" w:cs="Times New Roman"/>
          <w:sz w:val="20"/>
          <w:szCs w:val="20"/>
          <w:lang w:val="en-US"/>
        </w:rPr>
        <w:t>D’Angelo</w:t>
      </w:r>
      <w:r>
        <w:rPr>
          <w:rFonts w:ascii="Times New Roman" w:hAnsi="Times New Roman" w:cs="Times New Roman"/>
          <w:sz w:val="20"/>
          <w:szCs w:val="20"/>
          <w:lang w:val="en-US"/>
        </w:rPr>
        <w:t xml:space="preserve"> (</w:t>
      </w:r>
      <w:r w:rsidRPr="0073786F">
        <w:rPr>
          <w:rFonts w:ascii="Times New Roman" w:hAnsi="Times New Roman" w:cs="Times New Roman"/>
          <w:sz w:val="20"/>
          <w:szCs w:val="20"/>
          <w:lang w:val="en-US"/>
        </w:rPr>
        <w:t>2002) “News framing as a multi-paradigmatic research program: A response to Entman</w:t>
      </w:r>
      <w:r>
        <w:rPr>
          <w:rFonts w:ascii="Times New Roman" w:hAnsi="Times New Roman" w:cs="Times New Roman"/>
          <w:sz w:val="20"/>
          <w:szCs w:val="20"/>
          <w:lang w:val="en-US"/>
        </w:rPr>
        <w:t>,</w:t>
      </w:r>
      <w:r w:rsidRPr="0073786F">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73786F">
        <w:rPr>
          <w:rFonts w:ascii="Times New Roman" w:hAnsi="Times New Roman" w:cs="Times New Roman"/>
          <w:i/>
          <w:iCs/>
          <w:sz w:val="20"/>
          <w:szCs w:val="20"/>
          <w:lang w:val="en-US"/>
        </w:rPr>
        <w:t>Journal of Communication</w:t>
      </w:r>
      <w:r w:rsidRPr="0073786F">
        <w:rPr>
          <w:rFonts w:ascii="Times New Roman" w:hAnsi="Times New Roman" w:cs="Times New Roman"/>
          <w:sz w:val="20"/>
          <w:szCs w:val="20"/>
          <w:lang w:val="en-US"/>
        </w:rPr>
        <w:t xml:space="preserve">, </w:t>
      </w:r>
      <w:r w:rsidRPr="0073786F">
        <w:rPr>
          <w:rFonts w:ascii="Times New Roman" w:hAnsi="Times New Roman" w:cs="Times New Roman"/>
          <w:bCs/>
          <w:sz w:val="20"/>
          <w:szCs w:val="20"/>
          <w:lang w:val="en-US"/>
        </w:rPr>
        <w:t>52</w:t>
      </w:r>
      <w:r>
        <w:rPr>
          <w:rFonts w:ascii="Times New Roman" w:hAnsi="Times New Roman" w:cs="Times New Roman"/>
          <w:sz w:val="20"/>
          <w:szCs w:val="20"/>
          <w:lang w:val="en-US"/>
        </w:rPr>
        <w:t>, p</w:t>
      </w:r>
      <w:r w:rsidRPr="0073786F">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874. </w:t>
      </w:r>
    </w:p>
  </w:footnote>
  <w:footnote w:id="29">
    <w:p w14:paraId="237B8E1F" w14:textId="57DB0904"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57282B">
        <w:rPr>
          <w:rFonts w:ascii="Times New Roman" w:hAnsi="Times New Roman" w:cs="Times New Roman"/>
          <w:sz w:val="20"/>
          <w:szCs w:val="20"/>
        </w:rPr>
        <w:t xml:space="preserve">Kevin M. Carragee and </w:t>
      </w:r>
      <w:r w:rsidRPr="0005105B">
        <w:rPr>
          <w:rFonts w:ascii="Times New Roman" w:hAnsi="Times New Roman" w:cs="Times New Roman"/>
          <w:sz w:val="20"/>
          <w:szCs w:val="20"/>
        </w:rPr>
        <w:t>Wim Roefs (2004)</w:t>
      </w:r>
      <w:r w:rsidRPr="0057282B">
        <w:rPr>
          <w:rFonts w:ascii="Times New Roman" w:hAnsi="Times New Roman" w:cs="Times New Roman"/>
          <w:sz w:val="20"/>
          <w:szCs w:val="20"/>
        </w:rPr>
        <w:t xml:space="preserve"> “The neglect of power in recent framing research</w:t>
      </w:r>
      <w:r w:rsidRPr="0005105B">
        <w:rPr>
          <w:rFonts w:ascii="Times New Roman" w:hAnsi="Times New Roman" w:cs="Times New Roman"/>
          <w:sz w:val="20"/>
          <w:szCs w:val="20"/>
        </w:rPr>
        <w:t xml:space="preserve">,” </w:t>
      </w:r>
      <w:r w:rsidRPr="0005105B">
        <w:rPr>
          <w:rFonts w:ascii="Times New Roman" w:hAnsi="Times New Roman" w:cs="Times New Roman"/>
          <w:i/>
          <w:sz w:val="20"/>
          <w:szCs w:val="20"/>
        </w:rPr>
        <w:t>Journal of Communication</w:t>
      </w:r>
      <w:r w:rsidRPr="0005105B">
        <w:rPr>
          <w:rFonts w:ascii="Times New Roman" w:hAnsi="Times New Roman" w:cs="Times New Roman"/>
          <w:sz w:val="20"/>
          <w:szCs w:val="20"/>
        </w:rPr>
        <w:t xml:space="preserve">, 54(2), p. </w:t>
      </w:r>
      <w:r w:rsidRPr="00803503">
        <w:rPr>
          <w:rFonts w:ascii="Times New Roman" w:hAnsi="Times New Roman" w:cs="Times New Roman"/>
          <w:sz w:val="20"/>
          <w:szCs w:val="20"/>
        </w:rPr>
        <w:t xml:space="preserve">2016 </w:t>
      </w:r>
    </w:p>
  </w:footnote>
  <w:footnote w:id="30">
    <w:p w14:paraId="5607F28F"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803503">
        <w:rPr>
          <w:rFonts w:ascii="Times New Roman" w:hAnsi="Times New Roman" w:cs="Times New Roman"/>
          <w:sz w:val="20"/>
          <w:szCs w:val="20"/>
          <w:lang w:val="en-US"/>
        </w:rPr>
        <w:t>Herman and Chomsky</w:t>
      </w:r>
      <w:r>
        <w:rPr>
          <w:rFonts w:ascii="Times New Roman" w:hAnsi="Times New Roman" w:cs="Times New Roman"/>
          <w:sz w:val="20"/>
          <w:szCs w:val="20"/>
          <w:lang w:val="en-US"/>
        </w:rPr>
        <w:t>,</w:t>
      </w:r>
      <w:r w:rsidRPr="00803503">
        <w:rPr>
          <w:rFonts w:ascii="Times New Roman" w:hAnsi="Times New Roman" w:cs="Times New Roman"/>
          <w:sz w:val="20"/>
          <w:szCs w:val="20"/>
          <w:lang w:val="en-US"/>
        </w:rPr>
        <w:t xml:space="preserve"> “Manufacturing Consent”, pp. </w:t>
      </w:r>
      <w:r w:rsidRPr="0057282B">
        <w:rPr>
          <w:rFonts w:ascii="Times New Roman" w:hAnsi="Times New Roman" w:cs="Times New Roman"/>
          <w:sz w:val="20"/>
          <w:szCs w:val="20"/>
          <w:lang w:val="en-US"/>
        </w:rPr>
        <w:t xml:space="preserve">1-14. </w:t>
      </w:r>
    </w:p>
  </w:footnote>
  <w:footnote w:id="31">
    <w:p w14:paraId="09F133BD"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Pr>
          <w:rFonts w:ascii="Times New Roman" w:hAnsi="Times New Roman" w:cs="Times New Roman"/>
          <w:sz w:val="20"/>
          <w:szCs w:val="20"/>
        </w:rPr>
        <w:t xml:space="preserve">Carragee and Roefs, “The neglect of power in recent framing research,” pp.214-233. </w:t>
      </w:r>
    </w:p>
  </w:footnote>
  <w:footnote w:id="32">
    <w:p w14:paraId="055AA0B2" w14:textId="77777777" w:rsidR="00E73AD6" w:rsidRPr="00803503" w:rsidRDefault="00E73AD6" w:rsidP="00E73AD6">
      <w:pPr>
        <w:pStyle w:val="FootnoteText"/>
        <w:rPr>
          <w:rFonts w:ascii="Times New Roman" w:hAnsi="Times New Roman" w:cs="Times New Roman"/>
          <w:sz w:val="20"/>
          <w:szCs w:val="20"/>
          <w:u w:val="single"/>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57282B">
        <w:rPr>
          <w:rFonts w:ascii="Times New Roman" w:hAnsi="Times New Roman" w:cs="Times New Roman"/>
          <w:sz w:val="20"/>
          <w:szCs w:val="20"/>
        </w:rPr>
        <w:t xml:space="preserve">David </w:t>
      </w:r>
      <w:r w:rsidRPr="0057282B">
        <w:rPr>
          <w:rFonts w:ascii="Times New Roman" w:hAnsi="Times New Roman" w:cs="Times New Roman"/>
          <w:sz w:val="20"/>
          <w:szCs w:val="20"/>
          <w:lang w:val="en-US"/>
        </w:rPr>
        <w:t>Roberts (2011a) “Behind Qatar’s</w:t>
      </w:r>
      <w:r w:rsidRPr="001B7822">
        <w:rPr>
          <w:rFonts w:ascii="Times New Roman" w:hAnsi="Times New Roman" w:cs="Times New Roman"/>
          <w:sz w:val="20"/>
          <w:szCs w:val="20"/>
          <w:lang w:val="en-US"/>
        </w:rPr>
        <w:t xml:space="preserve"> intervention in Libya,” </w:t>
      </w:r>
      <w:r w:rsidRPr="001B7822">
        <w:rPr>
          <w:rFonts w:ascii="Times New Roman" w:hAnsi="Times New Roman" w:cs="Times New Roman"/>
          <w:i/>
          <w:sz w:val="20"/>
          <w:szCs w:val="20"/>
          <w:lang w:val="en-US"/>
        </w:rPr>
        <w:t xml:space="preserve">Foreign Affairs. </w:t>
      </w:r>
      <w:r w:rsidRPr="001B7822">
        <w:rPr>
          <w:rFonts w:ascii="Times New Roman" w:hAnsi="Times New Roman" w:cs="Times New Roman"/>
          <w:sz w:val="20"/>
          <w:szCs w:val="20"/>
          <w:lang w:val="en-US"/>
        </w:rPr>
        <w:t>Available</w:t>
      </w:r>
      <w:r w:rsidRPr="0057282B">
        <w:rPr>
          <w:rFonts w:ascii="Times New Roman" w:hAnsi="Times New Roman" w:cs="Times New Roman"/>
          <w:sz w:val="20"/>
          <w:szCs w:val="20"/>
          <w:lang w:val="en-US"/>
        </w:rPr>
        <w:t xml:space="preserve"> at </w:t>
      </w:r>
      <w:hyperlink r:id="rId4" w:history="1">
        <w:r w:rsidRPr="001B7822">
          <w:rPr>
            <w:rStyle w:val="Hyperlink"/>
            <w:rFonts w:ascii="Times New Roman" w:hAnsi="Times New Roman" w:cs="Times New Roman"/>
            <w:sz w:val="20"/>
            <w:szCs w:val="20"/>
          </w:rPr>
          <w:t>http://www.foreignaffairs.com/articles/68302/david-roberts/behind-qatars-intervention-in-libya</w:t>
        </w:r>
      </w:hyperlink>
      <w:r w:rsidRPr="001B7822">
        <w:rPr>
          <w:rFonts w:ascii="Times New Roman" w:hAnsi="Times New Roman" w:cs="Times New Roman"/>
          <w:sz w:val="20"/>
          <w:szCs w:val="20"/>
          <w:u w:val="single"/>
        </w:rPr>
        <w:t xml:space="preserve">, </w:t>
      </w:r>
      <w:r w:rsidRPr="00803503">
        <w:rPr>
          <w:rFonts w:ascii="Times New Roman" w:hAnsi="Times New Roman" w:cs="Times New Roman"/>
          <w:sz w:val="20"/>
          <w:szCs w:val="20"/>
        </w:rPr>
        <w:t>accessed 1 April 2013.</w:t>
      </w:r>
    </w:p>
  </w:footnote>
  <w:footnote w:id="33">
    <w:p w14:paraId="00D387A3"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803503">
        <w:rPr>
          <w:rFonts w:ascii="Times New Roman" w:hAnsi="Times New Roman" w:cs="Times New Roman"/>
          <w:sz w:val="20"/>
          <w:szCs w:val="20"/>
          <w:lang w:val="en-US"/>
        </w:rPr>
        <w:t xml:space="preserve">Ibid. </w:t>
      </w:r>
    </w:p>
  </w:footnote>
  <w:footnote w:id="34">
    <w:p w14:paraId="4E0729D1"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57282B">
        <w:rPr>
          <w:rFonts w:ascii="Times New Roman" w:hAnsi="Times New Roman" w:cs="Times New Roman"/>
          <w:sz w:val="20"/>
          <w:szCs w:val="20"/>
        </w:rPr>
        <w:t xml:space="preserve">Mark </w:t>
      </w:r>
      <w:r w:rsidRPr="0057282B">
        <w:rPr>
          <w:rFonts w:ascii="Times New Roman" w:hAnsi="Times New Roman" w:cs="Times New Roman"/>
          <w:sz w:val="20"/>
          <w:szCs w:val="20"/>
          <w:lang w:val="en-US"/>
        </w:rPr>
        <w:t xml:space="preserve">Urban (2012) “Inside story of UK’s mission to beat Gaddafi,” </w:t>
      </w:r>
      <w:r w:rsidRPr="001B7822">
        <w:rPr>
          <w:rFonts w:ascii="Times New Roman" w:hAnsi="Times New Roman" w:cs="Times New Roman"/>
          <w:i/>
          <w:sz w:val="20"/>
          <w:szCs w:val="20"/>
          <w:lang w:val="en-US"/>
        </w:rPr>
        <w:t xml:space="preserve">BBC News. </w:t>
      </w:r>
      <w:r w:rsidRPr="001B7822">
        <w:rPr>
          <w:rFonts w:ascii="Times New Roman" w:hAnsi="Times New Roman" w:cs="Times New Roman"/>
          <w:sz w:val="20"/>
          <w:szCs w:val="20"/>
          <w:lang w:val="en-US"/>
        </w:rPr>
        <w:t xml:space="preserve">Available at </w:t>
      </w:r>
      <w:hyperlink r:id="rId5" w:history="1">
        <w:r w:rsidRPr="001B7822">
          <w:rPr>
            <w:rStyle w:val="Hyperlink"/>
            <w:rFonts w:ascii="Times New Roman" w:hAnsi="Times New Roman" w:cs="Times New Roman"/>
            <w:sz w:val="20"/>
            <w:szCs w:val="20"/>
            <w:lang w:val="en-US"/>
          </w:rPr>
          <w:t>http://www.bbc.co.uk/news/magazine-16573516</w:t>
        </w:r>
      </w:hyperlink>
      <w:r w:rsidRPr="00803503">
        <w:rPr>
          <w:rFonts w:ascii="Times New Roman" w:hAnsi="Times New Roman" w:cs="Times New Roman"/>
          <w:sz w:val="20"/>
          <w:szCs w:val="20"/>
          <w:lang w:val="en-US"/>
        </w:rPr>
        <w:t>, accessed 16 June 2014.</w:t>
      </w:r>
    </w:p>
  </w:footnote>
  <w:footnote w:id="35">
    <w:p w14:paraId="03DC1A36" w14:textId="77777777" w:rsidR="00E73AD6" w:rsidRPr="00803503" w:rsidRDefault="00E73AD6" w:rsidP="00E73AD6">
      <w:pPr>
        <w:rPr>
          <w:rFonts w:ascii="Times New Roman" w:hAnsi="Times New Roman" w:cs="Times New Roman"/>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See further </w:t>
      </w:r>
      <w:r w:rsidRPr="0057282B">
        <w:rPr>
          <w:rFonts w:ascii="Times New Roman" w:hAnsi="Times New Roman" w:cs="Times New Roman"/>
          <w:sz w:val="20"/>
          <w:szCs w:val="20"/>
        </w:rPr>
        <w:t>Katherine Beckett (1996) “Culture and the politics of signification: The case of child sexual abuse,</w:t>
      </w:r>
      <w:r w:rsidRPr="001B7822">
        <w:rPr>
          <w:rFonts w:ascii="Times New Roman" w:hAnsi="Times New Roman" w:cs="Times New Roman"/>
          <w:sz w:val="20"/>
          <w:szCs w:val="20"/>
        </w:rPr>
        <w:t>”</w:t>
      </w:r>
      <w:r w:rsidRPr="001B7822">
        <w:rPr>
          <w:rFonts w:ascii="Times New Roman" w:hAnsi="Times New Roman" w:cs="Times New Roman"/>
          <w:i/>
          <w:sz w:val="20"/>
          <w:szCs w:val="20"/>
        </w:rPr>
        <w:t xml:space="preserve"> Social Problems, </w:t>
      </w:r>
      <w:r w:rsidRPr="001B7822">
        <w:rPr>
          <w:rFonts w:ascii="Times New Roman" w:hAnsi="Times New Roman" w:cs="Times New Roman"/>
          <w:sz w:val="20"/>
          <w:szCs w:val="20"/>
        </w:rPr>
        <w:t xml:space="preserve">43, pp. 57-76; and </w:t>
      </w:r>
      <w:r w:rsidRPr="00803503">
        <w:rPr>
          <w:rFonts w:ascii="Times New Roman" w:hAnsi="Times New Roman" w:cs="Times New Roman"/>
          <w:sz w:val="20"/>
          <w:szCs w:val="20"/>
          <w:lang w:val="en-US"/>
        </w:rPr>
        <w:t>Carragee and Roefs</w:t>
      </w:r>
      <w:r>
        <w:rPr>
          <w:rFonts w:ascii="Times New Roman" w:hAnsi="Times New Roman" w:cs="Times New Roman"/>
          <w:sz w:val="20"/>
          <w:szCs w:val="20"/>
          <w:lang w:val="en-US"/>
        </w:rPr>
        <w:t>,</w:t>
      </w:r>
      <w:r w:rsidRPr="00803503">
        <w:rPr>
          <w:rFonts w:ascii="Times New Roman" w:hAnsi="Times New Roman" w:cs="Times New Roman"/>
          <w:sz w:val="20"/>
          <w:szCs w:val="20"/>
          <w:lang w:val="en-US"/>
        </w:rPr>
        <w:t xml:space="preserve"> </w:t>
      </w:r>
      <w:r w:rsidRPr="0057282B">
        <w:rPr>
          <w:rFonts w:ascii="Times New Roman" w:hAnsi="Times New Roman" w:cs="Times New Roman"/>
          <w:sz w:val="20"/>
          <w:szCs w:val="20"/>
          <w:lang w:val="en-US"/>
        </w:rPr>
        <w:t>“The neglect of power in current framing research,” pp. 2</w:t>
      </w:r>
      <w:r w:rsidRPr="001B7822">
        <w:rPr>
          <w:rFonts w:ascii="Times New Roman" w:hAnsi="Times New Roman" w:cs="Times New Roman"/>
          <w:sz w:val="20"/>
          <w:szCs w:val="20"/>
          <w:lang w:val="en-US"/>
        </w:rPr>
        <w:t>14-233</w:t>
      </w:r>
      <w:r w:rsidRPr="00803503">
        <w:rPr>
          <w:rFonts w:ascii="Times New Roman" w:hAnsi="Times New Roman" w:cs="Times New Roman"/>
          <w:sz w:val="20"/>
          <w:szCs w:val="20"/>
          <w:lang w:val="en-US"/>
        </w:rPr>
        <w:t xml:space="preserve">; </w:t>
      </w:r>
      <w:r w:rsidRPr="0057282B">
        <w:rPr>
          <w:rFonts w:ascii="Times New Roman" w:hAnsi="Times New Roman" w:cs="Times New Roman"/>
          <w:sz w:val="20"/>
          <w:szCs w:val="20"/>
          <w:lang w:val="en-US"/>
        </w:rPr>
        <w:t xml:space="preserve">and William A. </w:t>
      </w:r>
      <w:r w:rsidRPr="001B7822">
        <w:rPr>
          <w:rFonts w:ascii="Times New Roman" w:hAnsi="Times New Roman" w:cs="Times New Roman"/>
          <w:sz w:val="20"/>
          <w:szCs w:val="20"/>
        </w:rPr>
        <w:t xml:space="preserve">Gamson and Andre Modigliani (1989) “Media discourse and public opinion on nuclear power: A constructionist approach,” </w:t>
      </w:r>
      <w:r w:rsidRPr="001B7822">
        <w:rPr>
          <w:rFonts w:ascii="Times New Roman" w:hAnsi="Times New Roman" w:cs="Times New Roman"/>
          <w:i/>
          <w:sz w:val="20"/>
          <w:szCs w:val="20"/>
        </w:rPr>
        <w:t xml:space="preserve">American Journal of Sociology, </w:t>
      </w:r>
      <w:r w:rsidRPr="001B7822">
        <w:rPr>
          <w:rFonts w:ascii="Times New Roman" w:hAnsi="Times New Roman" w:cs="Times New Roman"/>
          <w:sz w:val="20"/>
          <w:szCs w:val="20"/>
        </w:rPr>
        <w:t xml:space="preserve">95(1), pp. 1-37. </w:t>
      </w:r>
    </w:p>
  </w:footnote>
  <w:footnote w:id="36">
    <w:p w14:paraId="2DE63C0C" w14:textId="234BA91D"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57282B">
        <w:rPr>
          <w:rFonts w:ascii="Times New Roman" w:hAnsi="Times New Roman" w:cs="Times New Roman"/>
          <w:sz w:val="20"/>
          <w:szCs w:val="20"/>
        </w:rPr>
        <w:t xml:space="preserve">Pre-packaged frames </w:t>
      </w:r>
      <w:r w:rsidRPr="00803503">
        <w:rPr>
          <w:rFonts w:ascii="Times New Roman" w:hAnsi="Times New Roman" w:cs="Times New Roman"/>
          <w:sz w:val="20"/>
          <w:szCs w:val="20"/>
        </w:rPr>
        <w:t xml:space="preserve">(e.g. </w:t>
      </w:r>
      <w:r w:rsidRPr="0057282B">
        <w:rPr>
          <w:rFonts w:ascii="Times New Roman" w:hAnsi="Times New Roman" w:cs="Times New Roman"/>
          <w:sz w:val="20"/>
          <w:szCs w:val="20"/>
        </w:rPr>
        <w:t xml:space="preserve">Zhongdang </w:t>
      </w:r>
      <w:r w:rsidRPr="001B7822">
        <w:rPr>
          <w:rFonts w:ascii="Times New Roman" w:hAnsi="Times New Roman" w:cs="Times New Roman"/>
          <w:sz w:val="20"/>
          <w:szCs w:val="20"/>
        </w:rPr>
        <w:t xml:space="preserve">Pan and Gerald Kosicki (1993) “Framing analysis: An approach to news discourse,” </w:t>
      </w:r>
      <w:r w:rsidRPr="001B7822">
        <w:rPr>
          <w:rFonts w:ascii="Times New Roman" w:hAnsi="Times New Roman" w:cs="Times New Roman"/>
          <w:i/>
          <w:iCs/>
          <w:sz w:val="20"/>
          <w:szCs w:val="20"/>
        </w:rPr>
        <w:t>Political Communication</w:t>
      </w:r>
      <w:r w:rsidRPr="001B7822">
        <w:rPr>
          <w:rFonts w:ascii="Times New Roman" w:hAnsi="Times New Roman" w:cs="Times New Roman"/>
          <w:sz w:val="20"/>
          <w:szCs w:val="20"/>
        </w:rPr>
        <w:t>, 10</w:t>
      </w:r>
      <w:r w:rsidRPr="001B7822">
        <w:rPr>
          <w:rFonts w:ascii="Times New Roman" w:hAnsi="Times New Roman" w:cs="Times New Roman"/>
          <w:i/>
          <w:sz w:val="20"/>
          <w:szCs w:val="20"/>
        </w:rPr>
        <w:t xml:space="preserve">, </w:t>
      </w:r>
      <w:r w:rsidRPr="001B7822">
        <w:rPr>
          <w:rFonts w:ascii="Times New Roman" w:hAnsi="Times New Roman" w:cs="Times New Roman"/>
          <w:sz w:val="20"/>
          <w:szCs w:val="20"/>
        </w:rPr>
        <w:t xml:space="preserve">pp. 55-76; and Shanto Iyengar (1991) </w:t>
      </w:r>
      <w:r w:rsidRPr="001B7822">
        <w:rPr>
          <w:rFonts w:ascii="Times New Roman" w:hAnsi="Times New Roman" w:cs="Times New Roman"/>
          <w:i/>
          <w:iCs/>
          <w:sz w:val="20"/>
          <w:szCs w:val="20"/>
        </w:rPr>
        <w:t>Is anyone responsible? How television frames political issues</w:t>
      </w:r>
      <w:r w:rsidRPr="001B7822">
        <w:rPr>
          <w:rFonts w:ascii="Times New Roman" w:hAnsi="Times New Roman" w:cs="Times New Roman"/>
          <w:sz w:val="20"/>
          <w:szCs w:val="20"/>
        </w:rPr>
        <w:t xml:space="preserve"> (Chicago, IL: University of Chicago Press), pp. 17-19; De Vreese</w:t>
      </w:r>
      <w:r>
        <w:rPr>
          <w:rFonts w:ascii="Times New Roman" w:hAnsi="Times New Roman" w:cs="Times New Roman"/>
          <w:sz w:val="20"/>
          <w:szCs w:val="20"/>
        </w:rPr>
        <w:t>,</w:t>
      </w:r>
      <w:r w:rsidRPr="0057282B">
        <w:rPr>
          <w:rFonts w:ascii="Times New Roman" w:hAnsi="Times New Roman" w:cs="Times New Roman"/>
          <w:sz w:val="20"/>
          <w:szCs w:val="20"/>
        </w:rPr>
        <w:t xml:space="preserve"> “News Framing: Theory and typology</w:t>
      </w:r>
      <w:r w:rsidRPr="001B7822">
        <w:rPr>
          <w:rFonts w:ascii="Times New Roman" w:hAnsi="Times New Roman" w:cs="Times New Roman"/>
          <w:sz w:val="20"/>
          <w:szCs w:val="20"/>
        </w:rPr>
        <w:t xml:space="preserve">,” pp. 51-62; </w:t>
      </w:r>
      <w:r w:rsidRPr="00803503">
        <w:rPr>
          <w:rFonts w:ascii="Times New Roman" w:hAnsi="Times New Roman" w:cs="Times New Roman"/>
          <w:sz w:val="20"/>
          <w:szCs w:val="20"/>
        </w:rPr>
        <w:t xml:space="preserve">and issue specific frames (e.g. </w:t>
      </w:r>
      <w:r w:rsidRPr="0057282B">
        <w:rPr>
          <w:rFonts w:ascii="Times New Roman" w:hAnsi="Times New Roman" w:cs="Times New Roman"/>
          <w:sz w:val="20"/>
          <w:szCs w:val="20"/>
        </w:rPr>
        <w:t>Robert Entman (1991) “Framing US coverage of international news: Contrasts in narratives of t</w:t>
      </w:r>
      <w:r w:rsidRPr="001B7822">
        <w:rPr>
          <w:rFonts w:ascii="Times New Roman" w:hAnsi="Times New Roman" w:cs="Times New Roman"/>
          <w:sz w:val="20"/>
          <w:szCs w:val="20"/>
        </w:rPr>
        <w:t xml:space="preserve">he KAL and Iran air incidents,” </w:t>
      </w:r>
      <w:r w:rsidRPr="001B7822">
        <w:rPr>
          <w:rFonts w:ascii="Times New Roman" w:hAnsi="Times New Roman" w:cs="Times New Roman"/>
          <w:i/>
          <w:iCs/>
          <w:sz w:val="20"/>
          <w:szCs w:val="20"/>
        </w:rPr>
        <w:t xml:space="preserve">Journal of Communication, </w:t>
      </w:r>
      <w:r w:rsidRPr="00803503">
        <w:rPr>
          <w:rFonts w:ascii="Times New Roman" w:hAnsi="Times New Roman" w:cs="Times New Roman"/>
          <w:iCs/>
          <w:sz w:val="20"/>
          <w:szCs w:val="20"/>
        </w:rPr>
        <w:t>41</w:t>
      </w:r>
      <w:r w:rsidRPr="0057282B">
        <w:rPr>
          <w:rFonts w:ascii="Times New Roman" w:hAnsi="Times New Roman" w:cs="Times New Roman"/>
          <w:sz w:val="20"/>
          <w:szCs w:val="20"/>
        </w:rPr>
        <w:t xml:space="preserve">: 6–27; and Gamson and Modigliani, </w:t>
      </w:r>
      <w:r w:rsidRPr="001B7822">
        <w:rPr>
          <w:rFonts w:ascii="Times New Roman" w:hAnsi="Times New Roman" w:cs="Times New Roman"/>
          <w:sz w:val="20"/>
          <w:szCs w:val="20"/>
        </w:rPr>
        <w:t xml:space="preserve">“Media discourse and public opinion on nuclear power: A constructionist approach,” pp. 1-37; and </w:t>
      </w:r>
      <w:r w:rsidR="00F80724">
        <w:rPr>
          <w:rFonts w:ascii="Times New Roman" w:hAnsi="Times New Roman" w:cs="Times New Roman"/>
          <w:sz w:val="20"/>
          <w:szCs w:val="20"/>
        </w:rPr>
        <w:t xml:space="preserve">Pippa </w:t>
      </w:r>
      <w:r w:rsidRPr="001B7822">
        <w:rPr>
          <w:rFonts w:ascii="Times New Roman" w:hAnsi="Times New Roman" w:cs="Times New Roman"/>
          <w:sz w:val="20"/>
          <w:szCs w:val="20"/>
        </w:rPr>
        <w:t xml:space="preserve">Norris (1995) </w:t>
      </w:r>
      <w:r w:rsidRPr="001B7822">
        <w:rPr>
          <w:rFonts w:ascii="Times New Roman" w:hAnsi="Times New Roman" w:cs="Times New Roman"/>
          <w:sz w:val="20"/>
          <w:szCs w:val="20"/>
          <w:lang w:val="en-US"/>
        </w:rPr>
        <w:t xml:space="preserve">“The restless searchlight: Network news framing of the Post-Cold war,” </w:t>
      </w:r>
      <w:r w:rsidRPr="001B7822">
        <w:rPr>
          <w:rFonts w:ascii="Times New Roman" w:hAnsi="Times New Roman" w:cs="Times New Roman"/>
          <w:i/>
          <w:iCs/>
          <w:sz w:val="20"/>
          <w:szCs w:val="20"/>
          <w:lang w:val="en-US"/>
        </w:rPr>
        <w:t xml:space="preserve">Political Communication, </w:t>
      </w:r>
      <w:r w:rsidRPr="001B7822">
        <w:rPr>
          <w:rFonts w:ascii="Times New Roman" w:hAnsi="Times New Roman" w:cs="Times New Roman"/>
          <w:iCs/>
          <w:sz w:val="20"/>
          <w:szCs w:val="20"/>
          <w:lang w:val="en-US"/>
        </w:rPr>
        <w:t>12</w:t>
      </w:r>
      <w:r w:rsidRPr="001B7822">
        <w:rPr>
          <w:rFonts w:ascii="Times New Roman" w:hAnsi="Times New Roman" w:cs="Times New Roman"/>
          <w:sz w:val="20"/>
          <w:szCs w:val="20"/>
          <w:lang w:val="en-US"/>
        </w:rPr>
        <w:t>, pp. 357–370</w:t>
      </w:r>
      <w:r>
        <w:rPr>
          <w:rFonts w:ascii="Times New Roman" w:hAnsi="Times New Roman" w:cs="Times New Roman"/>
          <w:sz w:val="20"/>
          <w:szCs w:val="20"/>
          <w:lang w:val="en-US"/>
        </w:rPr>
        <w:t xml:space="preserve">. </w:t>
      </w:r>
    </w:p>
  </w:footnote>
  <w:footnote w:id="37">
    <w:p w14:paraId="749A5533"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De Vreese</w:t>
      </w:r>
      <w:r>
        <w:rPr>
          <w:rFonts w:ascii="Times New Roman" w:hAnsi="Times New Roman" w:cs="Times New Roman"/>
          <w:sz w:val="20"/>
          <w:szCs w:val="20"/>
        </w:rPr>
        <w:t>,</w:t>
      </w:r>
      <w:r w:rsidRPr="00803503">
        <w:rPr>
          <w:rFonts w:ascii="Times New Roman" w:hAnsi="Times New Roman" w:cs="Times New Roman"/>
          <w:sz w:val="20"/>
          <w:szCs w:val="20"/>
        </w:rPr>
        <w:t xml:space="preserve"> “News Framing: Theory and typology,” p. 55.</w:t>
      </w:r>
    </w:p>
  </w:footnote>
  <w:footnote w:id="38">
    <w:p w14:paraId="5FC3723F" w14:textId="77777777" w:rsidR="00E73AD6" w:rsidRPr="00803503" w:rsidRDefault="00E73AD6" w:rsidP="00E73AD6">
      <w:pPr>
        <w:pStyle w:val="FootnoteText"/>
        <w:rPr>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803503">
        <w:rPr>
          <w:rFonts w:ascii="Times New Roman" w:hAnsi="Times New Roman" w:cs="Times New Roman"/>
          <w:sz w:val="20"/>
          <w:szCs w:val="20"/>
          <w:lang w:val="en-US"/>
        </w:rPr>
        <w:t>Ibid, p. 55</w:t>
      </w:r>
    </w:p>
  </w:footnote>
  <w:footnote w:id="39">
    <w:p w14:paraId="6802CA4E"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Robinson et al.</w:t>
      </w:r>
      <w:r>
        <w:rPr>
          <w:rFonts w:ascii="Times New Roman" w:hAnsi="Times New Roman" w:cs="Times New Roman"/>
          <w:sz w:val="20"/>
          <w:szCs w:val="20"/>
        </w:rPr>
        <w:t>,</w:t>
      </w:r>
      <w:r w:rsidRPr="00803503">
        <w:rPr>
          <w:rFonts w:ascii="Times New Roman" w:hAnsi="Times New Roman" w:cs="Times New Roman"/>
          <w:sz w:val="20"/>
          <w:szCs w:val="20"/>
        </w:rPr>
        <w:t xml:space="preserve"> “Pockets of Resistance” </w:t>
      </w:r>
    </w:p>
  </w:footnote>
  <w:footnote w:id="40">
    <w:p w14:paraId="4E17EFFF" w14:textId="77777777" w:rsidR="00E73AD6" w:rsidRPr="00803503" w:rsidRDefault="00E73AD6" w:rsidP="00E73AD6">
      <w:pPr>
        <w:pStyle w:val="FootnoteText"/>
        <w:rPr>
          <w:rFonts w:ascii="Times New Roman" w:hAnsi="Times New Roman" w:cs="Times New Roman"/>
          <w:sz w:val="20"/>
          <w:szCs w:val="20"/>
          <w:u w:val="single"/>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Pr>
          <w:rFonts w:ascii="Times New Roman" w:hAnsi="Times New Roman" w:cs="Times New Roman"/>
          <w:sz w:val="20"/>
          <w:szCs w:val="20"/>
        </w:rPr>
        <w:t xml:space="preserve">John B. Alterman </w:t>
      </w:r>
      <w:r w:rsidRPr="00F210AE">
        <w:rPr>
          <w:rFonts w:ascii="Times New Roman" w:hAnsi="Times New Roman" w:cs="Times New Roman"/>
          <w:sz w:val="20"/>
          <w:szCs w:val="20"/>
        </w:rPr>
        <w:t>(2011) “The Revolution will not be Tweeted</w:t>
      </w:r>
      <w:r>
        <w:rPr>
          <w:rFonts w:ascii="Times New Roman" w:hAnsi="Times New Roman" w:cs="Times New Roman"/>
          <w:sz w:val="20"/>
          <w:szCs w:val="20"/>
        </w:rPr>
        <w:t>,</w:t>
      </w:r>
      <w:r w:rsidRPr="00F210AE">
        <w:rPr>
          <w:rFonts w:ascii="Times New Roman" w:hAnsi="Times New Roman" w:cs="Times New Roman"/>
          <w:sz w:val="20"/>
          <w:szCs w:val="20"/>
        </w:rPr>
        <w:t>”</w:t>
      </w:r>
      <w:r>
        <w:rPr>
          <w:rFonts w:ascii="Times New Roman" w:hAnsi="Times New Roman" w:cs="Times New Roman"/>
          <w:sz w:val="20"/>
          <w:szCs w:val="20"/>
        </w:rPr>
        <w:t xml:space="preserve"> </w:t>
      </w:r>
      <w:r w:rsidRPr="00F210AE">
        <w:rPr>
          <w:rFonts w:ascii="Times New Roman" w:hAnsi="Times New Roman" w:cs="Times New Roman"/>
          <w:i/>
          <w:sz w:val="20"/>
          <w:szCs w:val="20"/>
        </w:rPr>
        <w:t xml:space="preserve">The Washington Quarterly, </w:t>
      </w:r>
      <w:r w:rsidRPr="00F210AE">
        <w:rPr>
          <w:rFonts w:ascii="Times New Roman" w:hAnsi="Times New Roman" w:cs="Times New Roman"/>
          <w:sz w:val="20"/>
          <w:szCs w:val="20"/>
        </w:rPr>
        <w:t>Fall 2011, 34(4), p</w:t>
      </w:r>
      <w:r>
        <w:rPr>
          <w:rFonts w:ascii="Times New Roman" w:hAnsi="Times New Roman" w:cs="Times New Roman"/>
          <w:sz w:val="20"/>
          <w:szCs w:val="20"/>
        </w:rPr>
        <w:t xml:space="preserve">. 110. </w:t>
      </w:r>
    </w:p>
  </w:footnote>
  <w:footnote w:id="41">
    <w:p w14:paraId="075EE56D" w14:textId="7BB3BCA2" w:rsidR="00E73AD6" w:rsidRPr="00803503" w:rsidRDefault="00E73AD6" w:rsidP="00E73AD6">
      <w:pPr>
        <w:pStyle w:val="FootnoteText"/>
        <w:rPr>
          <w:rFonts w:ascii="Times New Roman" w:hAnsi="Times New Roman" w:cs="Times New Roman"/>
          <w:sz w:val="20"/>
          <w:szCs w:val="20"/>
          <w:lang w:val="en-US"/>
        </w:rPr>
      </w:pPr>
      <w:r>
        <w:rPr>
          <w:rStyle w:val="FootnoteReference"/>
        </w:rPr>
        <w:footnoteRef/>
      </w:r>
      <w:r>
        <w:t xml:space="preserve"> </w:t>
      </w:r>
      <w:r w:rsidRPr="00803503">
        <w:rPr>
          <w:rFonts w:ascii="Times New Roman" w:hAnsi="Times New Roman" w:cs="Times New Roman"/>
          <w:sz w:val="20"/>
          <w:szCs w:val="20"/>
        </w:rPr>
        <w:t xml:space="preserve">Author </w:t>
      </w:r>
      <w:r w:rsidRPr="00803503">
        <w:rPr>
          <w:rFonts w:ascii="Times New Roman" w:hAnsi="Times New Roman" w:cs="Times New Roman"/>
          <w:sz w:val="20"/>
          <w:szCs w:val="20"/>
          <w:lang w:val="en-US"/>
        </w:rPr>
        <w:t xml:space="preserve">Interview with BBCA Libya correspondent Mustafa El Menshawy, </w:t>
      </w:r>
      <w:r>
        <w:rPr>
          <w:rFonts w:ascii="Times New Roman" w:hAnsi="Times New Roman" w:cs="Times New Roman"/>
          <w:sz w:val="20"/>
          <w:szCs w:val="20"/>
          <w:lang w:val="en-US"/>
        </w:rPr>
        <w:t>London, UK</w:t>
      </w:r>
      <w:r w:rsidRPr="00803503">
        <w:rPr>
          <w:rFonts w:ascii="Times New Roman" w:hAnsi="Times New Roman" w:cs="Times New Roman"/>
          <w:sz w:val="20"/>
          <w:szCs w:val="20"/>
          <w:lang w:val="en-US"/>
        </w:rPr>
        <w:t xml:space="preserve">, 17 February 2013. </w:t>
      </w:r>
    </w:p>
  </w:footnote>
  <w:footnote w:id="42">
    <w:p w14:paraId="5E944DA1" w14:textId="77777777" w:rsidR="00E73AD6" w:rsidRPr="00803503" w:rsidRDefault="00E73AD6" w:rsidP="00E73AD6">
      <w:pPr>
        <w:pStyle w:val="FootnoteText"/>
        <w:rPr>
          <w:sz w:val="20"/>
          <w:szCs w:val="20"/>
          <w:lang w:val="en-US"/>
        </w:rPr>
      </w:pPr>
      <w:r w:rsidRPr="00803503">
        <w:rPr>
          <w:rStyle w:val="FootnoteReference"/>
          <w:sz w:val="20"/>
          <w:szCs w:val="20"/>
        </w:rPr>
        <w:footnoteRef/>
      </w:r>
      <w:r w:rsidRPr="00803503">
        <w:rPr>
          <w:sz w:val="20"/>
          <w:szCs w:val="20"/>
        </w:rPr>
        <w:t xml:space="preserve"> </w:t>
      </w:r>
      <w:r w:rsidRPr="00803503">
        <w:rPr>
          <w:rFonts w:ascii="Times New Roman" w:hAnsi="Times New Roman" w:cs="Times New Roman"/>
          <w:sz w:val="20"/>
          <w:szCs w:val="20"/>
        </w:rPr>
        <w:t>Barkho</w:t>
      </w:r>
      <w:r>
        <w:rPr>
          <w:rFonts w:ascii="Times New Roman" w:hAnsi="Times New Roman" w:cs="Times New Roman"/>
          <w:sz w:val="20"/>
          <w:szCs w:val="20"/>
        </w:rPr>
        <w:t xml:space="preserve">, “The discursive and social power of news,” pp. 111-159. </w:t>
      </w:r>
    </w:p>
  </w:footnote>
  <w:footnote w:id="43">
    <w:p w14:paraId="7A72FAD1" w14:textId="77777777" w:rsidR="00E73AD6" w:rsidRPr="00803503" w:rsidRDefault="00E73AD6" w:rsidP="00E73AD6">
      <w:pPr>
        <w:pStyle w:val="FootnoteText"/>
        <w:rPr>
          <w:sz w:val="20"/>
          <w:szCs w:val="20"/>
          <w:lang w:val="en-US"/>
        </w:rPr>
      </w:pPr>
      <w:r>
        <w:rPr>
          <w:rStyle w:val="FootnoteReference"/>
        </w:rPr>
        <w:footnoteRef/>
      </w:r>
      <w:r>
        <w:t xml:space="preserve"> </w:t>
      </w:r>
      <w:r w:rsidRPr="00803503">
        <w:rPr>
          <w:sz w:val="20"/>
          <w:szCs w:val="20"/>
          <w:lang w:val="en-US"/>
        </w:rPr>
        <w:t>Hallin</w:t>
      </w:r>
      <w:r>
        <w:rPr>
          <w:sz w:val="20"/>
          <w:szCs w:val="20"/>
          <w:lang w:val="en-US"/>
        </w:rPr>
        <w:t>,</w:t>
      </w:r>
      <w:r w:rsidRPr="00803503">
        <w:rPr>
          <w:sz w:val="20"/>
          <w:szCs w:val="20"/>
          <w:lang w:val="en-US"/>
        </w:rPr>
        <w:t xml:space="preserve"> </w:t>
      </w:r>
      <w:r>
        <w:rPr>
          <w:sz w:val="20"/>
          <w:szCs w:val="20"/>
          <w:lang w:val="en-US"/>
        </w:rPr>
        <w:t>“The Uncensored War,”</w:t>
      </w:r>
      <w:r w:rsidRPr="00803503">
        <w:rPr>
          <w:sz w:val="20"/>
          <w:szCs w:val="20"/>
          <w:lang w:val="en-US"/>
        </w:rPr>
        <w:t xml:space="preserve"> pp. 116-118. </w:t>
      </w:r>
    </w:p>
  </w:footnote>
  <w:footnote w:id="44">
    <w:p w14:paraId="280D2242" w14:textId="77777777" w:rsidR="00E73AD6" w:rsidRPr="00803503" w:rsidRDefault="00E73AD6" w:rsidP="00E73AD6">
      <w:pPr>
        <w:pStyle w:val="FootnoteText"/>
        <w:rPr>
          <w:rFonts w:ascii="Times New Roman" w:hAnsi="Times New Roman" w:cs="Times New Roman"/>
          <w:sz w:val="20"/>
          <w:szCs w:val="20"/>
        </w:rPr>
      </w:pPr>
      <w:r>
        <w:rPr>
          <w:rStyle w:val="FootnoteReference"/>
        </w:rPr>
        <w:footnoteRef/>
      </w:r>
      <w:r>
        <w:t xml:space="preserve"> </w:t>
      </w:r>
      <w:r w:rsidRPr="001F7C04">
        <w:rPr>
          <w:rFonts w:ascii="Times New Roman" w:hAnsi="Times New Roman" w:cs="Times New Roman"/>
          <w:sz w:val="20"/>
          <w:szCs w:val="20"/>
        </w:rPr>
        <w:t>Ibiary</w:t>
      </w:r>
      <w:r>
        <w:rPr>
          <w:rFonts w:ascii="Times New Roman" w:hAnsi="Times New Roman" w:cs="Times New Roman"/>
          <w:sz w:val="20"/>
          <w:szCs w:val="20"/>
        </w:rPr>
        <w:t xml:space="preserve">, “Questioning the Al Jazeera Effect,” pp. 199-204; and Samuel-Azran, </w:t>
      </w:r>
      <w:r w:rsidRPr="00DF5E89">
        <w:rPr>
          <w:rFonts w:ascii="Times New Roman" w:hAnsi="Times New Roman" w:cs="Times New Roman"/>
          <w:sz w:val="20"/>
          <w:szCs w:val="20"/>
        </w:rPr>
        <w:t>“Al Jazeera, Qatar, and the new tactics in state sponsored media diplomacy</w:t>
      </w:r>
      <w:r>
        <w:rPr>
          <w:rFonts w:ascii="Times New Roman" w:hAnsi="Times New Roman" w:cs="Times New Roman"/>
          <w:sz w:val="20"/>
          <w:szCs w:val="20"/>
        </w:rPr>
        <w:t>,</w:t>
      </w:r>
      <w:r w:rsidRPr="00DF5E89">
        <w:rPr>
          <w:rFonts w:ascii="Times New Roman" w:hAnsi="Times New Roman" w:cs="Times New Roman"/>
          <w:sz w:val="20"/>
          <w:szCs w:val="20"/>
        </w:rPr>
        <w:t xml:space="preserve">” pp. </w:t>
      </w:r>
      <w:r>
        <w:rPr>
          <w:rFonts w:ascii="Times New Roman" w:hAnsi="Times New Roman" w:cs="Times New Roman"/>
          <w:sz w:val="20"/>
          <w:szCs w:val="20"/>
        </w:rPr>
        <w:t xml:space="preserve">1293-1311; and </w:t>
      </w:r>
      <w:r w:rsidRPr="001F7C04">
        <w:rPr>
          <w:rFonts w:ascii="Times New Roman" w:hAnsi="Times New Roman" w:cs="Times New Roman"/>
          <w:sz w:val="20"/>
          <w:szCs w:val="20"/>
        </w:rPr>
        <w:t>Samuel-Azran and Pecht</w:t>
      </w:r>
      <w:r>
        <w:rPr>
          <w:rFonts w:ascii="Times New Roman" w:hAnsi="Times New Roman" w:cs="Times New Roman"/>
          <w:sz w:val="20"/>
          <w:szCs w:val="20"/>
        </w:rPr>
        <w:t>,</w:t>
      </w:r>
      <w:r w:rsidRPr="001F7C04">
        <w:rPr>
          <w:rFonts w:ascii="Times New Roman" w:hAnsi="Times New Roman" w:cs="Times New Roman"/>
          <w:sz w:val="20"/>
          <w:szCs w:val="20"/>
        </w:rPr>
        <w:t xml:space="preserve"> </w:t>
      </w:r>
      <w:r w:rsidRPr="00F74232">
        <w:rPr>
          <w:rFonts w:ascii="Times New Roman" w:hAnsi="Times New Roman" w:cs="Times New Roman"/>
          <w:sz w:val="20"/>
          <w:szCs w:val="20"/>
        </w:rPr>
        <w:t>“Is there an Al Jazeera-Qatari nexus?</w:t>
      </w:r>
      <w:r>
        <w:rPr>
          <w:rFonts w:ascii="Times New Roman" w:hAnsi="Times New Roman" w:cs="Times New Roman"/>
          <w:sz w:val="20"/>
          <w:szCs w:val="20"/>
        </w:rPr>
        <w:t xml:space="preserve">” </w:t>
      </w:r>
      <w:r w:rsidRPr="00F74232">
        <w:rPr>
          <w:rFonts w:ascii="Times New Roman" w:hAnsi="Times New Roman" w:cs="Times New Roman"/>
          <w:sz w:val="20"/>
          <w:szCs w:val="20"/>
        </w:rPr>
        <w:t>pp. 218-232</w:t>
      </w:r>
      <w:r>
        <w:rPr>
          <w:rFonts w:ascii="Times New Roman" w:hAnsi="Times New Roman" w:cs="Times New Roman"/>
          <w:sz w:val="20"/>
          <w:szCs w:val="20"/>
        </w:rPr>
        <w:t xml:space="preserve">; and Fandy, </w:t>
      </w:r>
      <w:r w:rsidRPr="00803503">
        <w:rPr>
          <w:rFonts w:ascii="Times New Roman" w:hAnsi="Times New Roman" w:cs="Times New Roman"/>
          <w:iCs/>
          <w:sz w:val="20"/>
          <w:szCs w:val="20"/>
        </w:rPr>
        <w:t>“</w:t>
      </w:r>
      <w:r>
        <w:rPr>
          <w:rFonts w:ascii="Times New Roman" w:hAnsi="Times New Roman" w:cs="Times New Roman"/>
          <w:iCs/>
          <w:sz w:val="20"/>
          <w:szCs w:val="20"/>
        </w:rPr>
        <w:t>(</w:t>
      </w:r>
      <w:r w:rsidRPr="00803503">
        <w:rPr>
          <w:rFonts w:ascii="Times New Roman" w:hAnsi="Times New Roman" w:cs="Times New Roman"/>
          <w:iCs/>
          <w:sz w:val="20"/>
          <w:szCs w:val="20"/>
        </w:rPr>
        <w:t>Un)Civil war of words,”</w:t>
      </w:r>
      <w:r>
        <w:rPr>
          <w:rFonts w:ascii="Times New Roman" w:hAnsi="Times New Roman" w:cs="Times New Roman"/>
          <w:i/>
          <w:iCs/>
          <w:sz w:val="20"/>
          <w:szCs w:val="20"/>
        </w:rPr>
        <w:t xml:space="preserve"> </w:t>
      </w:r>
      <w:r>
        <w:rPr>
          <w:rFonts w:ascii="Times New Roman" w:hAnsi="Times New Roman" w:cs="Times New Roman"/>
          <w:sz w:val="20"/>
          <w:szCs w:val="20"/>
        </w:rPr>
        <w:t xml:space="preserve">pp. 48-50. </w:t>
      </w:r>
    </w:p>
  </w:footnote>
  <w:footnote w:id="45">
    <w:p w14:paraId="1AE7FB0C" w14:textId="77777777" w:rsidR="00E73AD6" w:rsidRPr="00803503" w:rsidRDefault="00E73AD6" w:rsidP="00E73AD6">
      <w:pPr>
        <w:pStyle w:val="FootnoteText"/>
        <w:rPr>
          <w:rFonts w:ascii="Times New Roman" w:hAnsi="Times New Roman" w:cs="Times New Roman"/>
          <w:sz w:val="20"/>
          <w:szCs w:val="20"/>
        </w:rPr>
      </w:pPr>
      <w:r>
        <w:rPr>
          <w:rStyle w:val="FootnoteReference"/>
        </w:rPr>
        <w:footnoteRef/>
      </w:r>
      <w:r>
        <w:t xml:space="preserve"> </w:t>
      </w:r>
      <w:r w:rsidRPr="001F7C04">
        <w:rPr>
          <w:rFonts w:ascii="Times New Roman" w:hAnsi="Times New Roman" w:cs="Times New Roman"/>
          <w:sz w:val="20"/>
          <w:szCs w:val="20"/>
        </w:rPr>
        <w:t>Barkho</w:t>
      </w:r>
      <w:r>
        <w:rPr>
          <w:rFonts w:ascii="Times New Roman" w:hAnsi="Times New Roman" w:cs="Times New Roman"/>
          <w:sz w:val="20"/>
          <w:szCs w:val="20"/>
        </w:rPr>
        <w:t>,</w:t>
      </w:r>
      <w:r w:rsidRPr="001F7C04">
        <w:rPr>
          <w:rFonts w:ascii="Times New Roman" w:hAnsi="Times New Roman" w:cs="Times New Roman"/>
          <w:sz w:val="20"/>
          <w:szCs w:val="20"/>
        </w:rPr>
        <w:t xml:space="preserve"> </w:t>
      </w:r>
      <w:r w:rsidRPr="00DE7B9C">
        <w:rPr>
          <w:rFonts w:ascii="Times New Roman" w:hAnsi="Times New Roman" w:cs="Times New Roman"/>
          <w:sz w:val="20"/>
          <w:szCs w:val="20"/>
        </w:rPr>
        <w:t>“The discursive and social power of news</w:t>
      </w:r>
      <w:r>
        <w:rPr>
          <w:rFonts w:ascii="Times New Roman" w:hAnsi="Times New Roman" w:cs="Times New Roman"/>
          <w:sz w:val="20"/>
          <w:szCs w:val="20"/>
        </w:rPr>
        <w:t>,</w:t>
      </w:r>
      <w:r w:rsidRPr="00DE7B9C">
        <w:rPr>
          <w:rFonts w:ascii="Times New Roman" w:hAnsi="Times New Roman" w:cs="Times New Roman"/>
          <w:sz w:val="20"/>
          <w:szCs w:val="20"/>
        </w:rPr>
        <w:t>” pp. 111-159</w:t>
      </w:r>
      <w:r>
        <w:rPr>
          <w:rFonts w:ascii="Times New Roman" w:hAnsi="Times New Roman" w:cs="Times New Roman"/>
          <w:sz w:val="20"/>
          <w:szCs w:val="20"/>
        </w:rPr>
        <w:t xml:space="preserve">; and </w:t>
      </w:r>
      <w:r w:rsidRPr="00A04851">
        <w:rPr>
          <w:rFonts w:ascii="Times New Roman" w:hAnsi="Times New Roman" w:cs="Times New Roman"/>
          <w:sz w:val="20"/>
          <w:szCs w:val="20"/>
        </w:rPr>
        <w:t xml:space="preserve">Robinson et al. (2010) </w:t>
      </w:r>
      <w:r w:rsidRPr="00A04851">
        <w:rPr>
          <w:rFonts w:ascii="Times New Roman" w:hAnsi="Times New Roman" w:cs="Times New Roman"/>
          <w:i/>
          <w:sz w:val="20"/>
          <w:szCs w:val="20"/>
        </w:rPr>
        <w:t>Pockets of resistance</w:t>
      </w:r>
      <w:r>
        <w:rPr>
          <w:rFonts w:ascii="Times New Roman" w:hAnsi="Times New Roman" w:cs="Times New Roman"/>
          <w:i/>
          <w:sz w:val="20"/>
          <w:szCs w:val="20"/>
        </w:rPr>
        <w:t xml:space="preserve">,” </w:t>
      </w:r>
      <w:r>
        <w:rPr>
          <w:rFonts w:ascii="Times New Roman" w:hAnsi="Times New Roman" w:cs="Times New Roman"/>
          <w:sz w:val="20"/>
          <w:szCs w:val="20"/>
        </w:rPr>
        <w:t xml:space="preserve">pp. 162-187; and </w:t>
      </w:r>
      <w:r w:rsidRPr="006C350E">
        <w:rPr>
          <w:rFonts w:ascii="Times New Roman" w:hAnsi="Times New Roman" w:cs="Times New Roman"/>
          <w:sz w:val="20"/>
          <w:szCs w:val="20"/>
        </w:rPr>
        <w:t>Robinson</w:t>
      </w:r>
      <w:r>
        <w:rPr>
          <w:rFonts w:ascii="Times New Roman" w:hAnsi="Times New Roman" w:cs="Times New Roman"/>
          <w:sz w:val="20"/>
          <w:szCs w:val="20"/>
        </w:rPr>
        <w:t xml:space="preserve"> et al. </w:t>
      </w:r>
      <w:r w:rsidRPr="006C350E">
        <w:rPr>
          <w:rFonts w:ascii="Times New Roman" w:hAnsi="Times New Roman" w:cs="Times New Roman"/>
          <w:sz w:val="20"/>
          <w:szCs w:val="20"/>
        </w:rPr>
        <w:t>(2012) “Measuring media criticism of war and political elite</w:t>
      </w:r>
      <w:r>
        <w:rPr>
          <w:rFonts w:ascii="Times New Roman" w:hAnsi="Times New Roman" w:cs="Times New Roman"/>
          <w:sz w:val="20"/>
          <w:szCs w:val="20"/>
        </w:rPr>
        <w:t>s,</w:t>
      </w:r>
      <w:r w:rsidRPr="006C350E">
        <w:rPr>
          <w:rFonts w:ascii="Times New Roman" w:hAnsi="Times New Roman" w:cs="Times New Roman"/>
          <w:sz w:val="20"/>
          <w:szCs w:val="20"/>
        </w:rPr>
        <w:t xml:space="preserve">” pp. </w:t>
      </w:r>
      <w:r>
        <w:rPr>
          <w:rFonts w:ascii="Times New Roman" w:hAnsi="Times New Roman" w:cs="Times New Roman"/>
          <w:sz w:val="20"/>
          <w:szCs w:val="20"/>
        </w:rPr>
        <w:t xml:space="preserve">177-185; and Kolmer and Semetko, “Framing the Iraq War,” p. 654. </w:t>
      </w:r>
    </w:p>
  </w:footnote>
  <w:footnote w:id="46">
    <w:p w14:paraId="5096B042" w14:textId="77777777" w:rsidR="00E73AD6" w:rsidRPr="00803503" w:rsidRDefault="00E73AD6" w:rsidP="00E73AD6">
      <w:pPr>
        <w:pStyle w:val="FootnoteText"/>
        <w:rPr>
          <w:lang w:val="en-US"/>
        </w:rPr>
      </w:pPr>
      <w:r w:rsidRPr="00803503">
        <w:rPr>
          <w:rStyle w:val="FootnoteReference"/>
          <w:sz w:val="20"/>
          <w:szCs w:val="20"/>
        </w:rPr>
        <w:footnoteRef/>
      </w:r>
      <w:r w:rsidRPr="00803503">
        <w:rPr>
          <w:sz w:val="20"/>
          <w:szCs w:val="20"/>
        </w:rPr>
        <w:t xml:space="preserve"> See further</w:t>
      </w:r>
      <w:r>
        <w:t xml:space="preserve"> </w:t>
      </w:r>
      <w:r w:rsidRPr="00803503">
        <w:rPr>
          <w:rFonts w:ascii="Times New Roman" w:hAnsi="Times New Roman" w:cs="Times New Roman"/>
          <w:sz w:val="20"/>
          <w:szCs w:val="20"/>
        </w:rPr>
        <w:t>Herman and Chomsky</w:t>
      </w:r>
      <w:r>
        <w:rPr>
          <w:rFonts w:ascii="Times New Roman" w:hAnsi="Times New Roman" w:cs="Times New Roman"/>
          <w:sz w:val="20"/>
          <w:szCs w:val="20"/>
        </w:rPr>
        <w:t>,</w:t>
      </w:r>
      <w:r w:rsidRPr="00803503">
        <w:rPr>
          <w:rFonts w:ascii="Times New Roman" w:hAnsi="Times New Roman" w:cs="Times New Roman"/>
          <w:sz w:val="20"/>
          <w:szCs w:val="20"/>
        </w:rPr>
        <w:t xml:space="preserve"> “Manufacturing Consent</w:t>
      </w:r>
      <w:r>
        <w:rPr>
          <w:rFonts w:ascii="Times New Roman" w:hAnsi="Times New Roman" w:cs="Times New Roman"/>
          <w:sz w:val="20"/>
          <w:szCs w:val="20"/>
        </w:rPr>
        <w:t>,</w:t>
      </w:r>
      <w:r w:rsidRPr="00803503">
        <w:rPr>
          <w:rFonts w:ascii="Times New Roman" w:hAnsi="Times New Roman" w:cs="Times New Roman"/>
          <w:sz w:val="20"/>
          <w:szCs w:val="20"/>
        </w:rPr>
        <w:t>”</w:t>
      </w:r>
      <w:r>
        <w:rPr>
          <w:rFonts w:ascii="Times New Roman" w:hAnsi="Times New Roman" w:cs="Times New Roman"/>
          <w:sz w:val="20"/>
          <w:szCs w:val="20"/>
        </w:rPr>
        <w:t xml:space="preserve"> pp. 2-35. </w:t>
      </w:r>
    </w:p>
  </w:footnote>
  <w:footnote w:id="47">
    <w:p w14:paraId="3FF4B6F5" w14:textId="77777777" w:rsidR="00E73AD6" w:rsidRPr="00803503" w:rsidRDefault="00E73AD6" w:rsidP="00E73AD6">
      <w:pPr>
        <w:pStyle w:val="FootnoteText"/>
        <w:rPr>
          <w:rFonts w:ascii="Times New Roman" w:hAnsi="Times New Roman" w:cs="Times New Roman"/>
          <w:sz w:val="20"/>
          <w:szCs w:val="20"/>
          <w:lang w:val="en-US"/>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803503">
        <w:rPr>
          <w:rFonts w:ascii="Times New Roman" w:hAnsi="Times New Roman" w:cs="Times New Roman"/>
          <w:sz w:val="20"/>
          <w:szCs w:val="20"/>
          <w:lang w:val="en-US"/>
        </w:rPr>
        <w:t>Ro</w:t>
      </w:r>
      <w:r>
        <w:rPr>
          <w:rFonts w:ascii="Times New Roman" w:hAnsi="Times New Roman" w:cs="Times New Roman"/>
          <w:sz w:val="20"/>
          <w:szCs w:val="20"/>
          <w:lang w:val="en-US"/>
        </w:rPr>
        <w:t xml:space="preserve">binson et al., “Pockets of Resistance,” pp. 164-167; </w:t>
      </w:r>
      <w:r w:rsidRPr="001F7C04">
        <w:rPr>
          <w:rFonts w:ascii="Times New Roman" w:hAnsi="Times New Roman" w:cs="Times New Roman"/>
          <w:sz w:val="20"/>
          <w:szCs w:val="20"/>
          <w:lang w:val="en-US"/>
        </w:rPr>
        <w:t>Schudson</w:t>
      </w:r>
      <w:r>
        <w:rPr>
          <w:rFonts w:ascii="Times New Roman" w:hAnsi="Times New Roman" w:cs="Times New Roman"/>
          <w:sz w:val="20"/>
          <w:szCs w:val="20"/>
          <w:lang w:val="en-US"/>
        </w:rPr>
        <w:t>,</w:t>
      </w:r>
      <w:r w:rsidRPr="0087014D">
        <w:rPr>
          <w:rFonts w:ascii="Times New Roman" w:hAnsi="Times New Roman" w:cs="Times New Roman"/>
          <w:sz w:val="20"/>
          <w:szCs w:val="20"/>
          <w:lang w:val="en-US"/>
        </w:rPr>
        <w:t xml:space="preserve"> “News media as political institutions</w:t>
      </w:r>
      <w:r>
        <w:rPr>
          <w:rFonts w:ascii="Times New Roman" w:hAnsi="Times New Roman" w:cs="Times New Roman"/>
          <w:sz w:val="20"/>
          <w:szCs w:val="20"/>
          <w:lang w:val="en-US"/>
        </w:rPr>
        <w:t>,</w:t>
      </w:r>
      <w:r w:rsidRPr="0087014D">
        <w:rPr>
          <w:rFonts w:ascii="Times New Roman" w:hAnsi="Times New Roman" w:cs="Times New Roman"/>
          <w:sz w:val="20"/>
          <w:szCs w:val="20"/>
          <w:lang w:val="en-US"/>
        </w:rPr>
        <w:t>”</w:t>
      </w:r>
      <w:r w:rsidRPr="001F7C04">
        <w:rPr>
          <w:rFonts w:ascii="Times New Roman" w:hAnsi="Times New Roman" w:cs="Times New Roman"/>
          <w:sz w:val="20"/>
          <w:szCs w:val="20"/>
          <w:lang w:val="en-US"/>
        </w:rPr>
        <w:t xml:space="preserve"> p. 251</w:t>
      </w:r>
      <w:r>
        <w:rPr>
          <w:rFonts w:ascii="Times New Roman" w:hAnsi="Times New Roman" w:cs="Times New Roman"/>
          <w:sz w:val="20"/>
          <w:szCs w:val="20"/>
          <w:lang w:val="en-US"/>
        </w:rPr>
        <w:t xml:space="preserve">; and Hammond, “Celebrity culture and the rise of narcissistic interventionism,” p. 116; and Herman and Chomsky, “Manufacturing Consent,” pp. 2-5. </w:t>
      </w:r>
    </w:p>
  </w:footnote>
  <w:footnote w:id="48">
    <w:p w14:paraId="2A1BACD2" w14:textId="2F9D7DA3" w:rsidR="00E73AD6" w:rsidRPr="00803503" w:rsidRDefault="00E73AD6" w:rsidP="00E73AD6">
      <w:pPr>
        <w:pStyle w:val="FootnoteText"/>
        <w:rPr>
          <w:rFonts w:ascii="Times New Roman" w:hAnsi="Times New Roman" w:cs="Times New Roman"/>
          <w:sz w:val="20"/>
          <w:szCs w:val="20"/>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1F7C04">
        <w:rPr>
          <w:rFonts w:ascii="Times New Roman" w:hAnsi="Times New Roman" w:cs="Times New Roman"/>
          <w:sz w:val="20"/>
          <w:szCs w:val="20"/>
        </w:rPr>
        <w:t>Samuel-Azran</w:t>
      </w:r>
      <w:r>
        <w:rPr>
          <w:rFonts w:ascii="Times New Roman" w:hAnsi="Times New Roman" w:cs="Times New Roman"/>
          <w:sz w:val="20"/>
          <w:szCs w:val="20"/>
        </w:rPr>
        <w:t xml:space="preserve">, </w:t>
      </w:r>
      <w:r w:rsidRPr="00DF5E89">
        <w:rPr>
          <w:rFonts w:ascii="Times New Roman" w:hAnsi="Times New Roman" w:cs="Times New Roman"/>
          <w:sz w:val="20"/>
          <w:szCs w:val="20"/>
        </w:rPr>
        <w:t>“Al Jazeera, Qatar, and the new tactics in state sponsored media diplomacy</w:t>
      </w:r>
      <w:r>
        <w:rPr>
          <w:rFonts w:ascii="Times New Roman" w:hAnsi="Times New Roman" w:cs="Times New Roman"/>
          <w:sz w:val="20"/>
          <w:szCs w:val="20"/>
        </w:rPr>
        <w:t>,</w:t>
      </w:r>
      <w:r w:rsidRPr="00DF5E89">
        <w:rPr>
          <w:rFonts w:ascii="Times New Roman" w:hAnsi="Times New Roman" w:cs="Times New Roman"/>
          <w:sz w:val="20"/>
          <w:szCs w:val="20"/>
        </w:rPr>
        <w:t>”</w:t>
      </w:r>
      <w:r>
        <w:rPr>
          <w:rFonts w:ascii="Times New Roman" w:hAnsi="Times New Roman" w:cs="Times New Roman"/>
          <w:sz w:val="20"/>
          <w:szCs w:val="20"/>
        </w:rPr>
        <w:t xml:space="preserve"> pp. 1293-1311; and </w:t>
      </w:r>
      <w:r w:rsidRPr="001F7C04">
        <w:rPr>
          <w:rFonts w:ascii="Times New Roman" w:hAnsi="Times New Roman" w:cs="Times New Roman"/>
          <w:sz w:val="20"/>
          <w:szCs w:val="20"/>
        </w:rPr>
        <w:t>Samuel-Azran and Pecht</w:t>
      </w:r>
      <w:r>
        <w:rPr>
          <w:rFonts w:ascii="Times New Roman" w:hAnsi="Times New Roman" w:cs="Times New Roman"/>
          <w:sz w:val="20"/>
          <w:szCs w:val="20"/>
        </w:rPr>
        <w:t xml:space="preserve">, </w:t>
      </w:r>
      <w:r w:rsidRPr="00F74232">
        <w:rPr>
          <w:rFonts w:ascii="Times New Roman" w:hAnsi="Times New Roman" w:cs="Times New Roman"/>
          <w:sz w:val="20"/>
          <w:szCs w:val="20"/>
        </w:rPr>
        <w:t>“Is there an Al Jazeera-Qatari nexus?”</w:t>
      </w:r>
      <w:r>
        <w:rPr>
          <w:rFonts w:ascii="Times New Roman" w:hAnsi="Times New Roman" w:cs="Times New Roman"/>
          <w:sz w:val="20"/>
          <w:szCs w:val="20"/>
        </w:rPr>
        <w:t xml:space="preserve"> pp. 218-232; and </w:t>
      </w:r>
      <w:r w:rsidRPr="001F7C04">
        <w:rPr>
          <w:rFonts w:ascii="Times New Roman" w:hAnsi="Times New Roman" w:cs="Times New Roman"/>
          <w:sz w:val="20"/>
          <w:szCs w:val="20"/>
          <w:lang w:val="en-US"/>
        </w:rPr>
        <w:t>Abdul-Mageed and Herring</w:t>
      </w:r>
      <w:r>
        <w:rPr>
          <w:rFonts w:ascii="Times New Roman" w:hAnsi="Times New Roman" w:cs="Times New Roman"/>
          <w:sz w:val="20"/>
          <w:szCs w:val="20"/>
          <w:lang w:val="en-US"/>
        </w:rPr>
        <w:t xml:space="preserve">, </w:t>
      </w:r>
      <w:r w:rsidRPr="00AB34B9">
        <w:rPr>
          <w:rFonts w:ascii="Times New Roman" w:hAnsi="Times New Roman" w:cs="Times New Roman"/>
          <w:sz w:val="20"/>
          <w:szCs w:val="20"/>
          <w:lang w:val="en-US"/>
        </w:rPr>
        <w:t xml:space="preserve">“Arabic and English </w:t>
      </w:r>
      <w:r>
        <w:rPr>
          <w:rFonts w:ascii="Times New Roman" w:hAnsi="Times New Roman" w:cs="Times New Roman"/>
          <w:sz w:val="20"/>
          <w:szCs w:val="20"/>
          <w:lang w:val="en-US"/>
        </w:rPr>
        <w:t>news coverage on AlJazeera.net”; and Youssef</w:t>
      </w:r>
      <w:r w:rsidR="00D758BE">
        <w:rPr>
          <w:rFonts w:ascii="Times New Roman" w:hAnsi="Times New Roman" w:cs="Times New Roman"/>
          <w:sz w:val="20"/>
          <w:szCs w:val="20"/>
          <w:lang w:val="en-US"/>
        </w:rPr>
        <w:t>,</w:t>
      </w:r>
      <w:r>
        <w:rPr>
          <w:rFonts w:ascii="Times New Roman" w:hAnsi="Times New Roman" w:cs="Times New Roman"/>
          <w:sz w:val="20"/>
          <w:szCs w:val="20"/>
          <w:lang w:val="en-US"/>
        </w:rPr>
        <w:t xml:space="preserve"> “Their word against ours,</w:t>
      </w:r>
      <w:r w:rsidRPr="00AB34B9">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AB34B9">
        <w:rPr>
          <w:rFonts w:ascii="Times New Roman" w:hAnsi="Times New Roman" w:cs="Times New Roman"/>
          <w:sz w:val="20"/>
          <w:szCs w:val="20"/>
          <w:lang w:val="en-US"/>
        </w:rPr>
        <w:t>pp. 13–24.</w:t>
      </w:r>
    </w:p>
  </w:footnote>
  <w:footnote w:id="49">
    <w:p w14:paraId="02C1C9A3" w14:textId="47E9A916" w:rsidR="00E73AD6" w:rsidRPr="00803503" w:rsidRDefault="00E73AD6" w:rsidP="00E73AD6">
      <w:pPr>
        <w:pStyle w:val="FootnoteText"/>
        <w:rPr>
          <w:rFonts w:ascii="Times New Roman" w:hAnsi="Times New Roman" w:cs="Times New Roman"/>
          <w:sz w:val="20"/>
          <w:szCs w:val="20"/>
        </w:rPr>
      </w:pPr>
      <w:r w:rsidRPr="00803503">
        <w:rPr>
          <w:rStyle w:val="FootnoteReference"/>
          <w:rFonts w:ascii="Times New Roman" w:hAnsi="Times New Roman" w:cs="Times New Roman"/>
          <w:sz w:val="20"/>
          <w:szCs w:val="20"/>
        </w:rPr>
        <w:footnoteRef/>
      </w:r>
      <w:r w:rsidRPr="00803503">
        <w:rPr>
          <w:rFonts w:ascii="Times New Roman" w:hAnsi="Times New Roman" w:cs="Times New Roman"/>
          <w:sz w:val="20"/>
          <w:szCs w:val="20"/>
        </w:rPr>
        <w:t xml:space="preserve"> </w:t>
      </w:r>
      <w:r w:rsidRPr="00726054">
        <w:rPr>
          <w:rFonts w:ascii="Times New Roman" w:hAnsi="Times New Roman" w:cs="Times New Roman"/>
          <w:sz w:val="20"/>
          <w:szCs w:val="20"/>
        </w:rPr>
        <w:t xml:space="preserve"> </w:t>
      </w:r>
      <w:r w:rsidRPr="001F7C04">
        <w:rPr>
          <w:rFonts w:ascii="Times New Roman" w:hAnsi="Times New Roman" w:cs="Times New Roman"/>
          <w:sz w:val="20"/>
          <w:szCs w:val="20"/>
        </w:rPr>
        <w:t>Barkho</w:t>
      </w:r>
      <w:r>
        <w:rPr>
          <w:rFonts w:ascii="Times New Roman" w:hAnsi="Times New Roman" w:cs="Times New Roman"/>
          <w:sz w:val="20"/>
          <w:szCs w:val="20"/>
        </w:rPr>
        <w:t>,</w:t>
      </w:r>
      <w:r w:rsidRPr="001F7C04">
        <w:rPr>
          <w:rFonts w:ascii="Times New Roman" w:hAnsi="Times New Roman" w:cs="Times New Roman"/>
          <w:sz w:val="20"/>
          <w:szCs w:val="20"/>
        </w:rPr>
        <w:t xml:space="preserve"> </w:t>
      </w:r>
      <w:r>
        <w:rPr>
          <w:rFonts w:ascii="Times New Roman" w:hAnsi="Times New Roman" w:cs="Times New Roman"/>
          <w:sz w:val="20"/>
          <w:szCs w:val="20"/>
        </w:rPr>
        <w:t>“The discursive and social power of news,” pp. 111-159</w:t>
      </w:r>
      <w:r w:rsidRPr="001F7C04">
        <w:rPr>
          <w:rFonts w:ascii="Times New Roman" w:hAnsi="Times New Roman" w:cs="Times New Roman"/>
          <w:sz w:val="20"/>
          <w:szCs w:val="20"/>
        </w:rPr>
        <w:t xml:space="preserve">; </w:t>
      </w:r>
      <w:r>
        <w:rPr>
          <w:rFonts w:ascii="Times New Roman" w:hAnsi="Times New Roman" w:cs="Times New Roman"/>
          <w:sz w:val="20"/>
          <w:szCs w:val="20"/>
        </w:rPr>
        <w:t xml:space="preserve">and </w:t>
      </w:r>
      <w:r w:rsidRPr="001F7C04">
        <w:rPr>
          <w:rFonts w:ascii="Times New Roman" w:hAnsi="Times New Roman" w:cs="Times New Roman"/>
          <w:sz w:val="20"/>
          <w:szCs w:val="20"/>
        </w:rPr>
        <w:t>Samuel-Azran</w:t>
      </w:r>
      <w:r>
        <w:rPr>
          <w:rFonts w:ascii="Times New Roman" w:hAnsi="Times New Roman" w:cs="Times New Roman"/>
          <w:sz w:val="20"/>
          <w:szCs w:val="20"/>
        </w:rPr>
        <w:t xml:space="preserve">, </w:t>
      </w:r>
      <w:r w:rsidRPr="00DF5E89">
        <w:rPr>
          <w:rFonts w:ascii="Times New Roman" w:hAnsi="Times New Roman" w:cs="Times New Roman"/>
          <w:sz w:val="20"/>
          <w:szCs w:val="20"/>
        </w:rPr>
        <w:t>“Al Jazeera, Qatar, and the new tactics in state sponsored media diplomacy</w:t>
      </w:r>
      <w:r>
        <w:rPr>
          <w:rFonts w:ascii="Times New Roman" w:hAnsi="Times New Roman" w:cs="Times New Roman"/>
          <w:sz w:val="20"/>
          <w:szCs w:val="20"/>
        </w:rPr>
        <w:t>,</w:t>
      </w:r>
      <w:r w:rsidRPr="00DF5E89">
        <w:rPr>
          <w:rFonts w:ascii="Times New Roman" w:hAnsi="Times New Roman" w:cs="Times New Roman"/>
          <w:sz w:val="20"/>
          <w:szCs w:val="20"/>
        </w:rPr>
        <w:t>”</w:t>
      </w:r>
      <w:r>
        <w:rPr>
          <w:rFonts w:ascii="Times New Roman" w:hAnsi="Times New Roman" w:cs="Times New Roman"/>
          <w:sz w:val="20"/>
          <w:szCs w:val="20"/>
        </w:rPr>
        <w:t xml:space="preserve"> pp. 1293-1311; and </w:t>
      </w:r>
      <w:r w:rsidRPr="001F7C04">
        <w:rPr>
          <w:rFonts w:ascii="Times New Roman" w:hAnsi="Times New Roman" w:cs="Times New Roman"/>
          <w:sz w:val="20"/>
          <w:szCs w:val="20"/>
        </w:rPr>
        <w:t>Samuel-Azran and Pecht</w:t>
      </w:r>
      <w:r>
        <w:rPr>
          <w:rFonts w:ascii="Times New Roman" w:hAnsi="Times New Roman" w:cs="Times New Roman"/>
          <w:sz w:val="20"/>
          <w:szCs w:val="20"/>
        </w:rPr>
        <w:t xml:space="preserve">, </w:t>
      </w:r>
      <w:r w:rsidRPr="00F74232">
        <w:rPr>
          <w:rFonts w:ascii="Times New Roman" w:hAnsi="Times New Roman" w:cs="Times New Roman"/>
          <w:sz w:val="20"/>
          <w:szCs w:val="20"/>
        </w:rPr>
        <w:t>“Is there an Al Jazeera-Qatari nexus?”</w:t>
      </w:r>
      <w:r>
        <w:rPr>
          <w:rFonts w:ascii="Times New Roman" w:hAnsi="Times New Roman" w:cs="Times New Roman"/>
          <w:sz w:val="20"/>
          <w:szCs w:val="20"/>
        </w:rPr>
        <w:t xml:space="preserve"> pp. 218-232; and </w:t>
      </w:r>
      <w:r w:rsidRPr="001F7C04">
        <w:rPr>
          <w:rFonts w:ascii="Times New Roman" w:hAnsi="Times New Roman" w:cs="Times New Roman"/>
          <w:sz w:val="20"/>
          <w:szCs w:val="20"/>
          <w:lang w:val="en-US"/>
        </w:rPr>
        <w:t>Abdul-Mageed and Herring</w:t>
      </w:r>
      <w:r>
        <w:rPr>
          <w:rFonts w:ascii="Times New Roman" w:hAnsi="Times New Roman" w:cs="Times New Roman"/>
          <w:sz w:val="20"/>
          <w:szCs w:val="20"/>
          <w:lang w:val="en-US"/>
        </w:rPr>
        <w:t xml:space="preserve">, </w:t>
      </w:r>
      <w:r w:rsidRPr="00AB34B9">
        <w:rPr>
          <w:rFonts w:ascii="Times New Roman" w:hAnsi="Times New Roman" w:cs="Times New Roman"/>
          <w:sz w:val="20"/>
          <w:szCs w:val="20"/>
          <w:lang w:val="en-US"/>
        </w:rPr>
        <w:t xml:space="preserve">“Arabic and English </w:t>
      </w:r>
      <w:r>
        <w:rPr>
          <w:rFonts w:ascii="Times New Roman" w:hAnsi="Times New Roman" w:cs="Times New Roman"/>
          <w:sz w:val="20"/>
          <w:szCs w:val="20"/>
          <w:lang w:val="en-US"/>
        </w:rPr>
        <w:t>news coverage on AlJazeera.net”; and Youssef</w:t>
      </w:r>
      <w:r w:rsidR="00D758BE">
        <w:rPr>
          <w:rFonts w:ascii="Times New Roman" w:hAnsi="Times New Roman" w:cs="Times New Roman"/>
          <w:sz w:val="20"/>
          <w:szCs w:val="20"/>
          <w:lang w:val="en-US"/>
        </w:rPr>
        <w:t>,</w:t>
      </w:r>
      <w:r>
        <w:rPr>
          <w:rFonts w:ascii="Times New Roman" w:hAnsi="Times New Roman" w:cs="Times New Roman"/>
          <w:sz w:val="20"/>
          <w:szCs w:val="20"/>
          <w:lang w:val="en-US"/>
        </w:rPr>
        <w:t xml:space="preserve"> “Their word against ours,</w:t>
      </w:r>
      <w:r w:rsidRPr="00AB34B9">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AB34B9">
        <w:rPr>
          <w:rFonts w:ascii="Times New Roman" w:hAnsi="Times New Roman" w:cs="Times New Roman"/>
          <w:sz w:val="20"/>
          <w:szCs w:val="20"/>
          <w:lang w:val="en-US"/>
        </w:rPr>
        <w:t>pp. 13–24.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05FA6"/>
    <w:multiLevelType w:val="hybridMultilevel"/>
    <w:tmpl w:val="AEB2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755F12"/>
    <w:multiLevelType w:val="hybridMultilevel"/>
    <w:tmpl w:val="0E2AA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D6"/>
    <w:rsid w:val="000027DF"/>
    <w:rsid w:val="00026AC0"/>
    <w:rsid w:val="00046888"/>
    <w:rsid w:val="000A6DEB"/>
    <w:rsid w:val="000C5E97"/>
    <w:rsid w:val="00155432"/>
    <w:rsid w:val="001812C5"/>
    <w:rsid w:val="00204BB0"/>
    <w:rsid w:val="00235CA7"/>
    <w:rsid w:val="00251B35"/>
    <w:rsid w:val="002D294A"/>
    <w:rsid w:val="00302889"/>
    <w:rsid w:val="003C0204"/>
    <w:rsid w:val="003C75D6"/>
    <w:rsid w:val="003E21A6"/>
    <w:rsid w:val="0044597E"/>
    <w:rsid w:val="00483EE5"/>
    <w:rsid w:val="00501E41"/>
    <w:rsid w:val="005214C8"/>
    <w:rsid w:val="005469E3"/>
    <w:rsid w:val="006011AA"/>
    <w:rsid w:val="00635C92"/>
    <w:rsid w:val="0068693D"/>
    <w:rsid w:val="00722EBE"/>
    <w:rsid w:val="007F1B39"/>
    <w:rsid w:val="008073F8"/>
    <w:rsid w:val="00863D00"/>
    <w:rsid w:val="008C4CF8"/>
    <w:rsid w:val="008F3DA6"/>
    <w:rsid w:val="00A0442B"/>
    <w:rsid w:val="00A82CDF"/>
    <w:rsid w:val="00B50C87"/>
    <w:rsid w:val="00C34A3D"/>
    <w:rsid w:val="00CC7157"/>
    <w:rsid w:val="00CE2D3B"/>
    <w:rsid w:val="00D758BE"/>
    <w:rsid w:val="00DC000F"/>
    <w:rsid w:val="00DD67B7"/>
    <w:rsid w:val="00E535B6"/>
    <w:rsid w:val="00E73AD6"/>
    <w:rsid w:val="00EC5FFA"/>
    <w:rsid w:val="00F52543"/>
    <w:rsid w:val="00F77E07"/>
    <w:rsid w:val="00F80724"/>
    <w:rsid w:val="00F93A06"/>
    <w:rsid w:val="00FF6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5055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D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AD6"/>
    <w:pPr>
      <w:tabs>
        <w:tab w:val="center" w:pos="4320"/>
        <w:tab w:val="right" w:pos="8640"/>
      </w:tabs>
    </w:pPr>
  </w:style>
  <w:style w:type="character" w:customStyle="1" w:styleId="HeaderChar">
    <w:name w:val="Header Char"/>
    <w:basedOn w:val="DefaultParagraphFont"/>
    <w:link w:val="Header"/>
    <w:uiPriority w:val="99"/>
    <w:rsid w:val="00E73AD6"/>
    <w:rPr>
      <w:lang w:val="en-GB"/>
    </w:rPr>
  </w:style>
  <w:style w:type="paragraph" w:styleId="Footer">
    <w:name w:val="footer"/>
    <w:basedOn w:val="Normal"/>
    <w:link w:val="FooterChar"/>
    <w:uiPriority w:val="99"/>
    <w:unhideWhenUsed/>
    <w:rsid w:val="00E73AD6"/>
    <w:pPr>
      <w:tabs>
        <w:tab w:val="center" w:pos="4320"/>
        <w:tab w:val="right" w:pos="8640"/>
      </w:tabs>
    </w:pPr>
  </w:style>
  <w:style w:type="character" w:customStyle="1" w:styleId="FooterChar">
    <w:name w:val="Footer Char"/>
    <w:basedOn w:val="DefaultParagraphFont"/>
    <w:link w:val="Footer"/>
    <w:uiPriority w:val="99"/>
    <w:rsid w:val="00E73AD6"/>
    <w:rPr>
      <w:lang w:val="en-GB"/>
    </w:rPr>
  </w:style>
  <w:style w:type="character" w:styleId="Hyperlink">
    <w:name w:val="Hyperlink"/>
    <w:basedOn w:val="DefaultParagraphFont"/>
    <w:uiPriority w:val="99"/>
    <w:unhideWhenUsed/>
    <w:rsid w:val="00E73AD6"/>
    <w:rPr>
      <w:color w:val="0000FF" w:themeColor="hyperlink"/>
      <w:u w:val="single"/>
    </w:rPr>
  </w:style>
  <w:style w:type="paragraph" w:styleId="ListParagraph">
    <w:name w:val="List Paragraph"/>
    <w:basedOn w:val="Normal"/>
    <w:uiPriority w:val="34"/>
    <w:qFormat/>
    <w:rsid w:val="00E73AD6"/>
    <w:pPr>
      <w:ind w:left="720"/>
      <w:contextualSpacing/>
    </w:pPr>
  </w:style>
  <w:style w:type="paragraph" w:styleId="FootnoteText">
    <w:name w:val="footnote text"/>
    <w:basedOn w:val="Normal"/>
    <w:link w:val="FootnoteTextChar"/>
    <w:uiPriority w:val="99"/>
    <w:unhideWhenUsed/>
    <w:rsid w:val="00E73AD6"/>
  </w:style>
  <w:style w:type="character" w:customStyle="1" w:styleId="FootnoteTextChar">
    <w:name w:val="Footnote Text Char"/>
    <w:basedOn w:val="DefaultParagraphFont"/>
    <w:link w:val="FootnoteText"/>
    <w:uiPriority w:val="99"/>
    <w:rsid w:val="00E73AD6"/>
    <w:rPr>
      <w:lang w:val="en-GB"/>
    </w:rPr>
  </w:style>
  <w:style w:type="character" w:styleId="FootnoteReference">
    <w:name w:val="footnote reference"/>
    <w:basedOn w:val="DefaultParagraphFont"/>
    <w:uiPriority w:val="99"/>
    <w:unhideWhenUsed/>
    <w:rsid w:val="00E73AD6"/>
    <w:rPr>
      <w:vertAlign w:val="superscript"/>
    </w:rPr>
  </w:style>
  <w:style w:type="table" w:styleId="TableGrid">
    <w:name w:val="Table Grid"/>
    <w:basedOn w:val="TableNormal"/>
    <w:uiPriority w:val="59"/>
    <w:rsid w:val="00E7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last-page">
    <w:name w:val="cit-last-page"/>
    <w:basedOn w:val="DefaultParagraphFont"/>
    <w:rsid w:val="00E73AD6"/>
  </w:style>
  <w:style w:type="character" w:styleId="PageNumber">
    <w:name w:val="page number"/>
    <w:basedOn w:val="DefaultParagraphFont"/>
    <w:uiPriority w:val="99"/>
    <w:semiHidden/>
    <w:unhideWhenUsed/>
    <w:rsid w:val="00E73AD6"/>
  </w:style>
  <w:style w:type="paragraph" w:styleId="BalloonText">
    <w:name w:val="Balloon Text"/>
    <w:basedOn w:val="Normal"/>
    <w:link w:val="BalloonTextChar"/>
    <w:uiPriority w:val="99"/>
    <w:semiHidden/>
    <w:unhideWhenUsed/>
    <w:rsid w:val="00E73A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3AD6"/>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E73AD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D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AD6"/>
    <w:pPr>
      <w:tabs>
        <w:tab w:val="center" w:pos="4320"/>
        <w:tab w:val="right" w:pos="8640"/>
      </w:tabs>
    </w:pPr>
  </w:style>
  <w:style w:type="character" w:customStyle="1" w:styleId="HeaderChar">
    <w:name w:val="Header Char"/>
    <w:basedOn w:val="DefaultParagraphFont"/>
    <w:link w:val="Header"/>
    <w:uiPriority w:val="99"/>
    <w:rsid w:val="00E73AD6"/>
    <w:rPr>
      <w:lang w:val="en-GB"/>
    </w:rPr>
  </w:style>
  <w:style w:type="paragraph" w:styleId="Footer">
    <w:name w:val="footer"/>
    <w:basedOn w:val="Normal"/>
    <w:link w:val="FooterChar"/>
    <w:uiPriority w:val="99"/>
    <w:unhideWhenUsed/>
    <w:rsid w:val="00E73AD6"/>
    <w:pPr>
      <w:tabs>
        <w:tab w:val="center" w:pos="4320"/>
        <w:tab w:val="right" w:pos="8640"/>
      </w:tabs>
    </w:pPr>
  </w:style>
  <w:style w:type="character" w:customStyle="1" w:styleId="FooterChar">
    <w:name w:val="Footer Char"/>
    <w:basedOn w:val="DefaultParagraphFont"/>
    <w:link w:val="Footer"/>
    <w:uiPriority w:val="99"/>
    <w:rsid w:val="00E73AD6"/>
    <w:rPr>
      <w:lang w:val="en-GB"/>
    </w:rPr>
  </w:style>
  <w:style w:type="character" w:styleId="Hyperlink">
    <w:name w:val="Hyperlink"/>
    <w:basedOn w:val="DefaultParagraphFont"/>
    <w:uiPriority w:val="99"/>
    <w:unhideWhenUsed/>
    <w:rsid w:val="00E73AD6"/>
    <w:rPr>
      <w:color w:val="0000FF" w:themeColor="hyperlink"/>
      <w:u w:val="single"/>
    </w:rPr>
  </w:style>
  <w:style w:type="paragraph" w:styleId="ListParagraph">
    <w:name w:val="List Paragraph"/>
    <w:basedOn w:val="Normal"/>
    <w:uiPriority w:val="34"/>
    <w:qFormat/>
    <w:rsid w:val="00E73AD6"/>
    <w:pPr>
      <w:ind w:left="720"/>
      <w:contextualSpacing/>
    </w:pPr>
  </w:style>
  <w:style w:type="paragraph" w:styleId="FootnoteText">
    <w:name w:val="footnote text"/>
    <w:basedOn w:val="Normal"/>
    <w:link w:val="FootnoteTextChar"/>
    <w:uiPriority w:val="99"/>
    <w:unhideWhenUsed/>
    <w:rsid w:val="00E73AD6"/>
  </w:style>
  <w:style w:type="character" w:customStyle="1" w:styleId="FootnoteTextChar">
    <w:name w:val="Footnote Text Char"/>
    <w:basedOn w:val="DefaultParagraphFont"/>
    <w:link w:val="FootnoteText"/>
    <w:uiPriority w:val="99"/>
    <w:rsid w:val="00E73AD6"/>
    <w:rPr>
      <w:lang w:val="en-GB"/>
    </w:rPr>
  </w:style>
  <w:style w:type="character" w:styleId="FootnoteReference">
    <w:name w:val="footnote reference"/>
    <w:basedOn w:val="DefaultParagraphFont"/>
    <w:uiPriority w:val="99"/>
    <w:unhideWhenUsed/>
    <w:rsid w:val="00E73AD6"/>
    <w:rPr>
      <w:vertAlign w:val="superscript"/>
    </w:rPr>
  </w:style>
  <w:style w:type="table" w:styleId="TableGrid">
    <w:name w:val="Table Grid"/>
    <w:basedOn w:val="TableNormal"/>
    <w:uiPriority w:val="59"/>
    <w:rsid w:val="00E7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last-page">
    <w:name w:val="cit-last-page"/>
    <w:basedOn w:val="DefaultParagraphFont"/>
    <w:rsid w:val="00E73AD6"/>
  </w:style>
  <w:style w:type="character" w:styleId="PageNumber">
    <w:name w:val="page number"/>
    <w:basedOn w:val="DefaultParagraphFont"/>
    <w:uiPriority w:val="99"/>
    <w:semiHidden/>
    <w:unhideWhenUsed/>
    <w:rsid w:val="00E73AD6"/>
  </w:style>
  <w:style w:type="paragraph" w:styleId="BalloonText">
    <w:name w:val="Balloon Text"/>
    <w:basedOn w:val="Normal"/>
    <w:link w:val="BalloonTextChar"/>
    <w:uiPriority w:val="99"/>
    <w:semiHidden/>
    <w:unhideWhenUsed/>
    <w:rsid w:val="00E73A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3AD6"/>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E73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reignaffairs.com/articles/68302/david-roberts/behind-qatars-intervention-in-libya" TargetMode="External"/><Relationship Id="rId12" Type="http://schemas.openxmlformats.org/officeDocument/2006/relationships/hyperlink" Target="http://www.lrb.co.uk/v33/n22/hugh-roberts/who-said-gaddafi-had-to-go" TargetMode="External"/><Relationship Id="rId13" Type="http://schemas.openxmlformats.org/officeDocument/2006/relationships/hyperlink" Target="http://gulfnews.com/news/gulf/qatar/more-journalists-resign-from-al-jazeera-1.1225812" TargetMode="External"/><Relationship Id="rId14" Type="http://schemas.openxmlformats.org/officeDocument/2006/relationships/hyperlink" Target="http://www.bbc.co.uk/news/magazine-16573516"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nation.com/blog/175179/al-jazeeras-muslim-brotherhood-problem" TargetMode="External"/><Relationship Id="rId9" Type="http://schemas.openxmlformats.org/officeDocument/2006/relationships/hyperlink" Target="http://www.theguardian.com/commentisfree/2012/apr/03/arab-spring-arab-tv-credibility" TargetMode="External"/><Relationship Id="rId10" Type="http://schemas.openxmlformats.org/officeDocument/2006/relationships/hyperlink" Target="http://www.washingtonpost.com/world/national-security/at-un-qatar-emir-calls-on-arab-nations-to-intervene-in-syria/2012/09/25/4bf05a9e-0758-11e2-a10c-fa5a255a9258_story.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ulfnews.com/news/gulf/qatar/more-journalists-resign-from-al-jazeera-1.1225812" TargetMode="External"/><Relationship Id="rId4" Type="http://schemas.openxmlformats.org/officeDocument/2006/relationships/hyperlink" Target="http://www.foreignaffairs.com/articles/68302/david-roberts/behind-qatars-intervention-in-libya" TargetMode="External"/><Relationship Id="rId5" Type="http://schemas.openxmlformats.org/officeDocument/2006/relationships/hyperlink" Target="http://www.bbc.co.uk/news/magazine-16573516" TargetMode="External"/><Relationship Id="rId1" Type="http://schemas.openxmlformats.org/officeDocument/2006/relationships/hyperlink" Target="http://www.thenation.com/blog/175179/al-jazeeras-muslim-brotherhood-problem" TargetMode="External"/><Relationship Id="rId2" Type="http://schemas.openxmlformats.org/officeDocument/2006/relationships/hyperlink" Target="http://www.theguardian.com/commentisfree/2012/apr/03/arab-spring-arab-tv-cred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33</Pages>
  <Words>7882</Words>
  <Characters>44928</Characters>
  <Application>Microsoft Macintosh Word</Application>
  <DocSecurity>0</DocSecurity>
  <Lines>374</Lines>
  <Paragraphs>105</Paragraphs>
  <ScaleCrop>false</ScaleCrop>
  <Company>london south bank university</Company>
  <LinksUpToDate>false</LinksUpToDate>
  <CharactersWithSpaces>52705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sumaya alnahed</dc:creator>
  <cp:keywords/>
  <dc:description/>
  <cp:lastModifiedBy>Sumaya</cp:lastModifiedBy>
  <cp:revision>44</cp:revision>
  <dcterms:created xsi:type="dcterms:W3CDTF">2015-05-09T10:30:00Z</dcterms:created>
  <dcterms:modified xsi:type="dcterms:W3CDTF">2016-04-07T13:10:00Z</dcterms:modified>
</cp:coreProperties>
</file>