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5336" w14:textId="77777777" w:rsidR="00D31437" w:rsidRPr="00D31437" w:rsidRDefault="00D31437" w:rsidP="00D31437">
      <w:pPr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</w:pPr>
      <w:r w:rsidRPr="00D31437"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 w:bidi="en-US"/>
        </w:rPr>
        <w:t>Table 1:</w:t>
      </w:r>
      <w:r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 w:bidi="en-US"/>
        </w:rPr>
        <w:t xml:space="preserve"> </w:t>
      </w:r>
      <w:r w:rsidRPr="00D31437">
        <w:rPr>
          <w:rFonts w:ascii="Arial" w:eastAsia="Times New Roman" w:hAnsi="Arial" w:cs="Arial"/>
          <w:color w:val="000000" w:themeColor="text1"/>
          <w:sz w:val="16"/>
          <w:szCs w:val="16"/>
          <w:lang w:eastAsia="en-US" w:bidi="en-US"/>
        </w:rPr>
        <w:t>Refers to the name of a local area</w:t>
      </w:r>
    </w:p>
    <w:p w14:paraId="50720BB8" w14:textId="77777777" w:rsidR="00D31437" w:rsidRPr="00D31437" w:rsidRDefault="00D31437" w:rsidP="00D31437">
      <w:pPr>
        <w:autoSpaceDE w:val="0"/>
        <w:autoSpaceDN w:val="0"/>
        <w:adjustRightInd w:val="0"/>
        <w:spacing w:line="480" w:lineRule="auto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en-US" w:bidi="en-US"/>
        </w:rPr>
      </w:pP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559"/>
        <w:gridCol w:w="1559"/>
      </w:tblGrid>
      <w:tr w:rsidR="00D31437" w:rsidRPr="00D31437" w14:paraId="6190174D" w14:textId="77777777" w:rsidTr="00127782">
        <w:tc>
          <w:tcPr>
            <w:tcW w:w="1271" w:type="dxa"/>
            <w:tcBorders>
              <w:left w:val="nil"/>
              <w:bottom w:val="single" w:sz="4" w:space="0" w:color="auto"/>
              <w:right w:val="nil"/>
            </w:tcBorders>
          </w:tcPr>
          <w:p w14:paraId="42386829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900D054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D31437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  <w:t>Mentions no local areas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7F44DB69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D31437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  <w:t>Mentions one local area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0FA2547E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D31437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  <w:t>Mentions two or more local areas</w:t>
            </w:r>
          </w:p>
        </w:tc>
      </w:tr>
      <w:tr w:rsidR="00D31437" w:rsidRPr="00D31437" w14:paraId="68DA4BAE" w14:textId="77777777" w:rsidTr="00127782">
        <w:tc>
          <w:tcPr>
            <w:tcW w:w="1271" w:type="dxa"/>
            <w:tcBorders>
              <w:left w:val="nil"/>
              <w:bottom w:val="nil"/>
              <w:right w:val="nil"/>
            </w:tcBorders>
          </w:tcPr>
          <w:p w14:paraId="6FDAC148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D31437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  <w:t>News (68)</w:t>
            </w:r>
          </w:p>
          <w:p w14:paraId="3635DEF8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BB794A7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D31437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  <w:t>65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5CCEAC39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D31437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  <w:t>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7FB1F393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D31437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  <w:t>1</w:t>
            </w:r>
          </w:p>
        </w:tc>
      </w:tr>
      <w:tr w:rsidR="00D31437" w:rsidRPr="00D31437" w14:paraId="01F65D27" w14:textId="77777777" w:rsidTr="00127782">
        <w:tc>
          <w:tcPr>
            <w:tcW w:w="1271" w:type="dxa"/>
            <w:tcBorders>
              <w:top w:val="nil"/>
              <w:left w:val="nil"/>
              <w:right w:val="nil"/>
            </w:tcBorders>
          </w:tcPr>
          <w:p w14:paraId="19964707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D31437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  <w:t>Comment, editorial and features (43)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52F91D7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D31437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CFAA4B7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D31437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368E08DA" w14:textId="77777777" w:rsidR="00D31437" w:rsidRPr="00D31437" w:rsidRDefault="00D31437" w:rsidP="00D31437">
            <w:pPr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</w:pPr>
            <w:r w:rsidRPr="00D31437">
              <w:rPr>
                <w:rFonts w:ascii="Arial" w:eastAsiaTheme="minorHAnsi" w:hAnsi="Arial" w:cs="Arial"/>
                <w:color w:val="000000" w:themeColor="text1"/>
                <w:sz w:val="16"/>
                <w:szCs w:val="16"/>
                <w:lang w:bidi="ar-SA"/>
              </w:rPr>
              <w:t>9</w:t>
            </w:r>
          </w:p>
        </w:tc>
      </w:tr>
    </w:tbl>
    <w:p w14:paraId="63605F5B" w14:textId="77777777" w:rsidR="00EF5301" w:rsidRPr="00D31437" w:rsidRDefault="00EF5301" w:rsidP="00D31437">
      <w:bookmarkStart w:id="0" w:name="_GoBack"/>
      <w:bookmarkEnd w:id="0"/>
    </w:p>
    <w:sectPr w:rsidR="00EF5301" w:rsidRPr="00D31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01"/>
    <w:rsid w:val="002B285A"/>
    <w:rsid w:val="004D35CF"/>
    <w:rsid w:val="00D31437"/>
    <w:rsid w:val="00E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70576"/>
  <w15:chartTrackingRefBased/>
  <w15:docId w15:val="{1A6DBF42-DE25-F94C-AB72-6BA71120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EF53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 w:bidi="en-US"/>
    </w:rPr>
  </w:style>
  <w:style w:type="table" w:styleId="TableGrid">
    <w:name w:val="Table Grid"/>
    <w:basedOn w:val="TableNormal"/>
    <w:uiPriority w:val="39"/>
    <w:rsid w:val="00EF5301"/>
    <w:rPr>
      <w:rFonts w:ascii="Cambria" w:eastAsia="Times New Roman" w:hAnsi="Cambria" w:cs="Times New Roman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Tunney</dc:creator>
  <cp:keywords/>
  <dc:description/>
  <cp:lastModifiedBy>Sean Tunney</cp:lastModifiedBy>
  <cp:revision>2</cp:revision>
  <dcterms:created xsi:type="dcterms:W3CDTF">2018-11-12T20:37:00Z</dcterms:created>
  <dcterms:modified xsi:type="dcterms:W3CDTF">2018-11-12T20:37:00Z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