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CD63F" w14:textId="5334A3F7" w:rsidR="006A55E5" w:rsidRPr="00A76AA9" w:rsidRDefault="006A55E5" w:rsidP="00066543">
      <w:pPr>
        <w:pStyle w:val="Header"/>
        <w:spacing w:line="480" w:lineRule="auto"/>
        <w:outlineLvl w:val="0"/>
        <w:rPr>
          <w:rFonts w:ascii="Times New Roman" w:hAnsi="Times New Roman" w:cs="Times New Roman"/>
          <w:sz w:val="24"/>
          <w:szCs w:val="24"/>
        </w:rPr>
      </w:pPr>
      <w:bookmarkStart w:id="0" w:name="_Hlk505246793"/>
      <w:r w:rsidRPr="00A76AA9">
        <w:rPr>
          <w:rFonts w:ascii="Times New Roman" w:hAnsi="Times New Roman" w:cs="Times New Roman"/>
          <w:sz w:val="24"/>
          <w:szCs w:val="24"/>
        </w:rPr>
        <w:t xml:space="preserve">RUNNING HEAD: </w:t>
      </w:r>
      <w:r w:rsidR="00940024" w:rsidRPr="00A76AA9">
        <w:rPr>
          <w:rFonts w:ascii="Times New Roman" w:hAnsi="Times New Roman" w:cs="Times New Roman"/>
          <w:sz w:val="24"/>
          <w:szCs w:val="24"/>
        </w:rPr>
        <w:t xml:space="preserve">TESTING </w:t>
      </w:r>
      <w:r w:rsidR="009D427D" w:rsidRPr="00A76AA9">
        <w:rPr>
          <w:rFonts w:ascii="Times New Roman" w:hAnsi="Times New Roman" w:cs="Times New Roman"/>
          <w:sz w:val="24"/>
          <w:szCs w:val="24"/>
        </w:rPr>
        <w:t>GOAL-DRIVEN CAPTURE BY THREAT</w:t>
      </w:r>
    </w:p>
    <w:p w14:paraId="4AE0D67B" w14:textId="1F8D9AD4" w:rsidR="00EA45E0" w:rsidRPr="00A76AA9" w:rsidRDefault="00EA45E0" w:rsidP="00066543">
      <w:pPr>
        <w:tabs>
          <w:tab w:val="left" w:pos="1304"/>
        </w:tabs>
        <w:spacing w:line="480" w:lineRule="auto"/>
        <w:rPr>
          <w:rFonts w:ascii="Times New Roman" w:hAnsi="Times New Roman" w:cs="Times New Roman"/>
          <w:sz w:val="24"/>
          <w:szCs w:val="24"/>
        </w:rPr>
      </w:pPr>
    </w:p>
    <w:p w14:paraId="018155EE" w14:textId="77777777" w:rsidR="00824EC8" w:rsidRPr="00A76AA9" w:rsidRDefault="00824EC8" w:rsidP="00066543">
      <w:pPr>
        <w:tabs>
          <w:tab w:val="left" w:pos="1304"/>
        </w:tabs>
        <w:spacing w:line="480" w:lineRule="auto"/>
        <w:rPr>
          <w:rFonts w:ascii="Times New Roman" w:hAnsi="Times New Roman" w:cs="Times New Roman"/>
          <w:sz w:val="24"/>
          <w:szCs w:val="24"/>
        </w:rPr>
      </w:pPr>
    </w:p>
    <w:p w14:paraId="02B74D99" w14:textId="77777777" w:rsidR="00824EC8" w:rsidRPr="00A76AA9" w:rsidRDefault="00824EC8" w:rsidP="00066543">
      <w:pPr>
        <w:tabs>
          <w:tab w:val="left" w:pos="1304"/>
        </w:tabs>
        <w:spacing w:line="480" w:lineRule="auto"/>
        <w:rPr>
          <w:rFonts w:ascii="Times New Roman" w:hAnsi="Times New Roman" w:cs="Times New Roman"/>
          <w:sz w:val="24"/>
          <w:szCs w:val="24"/>
        </w:rPr>
      </w:pPr>
    </w:p>
    <w:p w14:paraId="0258C181" w14:textId="77777777" w:rsidR="00135240" w:rsidRPr="00A76AA9" w:rsidRDefault="00135240" w:rsidP="00066543">
      <w:pPr>
        <w:tabs>
          <w:tab w:val="left" w:pos="1304"/>
        </w:tabs>
        <w:spacing w:line="480" w:lineRule="auto"/>
        <w:rPr>
          <w:rFonts w:ascii="Times New Roman" w:hAnsi="Times New Roman" w:cs="Times New Roman"/>
          <w:sz w:val="24"/>
          <w:szCs w:val="24"/>
        </w:rPr>
      </w:pPr>
    </w:p>
    <w:p w14:paraId="00DF2B76" w14:textId="77777777" w:rsidR="00824EC8" w:rsidRPr="00A76AA9" w:rsidRDefault="00824EC8" w:rsidP="00066543">
      <w:pPr>
        <w:tabs>
          <w:tab w:val="left" w:pos="1304"/>
        </w:tabs>
        <w:spacing w:line="480" w:lineRule="auto"/>
        <w:rPr>
          <w:rFonts w:ascii="Times New Roman" w:hAnsi="Times New Roman" w:cs="Times New Roman"/>
          <w:sz w:val="24"/>
          <w:szCs w:val="24"/>
        </w:rPr>
      </w:pPr>
    </w:p>
    <w:p w14:paraId="72D4E800" w14:textId="3B9255BE" w:rsidR="00622B13" w:rsidRPr="00A76AA9" w:rsidRDefault="00135240" w:rsidP="00066543">
      <w:pPr>
        <w:spacing w:line="480" w:lineRule="auto"/>
        <w:jc w:val="center"/>
        <w:outlineLvl w:val="0"/>
        <w:rPr>
          <w:rFonts w:ascii="Times New Roman" w:hAnsi="Times New Roman" w:cs="Times New Roman"/>
          <w:sz w:val="24"/>
          <w:szCs w:val="24"/>
        </w:rPr>
      </w:pPr>
      <w:bookmarkStart w:id="1" w:name="_Hlk499730017"/>
      <w:r w:rsidRPr="00A76AA9">
        <w:rPr>
          <w:rFonts w:ascii="Times New Roman" w:hAnsi="Times New Roman" w:cs="Times New Roman"/>
          <w:sz w:val="24"/>
          <w:szCs w:val="24"/>
        </w:rPr>
        <w:t>Testing a goal-driven account of involuntary attentional capture by threat</w:t>
      </w:r>
    </w:p>
    <w:p w14:paraId="3F1234BC" w14:textId="25413DC9" w:rsidR="00EA45E0" w:rsidRPr="00A76AA9" w:rsidRDefault="00EA45E0" w:rsidP="00066543">
      <w:pPr>
        <w:spacing w:line="480" w:lineRule="auto"/>
        <w:jc w:val="center"/>
        <w:rPr>
          <w:rFonts w:ascii="Times New Roman" w:hAnsi="Times New Roman" w:cs="Times New Roman"/>
          <w:sz w:val="24"/>
          <w:szCs w:val="24"/>
        </w:rPr>
      </w:pPr>
    </w:p>
    <w:p w14:paraId="387DE198" w14:textId="13DF56DE" w:rsidR="00EA45E0" w:rsidRPr="00A76AA9" w:rsidRDefault="00805E71"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Chris R</w:t>
      </w:r>
      <w:r w:rsidR="00824EC8" w:rsidRPr="00A76AA9">
        <w:rPr>
          <w:rFonts w:ascii="Times New Roman" w:hAnsi="Times New Roman" w:cs="Times New Roman"/>
          <w:sz w:val="24"/>
          <w:szCs w:val="24"/>
        </w:rPr>
        <w:t>.</w:t>
      </w:r>
      <w:r w:rsidRPr="00A76AA9">
        <w:rPr>
          <w:rFonts w:ascii="Times New Roman" w:hAnsi="Times New Roman" w:cs="Times New Roman"/>
          <w:sz w:val="24"/>
          <w:szCs w:val="24"/>
        </w:rPr>
        <w:t>H</w:t>
      </w:r>
      <w:r w:rsidR="00465769" w:rsidRPr="00A76AA9">
        <w:rPr>
          <w:rFonts w:ascii="Times New Roman" w:hAnsi="Times New Roman" w:cs="Times New Roman"/>
          <w:sz w:val="24"/>
          <w:szCs w:val="24"/>
        </w:rPr>
        <w:t xml:space="preserve">. </w:t>
      </w:r>
      <w:r w:rsidR="00824EC8" w:rsidRPr="00A76AA9">
        <w:rPr>
          <w:rFonts w:ascii="Times New Roman" w:hAnsi="Times New Roman" w:cs="Times New Roman"/>
          <w:sz w:val="24"/>
          <w:szCs w:val="24"/>
        </w:rPr>
        <w:t>Brown</w:t>
      </w:r>
      <w:r w:rsidRPr="00A76AA9">
        <w:rPr>
          <w:rFonts w:ascii="Times New Roman" w:hAnsi="Times New Roman" w:cs="Times New Roman"/>
          <w:sz w:val="24"/>
          <w:szCs w:val="24"/>
          <w:vertAlign w:val="superscript"/>
        </w:rPr>
        <w:t>+</w:t>
      </w:r>
      <w:r w:rsidRPr="00A76AA9">
        <w:rPr>
          <w:rFonts w:ascii="Times New Roman" w:hAnsi="Times New Roman" w:cs="Times New Roman"/>
          <w:sz w:val="24"/>
          <w:szCs w:val="24"/>
        </w:rPr>
        <w:t>*</w:t>
      </w:r>
      <w:r w:rsidR="00824EC8" w:rsidRPr="00A76AA9">
        <w:rPr>
          <w:rFonts w:ascii="Times New Roman" w:hAnsi="Times New Roman" w:cs="Times New Roman"/>
          <w:sz w:val="24"/>
          <w:szCs w:val="24"/>
        </w:rPr>
        <w:t xml:space="preserve">, </w:t>
      </w:r>
      <w:r w:rsidRPr="00A76AA9">
        <w:rPr>
          <w:rFonts w:ascii="Times New Roman" w:hAnsi="Times New Roman" w:cs="Times New Roman"/>
          <w:sz w:val="24"/>
          <w:szCs w:val="24"/>
        </w:rPr>
        <w:t>Nick Berggren</w:t>
      </w:r>
      <w:r w:rsidRPr="00A76AA9">
        <w:rPr>
          <w:rFonts w:ascii="Times New Roman" w:hAnsi="Times New Roman" w:cs="Times New Roman"/>
          <w:sz w:val="24"/>
          <w:szCs w:val="24"/>
          <w:vertAlign w:val="superscript"/>
        </w:rPr>
        <w:t>#</w:t>
      </w:r>
      <w:r w:rsidR="00824EC8" w:rsidRPr="00A76AA9">
        <w:rPr>
          <w:rFonts w:ascii="Times New Roman" w:hAnsi="Times New Roman" w:cs="Times New Roman"/>
          <w:sz w:val="24"/>
          <w:szCs w:val="24"/>
        </w:rPr>
        <w:t xml:space="preserve">, &amp; </w:t>
      </w:r>
      <w:r w:rsidRPr="00A76AA9">
        <w:rPr>
          <w:rFonts w:ascii="Times New Roman" w:hAnsi="Times New Roman" w:cs="Times New Roman"/>
          <w:sz w:val="24"/>
          <w:szCs w:val="24"/>
        </w:rPr>
        <w:t>Sophie Forster</w:t>
      </w:r>
      <w:r w:rsidRPr="00A76AA9">
        <w:rPr>
          <w:rFonts w:ascii="Times New Roman" w:hAnsi="Times New Roman" w:cs="Times New Roman"/>
          <w:sz w:val="24"/>
          <w:szCs w:val="24"/>
          <w:vertAlign w:val="superscript"/>
        </w:rPr>
        <w:t>+</w:t>
      </w:r>
      <w:r w:rsidR="00824EC8" w:rsidRPr="00A76AA9">
        <w:rPr>
          <w:rFonts w:ascii="Times New Roman" w:hAnsi="Times New Roman" w:cs="Times New Roman"/>
          <w:sz w:val="24"/>
          <w:szCs w:val="24"/>
        </w:rPr>
        <w:t>*</w:t>
      </w:r>
    </w:p>
    <w:p w14:paraId="13E77232" w14:textId="77777777" w:rsidR="00805E71" w:rsidRPr="00A76AA9" w:rsidRDefault="00805E71" w:rsidP="00066543">
      <w:pPr>
        <w:spacing w:line="480" w:lineRule="auto"/>
        <w:jc w:val="center"/>
        <w:rPr>
          <w:rFonts w:ascii="Times New Roman" w:hAnsi="Times New Roman" w:cs="Times New Roman"/>
          <w:sz w:val="24"/>
          <w:szCs w:val="24"/>
        </w:rPr>
      </w:pPr>
    </w:p>
    <w:p w14:paraId="730D9031" w14:textId="66CDD787" w:rsidR="00824EC8" w:rsidRPr="00A76AA9" w:rsidRDefault="00824EC8"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 School of Psychology, University of Sussex, UK</w:t>
      </w:r>
    </w:p>
    <w:p w14:paraId="3114A9CD" w14:textId="559C37A7" w:rsidR="00805E71" w:rsidRPr="00A76AA9" w:rsidRDefault="00824EC8"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 Birkbeck, University of London, UK</w:t>
      </w:r>
      <w:bookmarkEnd w:id="1"/>
    </w:p>
    <w:p w14:paraId="6728BD58" w14:textId="7070BCF6" w:rsidR="00D90DE7" w:rsidRPr="00A76AA9" w:rsidRDefault="00F82673"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Total w</w:t>
      </w:r>
      <w:r w:rsidR="0064595B" w:rsidRPr="00A76AA9">
        <w:rPr>
          <w:rFonts w:ascii="Times New Roman" w:hAnsi="Times New Roman" w:cs="Times New Roman"/>
          <w:sz w:val="24"/>
          <w:szCs w:val="24"/>
        </w:rPr>
        <w:t>ord count</w:t>
      </w:r>
      <w:r w:rsidR="00E551A1" w:rsidRPr="00A76AA9">
        <w:rPr>
          <w:rFonts w:ascii="Times New Roman" w:hAnsi="Times New Roman" w:cs="Times New Roman"/>
          <w:sz w:val="24"/>
          <w:szCs w:val="24"/>
        </w:rPr>
        <w:t xml:space="preserve"> (excluding abstract)</w:t>
      </w:r>
      <w:r w:rsidR="0064595B" w:rsidRPr="00A76AA9">
        <w:rPr>
          <w:rFonts w:ascii="Times New Roman" w:hAnsi="Times New Roman" w:cs="Times New Roman"/>
          <w:sz w:val="24"/>
          <w:szCs w:val="24"/>
        </w:rPr>
        <w:t xml:space="preserve">: </w:t>
      </w:r>
      <w:r w:rsidR="00B45A1D">
        <w:rPr>
          <w:rFonts w:ascii="Times New Roman" w:hAnsi="Times New Roman" w:cs="Times New Roman"/>
          <w:sz w:val="24"/>
          <w:szCs w:val="24"/>
        </w:rPr>
        <w:t>11464</w:t>
      </w:r>
    </w:p>
    <w:p w14:paraId="3AD13F65" w14:textId="77777777" w:rsidR="00824EC8" w:rsidRPr="00A76AA9" w:rsidRDefault="00824EC8" w:rsidP="00066543">
      <w:pPr>
        <w:spacing w:line="480" w:lineRule="auto"/>
        <w:rPr>
          <w:rFonts w:ascii="Times New Roman" w:hAnsi="Times New Roman" w:cs="Times New Roman"/>
          <w:sz w:val="24"/>
          <w:szCs w:val="24"/>
        </w:rPr>
      </w:pPr>
    </w:p>
    <w:p w14:paraId="17D6309A" w14:textId="77777777" w:rsidR="00824EC8" w:rsidRPr="00A76AA9" w:rsidRDefault="00622B13"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w:t>
      </w:r>
      <w:r w:rsidR="00805E71" w:rsidRPr="00A76AA9">
        <w:rPr>
          <w:rFonts w:ascii="Times New Roman" w:hAnsi="Times New Roman" w:cs="Times New Roman"/>
          <w:sz w:val="24"/>
          <w:szCs w:val="24"/>
        </w:rPr>
        <w:t>Corresponding author</w:t>
      </w:r>
      <w:r w:rsidRPr="00A76AA9">
        <w:rPr>
          <w:rFonts w:ascii="Times New Roman" w:hAnsi="Times New Roman" w:cs="Times New Roman"/>
          <w:sz w:val="24"/>
          <w:szCs w:val="24"/>
        </w:rPr>
        <w:t>s</w:t>
      </w:r>
    </w:p>
    <w:p w14:paraId="43FC0739" w14:textId="140134E1" w:rsidR="00824EC8" w:rsidRPr="00A76AA9" w:rsidRDefault="00824EC8"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School of Psychology</w:t>
      </w:r>
      <w:r w:rsidR="00B134A0" w:rsidRPr="00A76AA9">
        <w:rPr>
          <w:rFonts w:ascii="Times New Roman" w:hAnsi="Times New Roman" w:cs="Times New Roman"/>
          <w:sz w:val="24"/>
          <w:szCs w:val="24"/>
        </w:rPr>
        <w:t xml:space="preserve">, </w:t>
      </w:r>
      <w:r w:rsidRPr="00A76AA9">
        <w:rPr>
          <w:rFonts w:ascii="Times New Roman" w:hAnsi="Times New Roman" w:cs="Times New Roman"/>
          <w:sz w:val="24"/>
          <w:szCs w:val="24"/>
        </w:rPr>
        <w:t>University of Sussex</w:t>
      </w:r>
      <w:r w:rsidR="00B134A0" w:rsidRPr="00A76AA9">
        <w:rPr>
          <w:rFonts w:ascii="Times New Roman" w:hAnsi="Times New Roman" w:cs="Times New Roman"/>
          <w:sz w:val="24"/>
          <w:szCs w:val="24"/>
        </w:rPr>
        <w:t xml:space="preserve">, </w:t>
      </w:r>
      <w:r w:rsidRPr="00A76AA9">
        <w:rPr>
          <w:rFonts w:ascii="Times New Roman" w:hAnsi="Times New Roman" w:cs="Times New Roman"/>
          <w:sz w:val="24"/>
          <w:szCs w:val="24"/>
        </w:rPr>
        <w:t>Falmer, BN1 9QH</w:t>
      </w:r>
      <w:r w:rsidR="00B134A0" w:rsidRPr="00A76AA9">
        <w:rPr>
          <w:rFonts w:ascii="Times New Roman" w:hAnsi="Times New Roman" w:cs="Times New Roman"/>
          <w:sz w:val="24"/>
          <w:szCs w:val="24"/>
        </w:rPr>
        <w:t xml:space="preserve">, </w:t>
      </w:r>
      <w:r w:rsidRPr="00A76AA9">
        <w:rPr>
          <w:rFonts w:ascii="Times New Roman" w:hAnsi="Times New Roman" w:cs="Times New Roman"/>
          <w:sz w:val="24"/>
          <w:szCs w:val="24"/>
        </w:rPr>
        <w:t>United Kingdom</w:t>
      </w:r>
    </w:p>
    <w:p w14:paraId="5AF91FC3" w14:textId="6537CCA0" w:rsidR="00805E71" w:rsidRPr="00A76AA9" w:rsidRDefault="00824EC8" w:rsidP="00066543">
      <w:pPr>
        <w:spacing w:line="480" w:lineRule="auto"/>
        <w:outlineLvl w:val="0"/>
        <w:rPr>
          <w:rStyle w:val="Hyperlink"/>
          <w:rFonts w:ascii="Times New Roman" w:hAnsi="Times New Roman" w:cs="Times New Roman"/>
          <w:color w:val="auto"/>
          <w:sz w:val="24"/>
          <w:szCs w:val="24"/>
        </w:rPr>
      </w:pPr>
      <w:r w:rsidRPr="00A76AA9">
        <w:rPr>
          <w:rFonts w:ascii="Times New Roman" w:hAnsi="Times New Roman" w:cs="Times New Roman"/>
          <w:sz w:val="24"/>
          <w:szCs w:val="24"/>
        </w:rPr>
        <w:t>E</w:t>
      </w:r>
      <w:r w:rsidR="00805E71" w:rsidRPr="00A76AA9">
        <w:rPr>
          <w:rFonts w:ascii="Times New Roman" w:hAnsi="Times New Roman" w:cs="Times New Roman"/>
          <w:sz w:val="24"/>
          <w:szCs w:val="24"/>
        </w:rPr>
        <w:t xml:space="preserve">mail: </w:t>
      </w:r>
      <w:hyperlink r:id="rId8" w:history="1">
        <w:r w:rsidR="00622B13" w:rsidRPr="00A76AA9">
          <w:rPr>
            <w:rStyle w:val="Hyperlink"/>
            <w:rFonts w:ascii="Times New Roman" w:hAnsi="Times New Roman" w:cs="Times New Roman"/>
            <w:color w:val="auto"/>
            <w:sz w:val="24"/>
            <w:szCs w:val="24"/>
          </w:rPr>
          <w:t>chris.rh.brown13@gmail.com</w:t>
        </w:r>
      </w:hyperlink>
      <w:r w:rsidRPr="00A76AA9">
        <w:rPr>
          <w:rFonts w:ascii="Times New Roman" w:hAnsi="Times New Roman" w:cs="Times New Roman"/>
          <w:sz w:val="24"/>
          <w:szCs w:val="24"/>
        </w:rPr>
        <w:t xml:space="preserve"> or </w:t>
      </w:r>
      <w:hyperlink r:id="rId9" w:history="1">
        <w:r w:rsidRPr="00A76AA9">
          <w:rPr>
            <w:rStyle w:val="Hyperlink"/>
            <w:rFonts w:ascii="Times New Roman" w:hAnsi="Times New Roman" w:cs="Times New Roman"/>
            <w:color w:val="auto"/>
            <w:sz w:val="24"/>
            <w:szCs w:val="24"/>
          </w:rPr>
          <w:t>s.forster@sussex.ac.uk</w:t>
        </w:r>
      </w:hyperlink>
    </w:p>
    <w:p w14:paraId="5B399DFB" w14:textId="77777777" w:rsidR="00E75A3F" w:rsidRPr="00A76AA9" w:rsidRDefault="00E75A3F"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Authors’ note:</w:t>
      </w:r>
    </w:p>
    <w:p w14:paraId="752A0882" w14:textId="70CB3C04" w:rsidR="00E75A3F" w:rsidRPr="00A76AA9" w:rsidRDefault="00E75A3F"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 xml:space="preserve">All tasks, unlicensed images sourced or created for this investigation, as well as data and analysis scripts are available via the Open Science Framework: </w:t>
      </w:r>
      <w:r w:rsidRPr="00A76AA9">
        <w:rPr>
          <w:rFonts w:ascii="Times New Roman" w:hAnsi="Times New Roman" w:cs="Times New Roman"/>
          <w:sz w:val="24"/>
          <w:szCs w:val="24"/>
          <w:shd w:val="clear" w:color="auto" w:fill="FFFFFF"/>
        </w:rPr>
        <w:t>osf.io/mr5yk</w:t>
      </w:r>
      <w:r w:rsidRPr="00A76AA9">
        <w:rPr>
          <w:rFonts w:ascii="Times New Roman" w:hAnsi="Times New Roman" w:cs="Times New Roman"/>
          <w:sz w:val="24"/>
          <w:szCs w:val="24"/>
        </w:rPr>
        <w:t>.</w:t>
      </w:r>
    </w:p>
    <w:p w14:paraId="3FCA5253" w14:textId="35A66E9E" w:rsidR="007347A6" w:rsidRPr="00A76AA9" w:rsidRDefault="007347A6" w:rsidP="00066543">
      <w:pPr>
        <w:spacing w:line="480" w:lineRule="auto"/>
        <w:outlineLvl w:val="0"/>
        <w:rPr>
          <w:rStyle w:val="Hyperlink"/>
          <w:rFonts w:ascii="Times New Roman" w:hAnsi="Times New Roman" w:cs="Times New Roman"/>
          <w:b/>
          <w:color w:val="auto"/>
          <w:sz w:val="24"/>
          <w:szCs w:val="24"/>
          <w:u w:val="none"/>
        </w:rPr>
      </w:pPr>
      <w:r w:rsidRPr="00A76AA9">
        <w:rPr>
          <w:rStyle w:val="Hyperlink"/>
          <w:rFonts w:ascii="Times New Roman" w:hAnsi="Times New Roman" w:cs="Times New Roman"/>
          <w:b/>
          <w:color w:val="auto"/>
          <w:sz w:val="24"/>
          <w:szCs w:val="24"/>
          <w:u w:val="none"/>
        </w:rPr>
        <w:t>Conflict of interests</w:t>
      </w:r>
    </w:p>
    <w:p w14:paraId="4CEE72BF" w14:textId="270D60CD" w:rsidR="007347A6" w:rsidRPr="00A76AA9" w:rsidRDefault="007347A6" w:rsidP="00066543">
      <w:pPr>
        <w:spacing w:line="480" w:lineRule="auto"/>
        <w:rPr>
          <w:rStyle w:val="Hyperlink"/>
          <w:rFonts w:ascii="Times New Roman" w:hAnsi="Times New Roman" w:cs="Times New Roman"/>
          <w:color w:val="auto"/>
          <w:sz w:val="24"/>
          <w:szCs w:val="24"/>
          <w:u w:val="none"/>
        </w:rPr>
      </w:pPr>
      <w:r w:rsidRPr="00A76AA9">
        <w:rPr>
          <w:rStyle w:val="Hyperlink"/>
          <w:rFonts w:ascii="Times New Roman" w:hAnsi="Times New Roman" w:cs="Times New Roman"/>
          <w:color w:val="auto"/>
          <w:sz w:val="24"/>
          <w:szCs w:val="24"/>
          <w:u w:val="none"/>
        </w:rPr>
        <w:t>The authors declare that there were no conflicts of interest to report</w:t>
      </w:r>
      <w:r w:rsidR="00901D36" w:rsidRPr="00A76AA9">
        <w:rPr>
          <w:rStyle w:val="Hyperlink"/>
          <w:rFonts w:ascii="Times New Roman" w:hAnsi="Times New Roman" w:cs="Times New Roman"/>
          <w:color w:val="auto"/>
          <w:sz w:val="24"/>
          <w:szCs w:val="24"/>
          <w:u w:val="none"/>
        </w:rPr>
        <w:t>.</w:t>
      </w:r>
    </w:p>
    <w:p w14:paraId="21FF35B8" w14:textId="5C3F23DF" w:rsidR="007347A6" w:rsidRPr="00A76AA9" w:rsidRDefault="00D01615" w:rsidP="00066543">
      <w:pPr>
        <w:spacing w:line="480" w:lineRule="auto"/>
        <w:outlineLvl w:val="0"/>
        <w:rPr>
          <w:rStyle w:val="Hyperlink"/>
          <w:rFonts w:ascii="Times New Roman" w:hAnsi="Times New Roman" w:cs="Times New Roman"/>
          <w:b/>
          <w:color w:val="auto"/>
          <w:sz w:val="24"/>
          <w:szCs w:val="24"/>
          <w:u w:val="none"/>
        </w:rPr>
      </w:pPr>
      <w:r w:rsidRPr="00A76AA9">
        <w:rPr>
          <w:rStyle w:val="Hyperlink"/>
          <w:rFonts w:ascii="Times New Roman" w:hAnsi="Times New Roman" w:cs="Times New Roman"/>
          <w:b/>
          <w:color w:val="auto"/>
          <w:sz w:val="24"/>
          <w:szCs w:val="24"/>
          <w:u w:val="none"/>
        </w:rPr>
        <w:t>Role of funding</w:t>
      </w:r>
    </w:p>
    <w:p w14:paraId="4982A7EC" w14:textId="04F13F94" w:rsidR="007347A6" w:rsidRPr="00A76AA9" w:rsidRDefault="007347A6" w:rsidP="00066543">
      <w:pPr>
        <w:spacing w:line="480" w:lineRule="auto"/>
        <w:rPr>
          <w:rStyle w:val="Hyperlink"/>
          <w:rFonts w:ascii="Times New Roman" w:hAnsi="Times New Roman" w:cs="Times New Roman"/>
          <w:color w:val="auto"/>
          <w:sz w:val="24"/>
          <w:szCs w:val="24"/>
          <w:u w:val="none"/>
        </w:rPr>
      </w:pPr>
      <w:r w:rsidRPr="00A76AA9">
        <w:rPr>
          <w:rStyle w:val="Hyperlink"/>
          <w:rFonts w:ascii="Times New Roman" w:hAnsi="Times New Roman" w:cs="Times New Roman"/>
          <w:color w:val="auto"/>
          <w:sz w:val="24"/>
          <w:szCs w:val="24"/>
          <w:u w:val="none"/>
        </w:rPr>
        <w:t xml:space="preserve">The </w:t>
      </w:r>
      <w:r w:rsidR="00D01615" w:rsidRPr="00A76AA9">
        <w:rPr>
          <w:rStyle w:val="Hyperlink"/>
          <w:rFonts w:ascii="Times New Roman" w:hAnsi="Times New Roman" w:cs="Times New Roman"/>
          <w:color w:val="auto"/>
          <w:sz w:val="24"/>
          <w:szCs w:val="24"/>
          <w:u w:val="none"/>
        </w:rPr>
        <w:t xml:space="preserve">authors declare that there was no </w:t>
      </w:r>
      <w:r w:rsidR="00901D36" w:rsidRPr="00A76AA9">
        <w:rPr>
          <w:rStyle w:val="Hyperlink"/>
          <w:rFonts w:ascii="Times New Roman" w:hAnsi="Times New Roman" w:cs="Times New Roman"/>
          <w:color w:val="auto"/>
          <w:sz w:val="24"/>
          <w:szCs w:val="24"/>
          <w:u w:val="none"/>
        </w:rPr>
        <w:t>external funding to report.</w:t>
      </w:r>
    </w:p>
    <w:p w14:paraId="0E88411D" w14:textId="77777777" w:rsidR="008A6195" w:rsidRPr="00A76AA9" w:rsidRDefault="008A6195" w:rsidP="00066543">
      <w:pPr>
        <w:spacing w:line="480" w:lineRule="auto"/>
        <w:rPr>
          <w:rFonts w:ascii="Times New Roman" w:hAnsi="Times New Roman" w:cs="Times New Roman"/>
          <w:b/>
          <w:sz w:val="24"/>
          <w:szCs w:val="24"/>
        </w:rPr>
      </w:pPr>
      <w:bookmarkStart w:id="2" w:name="_Hlk499729999"/>
      <w:r w:rsidRPr="00A76AA9">
        <w:rPr>
          <w:rFonts w:ascii="Times New Roman" w:hAnsi="Times New Roman" w:cs="Times New Roman"/>
          <w:b/>
          <w:sz w:val="24"/>
          <w:szCs w:val="24"/>
        </w:rPr>
        <w:br w:type="page"/>
      </w:r>
    </w:p>
    <w:p w14:paraId="0D294075" w14:textId="71E237EC" w:rsidR="00B30504" w:rsidRPr="00A76AA9" w:rsidRDefault="009B004F" w:rsidP="00066543">
      <w:pPr>
        <w:spacing w:line="480" w:lineRule="auto"/>
        <w:jc w:val="center"/>
        <w:outlineLvl w:val="0"/>
        <w:rPr>
          <w:rFonts w:ascii="Times New Roman" w:hAnsi="Times New Roman" w:cs="Times New Roman"/>
          <w:b/>
          <w:sz w:val="24"/>
          <w:szCs w:val="24"/>
        </w:rPr>
      </w:pPr>
      <w:r w:rsidRPr="00A76AA9">
        <w:rPr>
          <w:rFonts w:ascii="Times New Roman" w:hAnsi="Times New Roman" w:cs="Times New Roman"/>
          <w:b/>
          <w:sz w:val="24"/>
          <w:szCs w:val="24"/>
        </w:rPr>
        <w:lastRenderedPageBreak/>
        <w:t>Abstract</w:t>
      </w:r>
    </w:p>
    <w:p w14:paraId="022EFD45" w14:textId="18BBBCE4" w:rsidR="00EA45E0" w:rsidRPr="00A76AA9" w:rsidRDefault="001A524B" w:rsidP="005719B1">
      <w:pPr>
        <w:spacing w:line="480" w:lineRule="auto"/>
        <w:ind w:firstLine="720"/>
        <w:rPr>
          <w:rFonts w:ascii="Times New Roman" w:eastAsia="Times New Roman" w:hAnsi="Times New Roman" w:cs="Times New Roman"/>
          <w:sz w:val="24"/>
          <w:szCs w:val="24"/>
          <w:lang w:eastAsia="en-GB"/>
        </w:rPr>
      </w:pPr>
      <w:r w:rsidRPr="00A76AA9">
        <w:rPr>
          <w:rFonts w:ascii="Times New Roman" w:hAnsi="Times New Roman" w:cs="Times New Roman"/>
          <w:sz w:val="24"/>
          <w:szCs w:val="24"/>
        </w:rPr>
        <w:t xml:space="preserve">Attention </w:t>
      </w:r>
      <w:r w:rsidR="00AC3971" w:rsidRPr="00A76AA9">
        <w:rPr>
          <w:rFonts w:ascii="Times New Roman" w:hAnsi="Times New Roman" w:cs="Times New Roman"/>
          <w:sz w:val="24"/>
          <w:szCs w:val="24"/>
        </w:rPr>
        <w:t>has long been</w:t>
      </w:r>
      <w:r w:rsidRPr="00A76AA9">
        <w:rPr>
          <w:rFonts w:ascii="Times New Roman" w:hAnsi="Times New Roman" w:cs="Times New Roman"/>
          <w:sz w:val="24"/>
          <w:szCs w:val="24"/>
        </w:rPr>
        <w:t xml:space="preserve"> characterised within prominent models as reflecting a </w:t>
      </w:r>
      <w:r w:rsidR="00B46F0F" w:rsidRPr="00A76AA9">
        <w:rPr>
          <w:rFonts w:ascii="Times New Roman" w:hAnsi="Times New Roman" w:cs="Times New Roman"/>
          <w:sz w:val="24"/>
          <w:szCs w:val="24"/>
        </w:rPr>
        <w:t xml:space="preserve">competition between </w:t>
      </w:r>
      <w:r w:rsidR="00DC5F7E" w:rsidRPr="00A76AA9">
        <w:rPr>
          <w:rFonts w:ascii="Times New Roman" w:hAnsi="Times New Roman" w:cs="Times New Roman"/>
          <w:sz w:val="24"/>
          <w:szCs w:val="24"/>
        </w:rPr>
        <w:t>goal-</w:t>
      </w:r>
      <w:r w:rsidR="00FF00C0" w:rsidRPr="00A76AA9">
        <w:rPr>
          <w:rFonts w:ascii="Times New Roman" w:hAnsi="Times New Roman" w:cs="Times New Roman"/>
          <w:sz w:val="24"/>
          <w:szCs w:val="24"/>
        </w:rPr>
        <w:t>driven</w:t>
      </w:r>
      <w:r w:rsidR="00DC5F7E" w:rsidRPr="00A76AA9">
        <w:rPr>
          <w:rFonts w:ascii="Times New Roman" w:hAnsi="Times New Roman" w:cs="Times New Roman"/>
          <w:sz w:val="24"/>
          <w:szCs w:val="24"/>
        </w:rPr>
        <w:t xml:space="preserve"> and stimulus-driven</w:t>
      </w:r>
      <w:r w:rsidR="00FF00C0" w:rsidRPr="00A76AA9">
        <w:rPr>
          <w:rFonts w:ascii="Times New Roman" w:hAnsi="Times New Roman" w:cs="Times New Roman"/>
          <w:sz w:val="24"/>
          <w:szCs w:val="24"/>
        </w:rPr>
        <w:t xml:space="preserve"> </w:t>
      </w:r>
      <w:r w:rsidR="007E066B" w:rsidRPr="00A76AA9">
        <w:rPr>
          <w:rFonts w:ascii="Times New Roman" w:hAnsi="Times New Roman" w:cs="Times New Roman"/>
          <w:sz w:val="24"/>
          <w:szCs w:val="24"/>
        </w:rPr>
        <w:t>processes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46F0F" w:rsidRPr="00A76AA9">
        <w:rPr>
          <w:rFonts w:ascii="Times New Roman" w:hAnsi="Times New Roman" w:cs="Times New Roman"/>
          <w:sz w:val="24"/>
          <w:szCs w:val="24"/>
        </w:rPr>
        <w:t xml:space="preserve">It remains unclear, however, how involuntary attentional capture by </w:t>
      </w:r>
      <w:r w:rsidR="008D0CEB" w:rsidRPr="00A76AA9">
        <w:rPr>
          <w:rFonts w:ascii="Times New Roman" w:hAnsi="Times New Roman" w:cs="Times New Roman"/>
          <w:sz w:val="24"/>
          <w:szCs w:val="24"/>
        </w:rPr>
        <w:t>affectiv</w:t>
      </w:r>
      <w:r w:rsidR="00371F17" w:rsidRPr="00A76AA9">
        <w:rPr>
          <w:rFonts w:ascii="Times New Roman" w:hAnsi="Times New Roman" w:cs="Times New Roman"/>
          <w:sz w:val="24"/>
          <w:szCs w:val="24"/>
        </w:rPr>
        <w:t>e</w:t>
      </w:r>
      <w:r w:rsidR="00B46F0F" w:rsidRPr="00A76AA9">
        <w:rPr>
          <w:rFonts w:ascii="Times New Roman" w:hAnsi="Times New Roman" w:cs="Times New Roman"/>
          <w:sz w:val="24"/>
          <w:szCs w:val="24"/>
        </w:rPr>
        <w:t xml:space="preserve"> </w:t>
      </w:r>
      <w:r w:rsidR="00135240" w:rsidRPr="00A76AA9">
        <w:rPr>
          <w:rFonts w:ascii="Times New Roman" w:hAnsi="Times New Roman" w:cs="Times New Roman"/>
          <w:sz w:val="24"/>
          <w:szCs w:val="24"/>
        </w:rPr>
        <w:t>stimuli, such as threat-laden content,</w:t>
      </w:r>
      <w:r w:rsidR="0031755D" w:rsidRPr="00A76AA9">
        <w:rPr>
          <w:rFonts w:ascii="Times New Roman" w:hAnsi="Times New Roman" w:cs="Times New Roman"/>
          <w:sz w:val="24"/>
          <w:szCs w:val="24"/>
        </w:rPr>
        <w:t xml:space="preserve"> fit</w:t>
      </w:r>
      <w:r w:rsidR="00590DEA" w:rsidRPr="00A76AA9">
        <w:rPr>
          <w:rFonts w:ascii="Times New Roman" w:hAnsi="Times New Roman" w:cs="Times New Roman"/>
          <w:sz w:val="24"/>
          <w:szCs w:val="24"/>
        </w:rPr>
        <w:t>s</w:t>
      </w:r>
      <w:r w:rsidR="00B46F0F" w:rsidRPr="00A76AA9">
        <w:rPr>
          <w:rFonts w:ascii="Times New Roman" w:hAnsi="Times New Roman" w:cs="Times New Roman"/>
          <w:sz w:val="24"/>
          <w:szCs w:val="24"/>
        </w:rPr>
        <w:t xml:space="preserve"> into such models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46F0F" w:rsidRPr="00A76AA9">
        <w:rPr>
          <w:rFonts w:ascii="Times New Roman" w:hAnsi="Times New Roman" w:cs="Times New Roman"/>
          <w:sz w:val="24"/>
          <w:szCs w:val="24"/>
        </w:rPr>
        <w:t xml:space="preserve">While such effects </w:t>
      </w:r>
      <w:r w:rsidR="00BF443C" w:rsidRPr="00A76AA9">
        <w:rPr>
          <w:rFonts w:ascii="Times New Roman" w:hAnsi="Times New Roman" w:cs="Times New Roman"/>
          <w:sz w:val="24"/>
          <w:szCs w:val="24"/>
        </w:rPr>
        <w:t>were</w:t>
      </w:r>
      <w:r w:rsidR="00B46F0F" w:rsidRPr="00A76AA9">
        <w:rPr>
          <w:rFonts w:ascii="Times New Roman" w:hAnsi="Times New Roman" w:cs="Times New Roman"/>
          <w:sz w:val="24"/>
          <w:szCs w:val="24"/>
        </w:rPr>
        <w:t xml:space="preserve"> traditionally held to reflect </w:t>
      </w:r>
      <w:r w:rsidR="001B1041" w:rsidRPr="00A76AA9">
        <w:rPr>
          <w:rFonts w:ascii="Times New Roman" w:hAnsi="Times New Roman" w:cs="Times New Roman"/>
          <w:sz w:val="24"/>
          <w:szCs w:val="24"/>
        </w:rPr>
        <w:t>stimulus-</w:t>
      </w:r>
      <w:r w:rsidR="00FF00C0" w:rsidRPr="00A76AA9">
        <w:rPr>
          <w:rFonts w:ascii="Times New Roman" w:hAnsi="Times New Roman" w:cs="Times New Roman"/>
          <w:sz w:val="24"/>
          <w:szCs w:val="24"/>
        </w:rPr>
        <w:t>driven</w:t>
      </w:r>
      <w:r w:rsidR="00B46F0F" w:rsidRPr="00A76AA9">
        <w:rPr>
          <w:rFonts w:ascii="Times New Roman" w:hAnsi="Times New Roman" w:cs="Times New Roman"/>
          <w:sz w:val="24"/>
          <w:szCs w:val="24"/>
        </w:rPr>
        <w:t xml:space="preserve"> processes, </w:t>
      </w:r>
      <w:r w:rsidR="00D015C1" w:rsidRPr="00A76AA9">
        <w:rPr>
          <w:rFonts w:ascii="Times New Roman" w:hAnsi="Times New Roman" w:cs="Times New Roman"/>
          <w:sz w:val="24"/>
          <w:szCs w:val="24"/>
        </w:rPr>
        <w:t>recent research has increasingly implicated a critical role of goal-driven processes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A5CE9" w:rsidRPr="00A76AA9">
        <w:rPr>
          <w:rFonts w:ascii="Times New Roman" w:hAnsi="Times New Roman" w:cs="Times New Roman"/>
          <w:sz w:val="24"/>
          <w:szCs w:val="24"/>
        </w:rPr>
        <w:t>Here we</w:t>
      </w:r>
      <w:r w:rsidR="00383626" w:rsidRPr="00A76AA9">
        <w:rPr>
          <w:rFonts w:ascii="Times New Roman" w:hAnsi="Times New Roman" w:cs="Times New Roman"/>
          <w:sz w:val="24"/>
          <w:szCs w:val="24"/>
        </w:rPr>
        <w:t xml:space="preserve"> </w:t>
      </w:r>
      <w:r w:rsidR="007A5CE9" w:rsidRPr="00A76AA9">
        <w:rPr>
          <w:rFonts w:ascii="Times New Roman" w:hAnsi="Times New Roman" w:cs="Times New Roman"/>
          <w:sz w:val="24"/>
          <w:szCs w:val="24"/>
        </w:rPr>
        <w:t xml:space="preserve">test an alternative </w:t>
      </w:r>
      <w:r w:rsidR="00383626" w:rsidRPr="00A76AA9">
        <w:rPr>
          <w:rFonts w:ascii="Times New Roman" w:hAnsi="Times New Roman" w:cs="Times New Roman"/>
          <w:sz w:val="24"/>
          <w:szCs w:val="24"/>
        </w:rPr>
        <w:t xml:space="preserve">goal-driven </w:t>
      </w:r>
      <w:r w:rsidR="007A5CE9" w:rsidRPr="00A76AA9">
        <w:rPr>
          <w:rFonts w:ascii="Times New Roman" w:hAnsi="Times New Roman" w:cs="Times New Roman"/>
          <w:sz w:val="24"/>
          <w:szCs w:val="24"/>
        </w:rPr>
        <w:t xml:space="preserve">account of </w:t>
      </w:r>
      <w:r w:rsidR="002204B7" w:rsidRPr="00A76AA9">
        <w:rPr>
          <w:rFonts w:ascii="Times New Roman" w:hAnsi="Times New Roman" w:cs="Times New Roman"/>
          <w:sz w:val="24"/>
          <w:szCs w:val="24"/>
        </w:rPr>
        <w:t xml:space="preserve">involuntary </w:t>
      </w:r>
      <w:r w:rsidR="00B46F0F" w:rsidRPr="00A76AA9">
        <w:rPr>
          <w:rFonts w:ascii="Times New Roman" w:hAnsi="Times New Roman" w:cs="Times New Roman"/>
          <w:sz w:val="24"/>
          <w:szCs w:val="24"/>
        </w:rPr>
        <w:t xml:space="preserve">attentional capture by </w:t>
      </w:r>
      <w:r w:rsidR="00135240" w:rsidRPr="00A76AA9">
        <w:rPr>
          <w:rFonts w:ascii="Times New Roman" w:hAnsi="Times New Roman" w:cs="Times New Roman"/>
          <w:sz w:val="24"/>
          <w:szCs w:val="24"/>
        </w:rPr>
        <w:t>threat</w:t>
      </w:r>
      <w:r w:rsidR="008608F6" w:rsidRPr="00A76AA9">
        <w:rPr>
          <w:rFonts w:ascii="Times New Roman" w:hAnsi="Times New Roman" w:cs="Times New Roman"/>
          <w:sz w:val="24"/>
          <w:szCs w:val="24"/>
        </w:rPr>
        <w:t>,</w:t>
      </w:r>
      <w:r w:rsidR="00383626" w:rsidRPr="00A76AA9">
        <w:rPr>
          <w:rFonts w:ascii="Times New Roman" w:hAnsi="Times New Roman" w:cs="Times New Roman"/>
          <w:sz w:val="24"/>
          <w:szCs w:val="24"/>
        </w:rPr>
        <w:t xml:space="preserve"> using an experimental manipulation of goal-driven attention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A5CE9" w:rsidRPr="00A76AA9">
        <w:rPr>
          <w:rFonts w:ascii="Times New Roman" w:hAnsi="Times New Roman" w:cs="Times New Roman"/>
          <w:sz w:val="24"/>
          <w:szCs w:val="24"/>
        </w:rPr>
        <w:t>To this end we combined</w:t>
      </w:r>
      <w:r w:rsidR="00B46F0F" w:rsidRPr="00A76AA9">
        <w:rPr>
          <w:rFonts w:ascii="Times New Roman" w:hAnsi="Times New Roman" w:cs="Times New Roman"/>
          <w:sz w:val="24"/>
          <w:szCs w:val="24"/>
        </w:rPr>
        <w:t xml:space="preserve"> the classic ‘contingent capture’ and ‘</w:t>
      </w:r>
      <w:r w:rsidR="00931227" w:rsidRPr="00A76AA9">
        <w:rPr>
          <w:rFonts w:ascii="Times New Roman" w:hAnsi="Times New Roman" w:cs="Times New Roman"/>
          <w:sz w:val="24"/>
          <w:szCs w:val="24"/>
        </w:rPr>
        <w:t>e</w:t>
      </w:r>
      <w:r w:rsidR="005418EA" w:rsidRPr="00A76AA9">
        <w:rPr>
          <w:rFonts w:ascii="Times New Roman" w:hAnsi="Times New Roman" w:cs="Times New Roman"/>
          <w:sz w:val="24"/>
          <w:szCs w:val="24"/>
        </w:rPr>
        <w:t>motion</w:t>
      </w:r>
      <w:r w:rsidR="00931227" w:rsidRPr="00A76AA9">
        <w:rPr>
          <w:rFonts w:ascii="Times New Roman" w:hAnsi="Times New Roman" w:cs="Times New Roman"/>
          <w:sz w:val="24"/>
          <w:szCs w:val="24"/>
        </w:rPr>
        <w:t>-i</w:t>
      </w:r>
      <w:r w:rsidR="005418EA" w:rsidRPr="00A76AA9">
        <w:rPr>
          <w:rFonts w:ascii="Times New Roman" w:hAnsi="Times New Roman" w:cs="Times New Roman"/>
          <w:sz w:val="24"/>
          <w:szCs w:val="24"/>
        </w:rPr>
        <w:t xml:space="preserve">nduced </w:t>
      </w:r>
      <w:r w:rsidR="00931227" w:rsidRPr="00A76AA9">
        <w:rPr>
          <w:rFonts w:ascii="Times New Roman" w:hAnsi="Times New Roman" w:cs="Times New Roman"/>
          <w:sz w:val="24"/>
          <w:szCs w:val="24"/>
        </w:rPr>
        <w:t>b</w:t>
      </w:r>
      <w:r w:rsidR="005418EA" w:rsidRPr="00A76AA9">
        <w:rPr>
          <w:rFonts w:ascii="Times New Roman" w:hAnsi="Times New Roman" w:cs="Times New Roman"/>
          <w:sz w:val="24"/>
          <w:szCs w:val="24"/>
        </w:rPr>
        <w:t>link’ (EIB)</w:t>
      </w:r>
      <w:r w:rsidR="00B46F0F" w:rsidRPr="00A76AA9">
        <w:rPr>
          <w:rFonts w:ascii="Times New Roman" w:hAnsi="Times New Roman" w:cs="Times New Roman"/>
          <w:sz w:val="24"/>
          <w:szCs w:val="24"/>
        </w:rPr>
        <w:t xml:space="preserve"> paradigms in </w:t>
      </w:r>
      <w:r w:rsidR="00B46F0F" w:rsidRPr="00A76AA9">
        <w:rPr>
          <w:rFonts w:ascii="Times New Roman" w:eastAsia="Times New Roman" w:hAnsi="Times New Roman" w:cs="Times New Roman"/>
          <w:sz w:val="24"/>
          <w:szCs w:val="24"/>
          <w:lang w:eastAsia="en-GB"/>
        </w:rPr>
        <w:t xml:space="preserve">an RSVP task with </w:t>
      </w:r>
      <w:r w:rsidR="008608F6" w:rsidRPr="00A76AA9">
        <w:rPr>
          <w:rFonts w:ascii="Times New Roman" w:eastAsia="Times New Roman" w:hAnsi="Times New Roman" w:cs="Times New Roman"/>
          <w:sz w:val="24"/>
          <w:szCs w:val="24"/>
          <w:lang w:eastAsia="en-GB"/>
        </w:rPr>
        <w:t xml:space="preserve">both </w:t>
      </w:r>
      <w:r w:rsidR="00B46F0F" w:rsidRPr="00A76AA9">
        <w:rPr>
          <w:rFonts w:ascii="Times New Roman" w:eastAsia="Times New Roman" w:hAnsi="Times New Roman" w:cs="Times New Roman"/>
          <w:sz w:val="24"/>
          <w:szCs w:val="24"/>
          <w:lang w:eastAsia="en-GB"/>
        </w:rPr>
        <w:t>positive or threatening target search goals</w:t>
      </w:r>
      <w:r w:rsidR="00465769" w:rsidRPr="00A76AA9">
        <w:rPr>
          <w:rFonts w:ascii="Times New Roman" w:eastAsia="Times New Roman" w:hAnsi="Times New Roman" w:cs="Times New Roman"/>
          <w:sz w:val="24"/>
          <w:szCs w:val="24"/>
          <w:lang w:eastAsia="en-GB"/>
        </w:rPr>
        <w:t xml:space="preserve">. </w:t>
      </w:r>
      <w:r w:rsidR="00B46F0F" w:rsidRPr="00A76AA9">
        <w:rPr>
          <w:rFonts w:ascii="Times New Roman" w:eastAsia="Times New Roman" w:hAnsi="Times New Roman" w:cs="Times New Roman"/>
          <w:sz w:val="24"/>
          <w:szCs w:val="24"/>
          <w:lang w:eastAsia="en-GB"/>
        </w:rPr>
        <w:t xml:space="preserve">Across </w:t>
      </w:r>
      <w:r w:rsidR="004137C2">
        <w:rPr>
          <w:rFonts w:ascii="Times New Roman" w:eastAsia="Times New Roman" w:hAnsi="Times New Roman" w:cs="Times New Roman"/>
          <w:sz w:val="24"/>
          <w:szCs w:val="24"/>
          <w:lang w:eastAsia="en-GB"/>
        </w:rPr>
        <w:t>six</w:t>
      </w:r>
      <w:r w:rsidR="004137C2" w:rsidRPr="00A76AA9">
        <w:rPr>
          <w:rFonts w:ascii="Times New Roman" w:eastAsia="Times New Roman" w:hAnsi="Times New Roman" w:cs="Times New Roman"/>
          <w:sz w:val="24"/>
          <w:szCs w:val="24"/>
          <w:lang w:eastAsia="en-GB"/>
        </w:rPr>
        <w:t xml:space="preserve"> </w:t>
      </w:r>
      <w:r w:rsidR="00B46F0F" w:rsidRPr="00A76AA9">
        <w:rPr>
          <w:rFonts w:ascii="Times New Roman" w:eastAsia="Times New Roman" w:hAnsi="Times New Roman" w:cs="Times New Roman"/>
          <w:sz w:val="24"/>
          <w:szCs w:val="24"/>
          <w:lang w:eastAsia="en-GB"/>
        </w:rPr>
        <w:t xml:space="preserve">experiments, </w:t>
      </w:r>
      <w:r w:rsidR="00776B5B" w:rsidRPr="00A76AA9">
        <w:rPr>
          <w:rFonts w:ascii="Times New Roman" w:eastAsia="Times New Roman" w:hAnsi="Times New Roman" w:cs="Times New Roman"/>
          <w:sz w:val="24"/>
          <w:szCs w:val="24"/>
          <w:lang w:eastAsia="en-GB"/>
        </w:rPr>
        <w:t xml:space="preserve">positive and threat </w:t>
      </w:r>
      <w:r w:rsidR="00B46F0F" w:rsidRPr="00A76AA9">
        <w:rPr>
          <w:rFonts w:ascii="Times New Roman" w:eastAsia="Times New Roman" w:hAnsi="Times New Roman" w:cs="Times New Roman"/>
          <w:sz w:val="24"/>
          <w:szCs w:val="24"/>
          <w:lang w:eastAsia="en-GB"/>
        </w:rPr>
        <w:t>distractors were presented in peripheral, parafoveal, and central locations</w:t>
      </w:r>
      <w:r w:rsidR="00465769" w:rsidRPr="00A76AA9">
        <w:rPr>
          <w:rFonts w:ascii="Times New Roman" w:eastAsia="Times New Roman" w:hAnsi="Times New Roman" w:cs="Times New Roman"/>
          <w:sz w:val="24"/>
          <w:szCs w:val="24"/>
          <w:lang w:eastAsia="en-GB"/>
        </w:rPr>
        <w:t>.</w:t>
      </w:r>
      <w:r w:rsidR="0026452C">
        <w:rPr>
          <w:rFonts w:ascii="Times New Roman" w:eastAsia="Times New Roman" w:hAnsi="Times New Roman" w:cs="Times New Roman"/>
          <w:sz w:val="24"/>
          <w:szCs w:val="24"/>
          <w:lang w:eastAsia="en-GB"/>
        </w:rPr>
        <w:t xml:space="preserve"> </w:t>
      </w:r>
      <w:r w:rsidR="00B46F0F" w:rsidRPr="00A76AA9">
        <w:rPr>
          <w:rFonts w:ascii="Times New Roman" w:eastAsia="Times New Roman" w:hAnsi="Times New Roman" w:cs="Times New Roman"/>
          <w:sz w:val="24"/>
          <w:szCs w:val="24"/>
          <w:lang w:eastAsia="en-GB"/>
        </w:rPr>
        <w:t>A</w:t>
      </w:r>
      <w:r w:rsidR="008A310B" w:rsidRPr="00A76AA9">
        <w:rPr>
          <w:rFonts w:ascii="Times New Roman" w:eastAsia="Times New Roman" w:hAnsi="Times New Roman" w:cs="Times New Roman"/>
          <w:sz w:val="24"/>
          <w:szCs w:val="24"/>
          <w:lang w:eastAsia="en-GB"/>
        </w:rPr>
        <w:t>cross</w:t>
      </w:r>
      <w:r w:rsidR="00B46F0F" w:rsidRPr="00A76AA9">
        <w:rPr>
          <w:rFonts w:ascii="Times New Roman" w:eastAsia="Times New Roman" w:hAnsi="Times New Roman" w:cs="Times New Roman"/>
          <w:sz w:val="24"/>
          <w:szCs w:val="24"/>
          <w:lang w:eastAsia="en-GB"/>
        </w:rPr>
        <w:t xml:space="preserve"> all distractor locations, we found that </w:t>
      </w:r>
      <w:r w:rsidR="00577570" w:rsidRPr="00A76AA9">
        <w:rPr>
          <w:rFonts w:ascii="Times New Roman" w:eastAsia="Times New Roman" w:hAnsi="Times New Roman" w:cs="Times New Roman"/>
          <w:sz w:val="24"/>
          <w:szCs w:val="24"/>
          <w:lang w:eastAsia="en-GB"/>
        </w:rPr>
        <w:t xml:space="preserve">involuntary </w:t>
      </w:r>
      <w:r w:rsidR="00B46F0F" w:rsidRPr="00A76AA9">
        <w:rPr>
          <w:rFonts w:ascii="Times New Roman" w:eastAsia="Times New Roman" w:hAnsi="Times New Roman" w:cs="Times New Roman"/>
          <w:sz w:val="24"/>
          <w:szCs w:val="24"/>
          <w:lang w:eastAsia="en-GB"/>
        </w:rPr>
        <w:t xml:space="preserve">attentional capture by irrelevant threatening distractors </w:t>
      </w:r>
      <w:r w:rsidR="00577570" w:rsidRPr="00A76AA9">
        <w:rPr>
          <w:rFonts w:ascii="Times New Roman" w:eastAsia="Times New Roman" w:hAnsi="Times New Roman" w:cs="Times New Roman"/>
          <w:sz w:val="24"/>
          <w:szCs w:val="24"/>
          <w:lang w:eastAsia="en-GB"/>
        </w:rPr>
        <w:t>could be induced via</w:t>
      </w:r>
      <w:r w:rsidR="00B46F0F" w:rsidRPr="00A76AA9">
        <w:rPr>
          <w:rFonts w:ascii="Times New Roman" w:eastAsia="Times New Roman" w:hAnsi="Times New Roman" w:cs="Times New Roman"/>
          <w:sz w:val="24"/>
          <w:szCs w:val="24"/>
          <w:lang w:eastAsia="en-GB"/>
        </w:rPr>
        <w:t xml:space="preserve"> the adoption of a search goal</w:t>
      </w:r>
      <w:r w:rsidR="00A6697C" w:rsidRPr="00A76AA9">
        <w:rPr>
          <w:rFonts w:ascii="Times New Roman" w:eastAsia="Times New Roman" w:hAnsi="Times New Roman" w:cs="Times New Roman"/>
          <w:sz w:val="24"/>
          <w:szCs w:val="24"/>
          <w:lang w:eastAsia="en-GB"/>
        </w:rPr>
        <w:t xml:space="preserve"> for </w:t>
      </w:r>
      <w:r w:rsidR="00E862AD" w:rsidRPr="00A76AA9">
        <w:rPr>
          <w:rFonts w:ascii="Times New Roman" w:eastAsia="Times New Roman" w:hAnsi="Times New Roman" w:cs="Times New Roman"/>
          <w:sz w:val="24"/>
          <w:szCs w:val="24"/>
          <w:lang w:eastAsia="en-GB"/>
        </w:rPr>
        <w:t xml:space="preserve">a </w:t>
      </w:r>
      <w:r w:rsidR="00A6697C" w:rsidRPr="00A76AA9">
        <w:rPr>
          <w:rFonts w:ascii="Times New Roman" w:eastAsia="Times New Roman" w:hAnsi="Times New Roman" w:cs="Times New Roman"/>
          <w:sz w:val="24"/>
          <w:szCs w:val="24"/>
          <w:lang w:eastAsia="en-GB"/>
        </w:rPr>
        <w:t>threat</w:t>
      </w:r>
      <w:r w:rsidR="00E862AD" w:rsidRPr="00A76AA9">
        <w:rPr>
          <w:rFonts w:ascii="Times New Roman" w:eastAsia="Times New Roman" w:hAnsi="Times New Roman" w:cs="Times New Roman"/>
          <w:sz w:val="24"/>
          <w:szCs w:val="24"/>
          <w:lang w:eastAsia="en-GB"/>
        </w:rPr>
        <w:t xml:space="preserve">ening </w:t>
      </w:r>
      <w:r w:rsidR="00345B0C" w:rsidRPr="00A76AA9">
        <w:rPr>
          <w:rFonts w:ascii="Times New Roman" w:eastAsia="Times New Roman" w:hAnsi="Times New Roman" w:cs="Times New Roman"/>
          <w:sz w:val="24"/>
          <w:szCs w:val="24"/>
          <w:lang w:eastAsia="en-GB"/>
        </w:rPr>
        <w:t>category</w:t>
      </w:r>
      <w:r w:rsidR="004137C2">
        <w:rPr>
          <w:rFonts w:ascii="Times New Roman" w:eastAsia="Times New Roman" w:hAnsi="Times New Roman" w:cs="Times New Roman"/>
          <w:sz w:val="24"/>
          <w:szCs w:val="24"/>
          <w:lang w:eastAsia="en-GB"/>
        </w:rPr>
        <w:t>;</w:t>
      </w:r>
      <w:r w:rsidR="00A6697C" w:rsidRPr="00A76AA9">
        <w:rPr>
          <w:rFonts w:ascii="Times New Roman" w:eastAsia="Times New Roman" w:hAnsi="Times New Roman" w:cs="Times New Roman"/>
          <w:sz w:val="24"/>
          <w:szCs w:val="24"/>
          <w:lang w:eastAsia="en-GB"/>
        </w:rPr>
        <w:t xml:space="preserve"> adopting a goal for </w:t>
      </w:r>
      <w:r w:rsidR="00E862AD" w:rsidRPr="00A76AA9">
        <w:rPr>
          <w:rFonts w:ascii="Times New Roman" w:eastAsia="Times New Roman" w:hAnsi="Times New Roman" w:cs="Times New Roman"/>
          <w:sz w:val="24"/>
          <w:szCs w:val="24"/>
          <w:lang w:eastAsia="en-GB"/>
        </w:rPr>
        <w:t xml:space="preserve">a </w:t>
      </w:r>
      <w:r w:rsidR="00A6697C" w:rsidRPr="00A76AA9">
        <w:rPr>
          <w:rFonts w:ascii="Times New Roman" w:eastAsia="Times New Roman" w:hAnsi="Times New Roman" w:cs="Times New Roman"/>
          <w:sz w:val="24"/>
          <w:szCs w:val="24"/>
          <w:lang w:eastAsia="en-GB"/>
        </w:rPr>
        <w:t xml:space="preserve">positive </w:t>
      </w:r>
      <w:r w:rsidR="00345B0C" w:rsidRPr="00A76AA9">
        <w:rPr>
          <w:rFonts w:ascii="Times New Roman" w:eastAsia="Times New Roman" w:hAnsi="Times New Roman" w:cs="Times New Roman"/>
          <w:sz w:val="24"/>
          <w:szCs w:val="24"/>
          <w:lang w:eastAsia="en-GB"/>
        </w:rPr>
        <w:t xml:space="preserve">category </w:t>
      </w:r>
      <w:r w:rsidR="00A6697C" w:rsidRPr="00A76AA9">
        <w:rPr>
          <w:rFonts w:ascii="Times New Roman" w:eastAsia="Times New Roman" w:hAnsi="Times New Roman" w:cs="Times New Roman"/>
          <w:sz w:val="24"/>
          <w:szCs w:val="24"/>
          <w:lang w:eastAsia="en-GB"/>
        </w:rPr>
        <w:t>conversely led to capture</w:t>
      </w:r>
      <w:r w:rsidR="00E862AD" w:rsidRPr="00A76AA9">
        <w:rPr>
          <w:rFonts w:ascii="Times New Roman" w:eastAsia="Times New Roman" w:hAnsi="Times New Roman" w:cs="Times New Roman"/>
          <w:sz w:val="24"/>
          <w:szCs w:val="24"/>
          <w:lang w:eastAsia="en-GB"/>
        </w:rPr>
        <w:t xml:space="preserve"> only</w:t>
      </w:r>
      <w:r w:rsidR="00A6697C" w:rsidRPr="00A76AA9">
        <w:rPr>
          <w:rFonts w:ascii="Times New Roman" w:eastAsia="Times New Roman" w:hAnsi="Times New Roman" w:cs="Times New Roman"/>
          <w:sz w:val="24"/>
          <w:szCs w:val="24"/>
          <w:lang w:eastAsia="en-GB"/>
        </w:rPr>
        <w:t xml:space="preserve"> by</w:t>
      </w:r>
      <w:r w:rsidR="00E862AD" w:rsidRPr="00A76AA9">
        <w:rPr>
          <w:rFonts w:ascii="Times New Roman" w:eastAsia="Times New Roman" w:hAnsi="Times New Roman" w:cs="Times New Roman"/>
          <w:sz w:val="24"/>
          <w:szCs w:val="24"/>
          <w:lang w:eastAsia="en-GB"/>
        </w:rPr>
        <w:t xml:space="preserve"> </w:t>
      </w:r>
      <w:r w:rsidR="001B1041" w:rsidRPr="00A76AA9">
        <w:rPr>
          <w:rFonts w:ascii="Times New Roman" w:eastAsia="Times New Roman" w:hAnsi="Times New Roman" w:cs="Times New Roman"/>
          <w:sz w:val="24"/>
          <w:szCs w:val="24"/>
          <w:lang w:eastAsia="en-GB"/>
        </w:rPr>
        <w:t>positive stimuli</w:t>
      </w:r>
      <w:r w:rsidR="00465769" w:rsidRPr="00A76AA9">
        <w:rPr>
          <w:rFonts w:ascii="Times New Roman" w:eastAsia="Times New Roman" w:hAnsi="Times New Roman" w:cs="Times New Roman"/>
          <w:sz w:val="24"/>
          <w:szCs w:val="24"/>
          <w:lang w:eastAsia="en-GB"/>
        </w:rPr>
        <w:t>.</w:t>
      </w:r>
      <w:r w:rsidR="0026452C">
        <w:rPr>
          <w:rFonts w:ascii="Times New Roman" w:eastAsia="Times New Roman" w:hAnsi="Times New Roman" w:cs="Times New Roman"/>
          <w:sz w:val="24"/>
          <w:szCs w:val="24"/>
          <w:lang w:eastAsia="en-GB"/>
        </w:rPr>
        <w:t xml:space="preserve"> </w:t>
      </w:r>
      <w:r w:rsidR="00F71DA4" w:rsidRPr="00A76AA9">
        <w:rPr>
          <w:rFonts w:ascii="Times New Roman" w:eastAsia="Times New Roman" w:hAnsi="Times New Roman" w:cs="Times New Roman"/>
          <w:sz w:val="24"/>
          <w:szCs w:val="24"/>
          <w:lang w:eastAsia="en-GB"/>
        </w:rPr>
        <w:t xml:space="preserve">Our findings provide </w:t>
      </w:r>
      <w:r w:rsidR="00BB2385" w:rsidRPr="00A76AA9">
        <w:rPr>
          <w:rFonts w:ascii="Times New Roman" w:eastAsia="Times New Roman" w:hAnsi="Times New Roman" w:cs="Times New Roman"/>
          <w:sz w:val="24"/>
          <w:szCs w:val="24"/>
          <w:lang w:eastAsia="en-GB"/>
        </w:rPr>
        <w:t xml:space="preserve">direct </w:t>
      </w:r>
      <w:r w:rsidR="00662E11" w:rsidRPr="00A76AA9">
        <w:rPr>
          <w:rFonts w:ascii="Times New Roman" w:eastAsia="Times New Roman" w:hAnsi="Times New Roman" w:cs="Times New Roman"/>
          <w:sz w:val="24"/>
          <w:szCs w:val="24"/>
          <w:lang w:eastAsia="en-GB"/>
        </w:rPr>
        <w:t>experimental</w:t>
      </w:r>
      <w:r w:rsidR="00F71DA4" w:rsidRPr="00A76AA9">
        <w:rPr>
          <w:rFonts w:ascii="Times New Roman" w:eastAsia="Times New Roman" w:hAnsi="Times New Roman" w:cs="Times New Roman"/>
          <w:sz w:val="24"/>
          <w:szCs w:val="24"/>
          <w:lang w:eastAsia="en-GB"/>
        </w:rPr>
        <w:t xml:space="preserve"> </w:t>
      </w:r>
      <w:r w:rsidR="00182AE1" w:rsidRPr="00A76AA9">
        <w:rPr>
          <w:rFonts w:ascii="Times New Roman" w:eastAsia="Times New Roman" w:hAnsi="Times New Roman" w:cs="Times New Roman"/>
          <w:sz w:val="24"/>
          <w:szCs w:val="24"/>
          <w:lang w:eastAsia="en-GB"/>
        </w:rPr>
        <w:t xml:space="preserve">evidence </w:t>
      </w:r>
      <w:r w:rsidR="00592D87" w:rsidRPr="00A76AA9">
        <w:rPr>
          <w:rFonts w:ascii="Times New Roman" w:eastAsia="Times New Roman" w:hAnsi="Times New Roman" w:cs="Times New Roman"/>
          <w:sz w:val="24"/>
          <w:szCs w:val="24"/>
          <w:lang w:eastAsia="en-GB"/>
        </w:rPr>
        <w:t>for</w:t>
      </w:r>
      <w:r w:rsidR="00182AE1" w:rsidRPr="00A76AA9">
        <w:rPr>
          <w:rFonts w:ascii="Times New Roman" w:eastAsia="Times New Roman" w:hAnsi="Times New Roman" w:cs="Times New Roman"/>
          <w:sz w:val="24"/>
          <w:szCs w:val="24"/>
          <w:lang w:eastAsia="en-GB"/>
        </w:rPr>
        <w:t xml:space="preserve"> a causal role of voluntary goals in</w:t>
      </w:r>
      <w:r w:rsidR="00204FBD" w:rsidRPr="00A76AA9">
        <w:rPr>
          <w:rFonts w:ascii="Times New Roman" w:eastAsia="Times New Roman" w:hAnsi="Times New Roman" w:cs="Times New Roman"/>
          <w:sz w:val="24"/>
          <w:szCs w:val="24"/>
          <w:lang w:eastAsia="en-GB"/>
        </w:rPr>
        <w:t xml:space="preserve"> involuntary capture by</w:t>
      </w:r>
      <w:r w:rsidR="00EC00D3" w:rsidRPr="00A76AA9">
        <w:rPr>
          <w:rFonts w:ascii="Times New Roman" w:eastAsia="Times New Roman" w:hAnsi="Times New Roman" w:cs="Times New Roman"/>
          <w:sz w:val="24"/>
          <w:szCs w:val="24"/>
          <w:lang w:eastAsia="en-GB"/>
        </w:rPr>
        <w:t xml:space="preserve"> irrelevant</w:t>
      </w:r>
      <w:r w:rsidR="00204FBD" w:rsidRPr="00A76AA9">
        <w:rPr>
          <w:rFonts w:ascii="Times New Roman" w:eastAsia="Times New Roman" w:hAnsi="Times New Roman" w:cs="Times New Roman"/>
          <w:sz w:val="24"/>
          <w:szCs w:val="24"/>
          <w:lang w:eastAsia="en-GB"/>
        </w:rPr>
        <w:t xml:space="preserve"> </w:t>
      </w:r>
      <w:r w:rsidR="00135240" w:rsidRPr="00A76AA9">
        <w:rPr>
          <w:rFonts w:ascii="Times New Roman" w:eastAsia="Times New Roman" w:hAnsi="Times New Roman" w:cs="Times New Roman"/>
          <w:sz w:val="24"/>
          <w:szCs w:val="24"/>
          <w:lang w:eastAsia="en-GB"/>
        </w:rPr>
        <w:t xml:space="preserve">threat </w:t>
      </w:r>
      <w:r w:rsidR="00204FBD" w:rsidRPr="00A76AA9">
        <w:rPr>
          <w:rFonts w:ascii="Times New Roman" w:eastAsia="Times New Roman" w:hAnsi="Times New Roman" w:cs="Times New Roman"/>
          <w:sz w:val="24"/>
          <w:szCs w:val="24"/>
          <w:lang w:eastAsia="en-GB"/>
        </w:rPr>
        <w:t>stimuli</w:t>
      </w:r>
      <w:r w:rsidR="00182AE1" w:rsidRPr="00A76AA9">
        <w:rPr>
          <w:rFonts w:ascii="Times New Roman" w:eastAsia="Times New Roman" w:hAnsi="Times New Roman" w:cs="Times New Roman"/>
          <w:sz w:val="24"/>
          <w:szCs w:val="24"/>
          <w:lang w:eastAsia="en-GB"/>
        </w:rPr>
        <w:t xml:space="preserve">, </w:t>
      </w:r>
      <w:r w:rsidR="00F71DA4" w:rsidRPr="00A76AA9">
        <w:rPr>
          <w:rFonts w:ascii="Times New Roman" w:eastAsia="Times New Roman" w:hAnsi="Times New Roman" w:cs="Times New Roman"/>
          <w:sz w:val="24"/>
          <w:szCs w:val="24"/>
          <w:lang w:eastAsia="en-GB"/>
        </w:rPr>
        <w:t xml:space="preserve">and </w:t>
      </w:r>
      <w:r w:rsidR="00662E11" w:rsidRPr="00A76AA9">
        <w:rPr>
          <w:rFonts w:ascii="Times New Roman" w:eastAsia="Times New Roman" w:hAnsi="Times New Roman" w:cs="Times New Roman"/>
          <w:sz w:val="24"/>
          <w:szCs w:val="24"/>
          <w:lang w:eastAsia="en-GB"/>
        </w:rPr>
        <w:t xml:space="preserve">hence </w:t>
      </w:r>
      <w:r w:rsidR="00182AE1" w:rsidRPr="00A76AA9">
        <w:rPr>
          <w:rFonts w:ascii="Times New Roman" w:eastAsia="Times New Roman" w:hAnsi="Times New Roman" w:cs="Times New Roman"/>
          <w:sz w:val="24"/>
          <w:szCs w:val="24"/>
          <w:lang w:eastAsia="en-GB"/>
        </w:rPr>
        <w:t xml:space="preserve">demonstrate the plausibility of </w:t>
      </w:r>
      <w:r w:rsidR="00662E11" w:rsidRPr="00A76AA9">
        <w:rPr>
          <w:rFonts w:ascii="Times New Roman" w:eastAsia="Times New Roman" w:hAnsi="Times New Roman" w:cs="Times New Roman"/>
          <w:sz w:val="24"/>
          <w:szCs w:val="24"/>
          <w:lang w:eastAsia="en-GB"/>
        </w:rPr>
        <w:t>a top-down account of this phenomenon</w:t>
      </w:r>
      <w:r w:rsidR="00465769" w:rsidRPr="00A76AA9">
        <w:rPr>
          <w:rFonts w:ascii="Times New Roman" w:eastAsia="Times New Roman" w:hAnsi="Times New Roman" w:cs="Times New Roman"/>
          <w:sz w:val="24"/>
          <w:szCs w:val="24"/>
          <w:lang w:eastAsia="en-GB"/>
        </w:rPr>
        <w:t>.</w:t>
      </w:r>
      <w:r w:rsidR="0026452C">
        <w:rPr>
          <w:rFonts w:ascii="Times New Roman" w:eastAsia="Times New Roman" w:hAnsi="Times New Roman" w:cs="Times New Roman"/>
          <w:sz w:val="24"/>
          <w:szCs w:val="24"/>
          <w:lang w:eastAsia="en-GB"/>
        </w:rPr>
        <w:t xml:space="preserve"> </w:t>
      </w:r>
      <w:r w:rsidR="001E39E5" w:rsidRPr="00A76AA9">
        <w:rPr>
          <w:rFonts w:ascii="Times New Roman" w:eastAsia="Times New Roman" w:hAnsi="Times New Roman" w:cs="Times New Roman"/>
          <w:sz w:val="24"/>
          <w:szCs w:val="24"/>
          <w:lang w:eastAsia="en-GB"/>
        </w:rPr>
        <w:t xml:space="preserve">We </w:t>
      </w:r>
      <w:r w:rsidR="00996995" w:rsidRPr="00A76AA9">
        <w:rPr>
          <w:rFonts w:ascii="Times New Roman" w:eastAsia="Times New Roman" w:hAnsi="Times New Roman" w:cs="Times New Roman"/>
          <w:sz w:val="24"/>
          <w:szCs w:val="24"/>
          <w:lang w:eastAsia="en-GB"/>
        </w:rPr>
        <w:t>discuss</w:t>
      </w:r>
      <w:r w:rsidR="005151AD" w:rsidRPr="00A76AA9">
        <w:rPr>
          <w:rFonts w:ascii="Times New Roman" w:eastAsia="Times New Roman" w:hAnsi="Times New Roman" w:cs="Times New Roman"/>
          <w:sz w:val="24"/>
          <w:szCs w:val="24"/>
          <w:lang w:eastAsia="en-GB"/>
        </w:rPr>
        <w:t xml:space="preserve"> the </w:t>
      </w:r>
      <w:r w:rsidR="00CA6E84" w:rsidRPr="00A76AA9">
        <w:rPr>
          <w:rFonts w:ascii="Times New Roman" w:eastAsia="Times New Roman" w:hAnsi="Times New Roman" w:cs="Times New Roman"/>
          <w:sz w:val="24"/>
          <w:szCs w:val="24"/>
          <w:lang w:eastAsia="en-GB"/>
        </w:rPr>
        <w:t xml:space="preserve">implications </w:t>
      </w:r>
      <w:r w:rsidR="005151AD" w:rsidRPr="00A76AA9">
        <w:rPr>
          <w:rFonts w:ascii="Times New Roman" w:eastAsia="Times New Roman" w:hAnsi="Times New Roman" w:cs="Times New Roman"/>
          <w:sz w:val="24"/>
          <w:szCs w:val="24"/>
          <w:lang w:eastAsia="en-GB"/>
        </w:rPr>
        <w:t xml:space="preserve">of </w:t>
      </w:r>
      <w:r w:rsidR="00AC3971" w:rsidRPr="00A76AA9">
        <w:rPr>
          <w:rFonts w:ascii="Times New Roman" w:eastAsia="Times New Roman" w:hAnsi="Times New Roman" w:cs="Times New Roman"/>
          <w:sz w:val="24"/>
          <w:szCs w:val="24"/>
          <w:lang w:eastAsia="en-GB"/>
        </w:rPr>
        <w:t xml:space="preserve">these </w:t>
      </w:r>
      <w:r w:rsidR="005151AD" w:rsidRPr="00A76AA9">
        <w:rPr>
          <w:rFonts w:ascii="Times New Roman" w:eastAsia="Times New Roman" w:hAnsi="Times New Roman" w:cs="Times New Roman"/>
          <w:sz w:val="24"/>
          <w:szCs w:val="24"/>
          <w:lang w:eastAsia="en-GB"/>
        </w:rPr>
        <w:t xml:space="preserve">findings </w:t>
      </w:r>
      <w:r w:rsidR="00CA6E84" w:rsidRPr="00A76AA9">
        <w:rPr>
          <w:rFonts w:ascii="Times New Roman" w:eastAsia="Times New Roman" w:hAnsi="Times New Roman" w:cs="Times New Roman"/>
          <w:sz w:val="24"/>
          <w:szCs w:val="24"/>
          <w:lang w:eastAsia="en-GB"/>
        </w:rPr>
        <w:t xml:space="preserve">in relation to current </w:t>
      </w:r>
      <w:r w:rsidR="00985841" w:rsidRPr="00A76AA9">
        <w:rPr>
          <w:rFonts w:ascii="Times New Roman" w:eastAsia="Times New Roman" w:hAnsi="Times New Roman" w:cs="Times New Roman"/>
          <w:sz w:val="24"/>
          <w:szCs w:val="24"/>
          <w:lang w:eastAsia="en-GB"/>
        </w:rPr>
        <w:t>cognitive models of</w:t>
      </w:r>
      <w:r w:rsidR="00CA6E84" w:rsidRPr="00A76AA9">
        <w:rPr>
          <w:rFonts w:ascii="Times New Roman" w:eastAsia="Times New Roman" w:hAnsi="Times New Roman" w:cs="Times New Roman"/>
          <w:sz w:val="24"/>
          <w:szCs w:val="24"/>
          <w:lang w:eastAsia="en-GB"/>
        </w:rPr>
        <w:t xml:space="preserve"> attention and</w:t>
      </w:r>
      <w:r w:rsidR="00B30504" w:rsidRPr="00A76AA9">
        <w:rPr>
          <w:rFonts w:ascii="Times New Roman" w:eastAsia="Times New Roman" w:hAnsi="Times New Roman" w:cs="Times New Roman"/>
          <w:sz w:val="24"/>
          <w:szCs w:val="24"/>
          <w:lang w:eastAsia="en-GB"/>
        </w:rPr>
        <w:t xml:space="preserve"> clinical disorders</w:t>
      </w:r>
      <w:r w:rsidR="00465769" w:rsidRPr="00A76AA9">
        <w:rPr>
          <w:rFonts w:ascii="Times New Roman" w:eastAsia="Times New Roman" w:hAnsi="Times New Roman" w:cs="Times New Roman"/>
          <w:sz w:val="24"/>
          <w:szCs w:val="24"/>
          <w:lang w:eastAsia="en-GB"/>
        </w:rPr>
        <w:t>.</w:t>
      </w:r>
      <w:r w:rsidR="0026452C">
        <w:rPr>
          <w:rFonts w:ascii="Times New Roman" w:eastAsia="Times New Roman" w:hAnsi="Times New Roman" w:cs="Times New Roman"/>
          <w:sz w:val="24"/>
          <w:szCs w:val="24"/>
          <w:lang w:eastAsia="en-GB"/>
        </w:rPr>
        <w:t xml:space="preserve"> </w:t>
      </w:r>
    </w:p>
    <w:bookmarkEnd w:id="2"/>
    <w:p w14:paraId="7D872FF8" w14:textId="77777777" w:rsidR="00F71DA4" w:rsidRPr="00A76AA9" w:rsidRDefault="00F71DA4" w:rsidP="00066543">
      <w:pPr>
        <w:spacing w:line="480" w:lineRule="auto"/>
        <w:rPr>
          <w:rFonts w:ascii="Times New Roman" w:hAnsi="Times New Roman" w:cs="Times New Roman"/>
          <w:sz w:val="24"/>
          <w:szCs w:val="24"/>
        </w:rPr>
      </w:pPr>
    </w:p>
    <w:p w14:paraId="4980B6B2" w14:textId="4C99359B" w:rsidR="006A55E5" w:rsidRPr="00A76AA9" w:rsidRDefault="00F82673" w:rsidP="00066543">
      <w:pPr>
        <w:spacing w:line="480" w:lineRule="auto"/>
        <w:outlineLvl w:val="0"/>
        <w:rPr>
          <w:rFonts w:ascii="Times New Roman" w:hAnsi="Times New Roman" w:cs="Times New Roman"/>
          <w:sz w:val="24"/>
          <w:szCs w:val="24"/>
        </w:rPr>
      </w:pPr>
      <w:r w:rsidRPr="00A76AA9">
        <w:rPr>
          <w:rFonts w:ascii="Times New Roman" w:hAnsi="Times New Roman" w:cs="Times New Roman"/>
          <w:sz w:val="24"/>
          <w:szCs w:val="24"/>
        </w:rPr>
        <w:t>Abstract w</w:t>
      </w:r>
      <w:r w:rsidR="006A55E5" w:rsidRPr="00A76AA9">
        <w:rPr>
          <w:rFonts w:ascii="Times New Roman" w:hAnsi="Times New Roman" w:cs="Times New Roman"/>
          <w:sz w:val="24"/>
          <w:szCs w:val="24"/>
        </w:rPr>
        <w:t xml:space="preserve">ord count: </w:t>
      </w:r>
      <w:r w:rsidR="00DC5038" w:rsidRPr="00A76AA9">
        <w:rPr>
          <w:rFonts w:ascii="Times New Roman" w:hAnsi="Times New Roman" w:cs="Times New Roman"/>
          <w:sz w:val="24"/>
          <w:szCs w:val="24"/>
        </w:rPr>
        <w:t>21</w:t>
      </w:r>
      <w:r w:rsidR="008608F6" w:rsidRPr="00A76AA9">
        <w:rPr>
          <w:rFonts w:ascii="Times New Roman" w:hAnsi="Times New Roman" w:cs="Times New Roman"/>
          <w:sz w:val="24"/>
          <w:szCs w:val="24"/>
        </w:rPr>
        <w:t>1</w:t>
      </w:r>
    </w:p>
    <w:p w14:paraId="33C78681" w14:textId="4B316B32" w:rsidR="00D90DE7" w:rsidRPr="00A76AA9" w:rsidRDefault="00D90DE7" w:rsidP="00066543">
      <w:pPr>
        <w:spacing w:line="480" w:lineRule="auto"/>
        <w:rPr>
          <w:rFonts w:ascii="Times New Roman" w:hAnsi="Times New Roman" w:cs="Times New Roman"/>
          <w:sz w:val="24"/>
          <w:szCs w:val="24"/>
        </w:rPr>
      </w:pPr>
    </w:p>
    <w:p w14:paraId="41EA4670" w14:textId="40253E48" w:rsidR="00D90DE7" w:rsidRPr="00A76AA9" w:rsidRDefault="00D90DE7"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Key words: threat; attentional bias; selective attention; goal-driven attention; top-down attention</w:t>
      </w:r>
    </w:p>
    <w:p w14:paraId="17034D81" w14:textId="77777777" w:rsidR="00824EC8" w:rsidRPr="00A76AA9" w:rsidRDefault="00824EC8" w:rsidP="00066543">
      <w:pPr>
        <w:tabs>
          <w:tab w:val="left" w:pos="2282"/>
        </w:tabs>
        <w:spacing w:line="480" w:lineRule="auto"/>
        <w:rPr>
          <w:rFonts w:ascii="Times New Roman" w:hAnsi="Times New Roman" w:cs="Times New Roman"/>
          <w:sz w:val="24"/>
          <w:szCs w:val="24"/>
        </w:rPr>
      </w:pPr>
    </w:p>
    <w:p w14:paraId="3B7D8D16" w14:textId="776B51D1" w:rsidR="002F215C" w:rsidRPr="00A76AA9" w:rsidRDefault="002F215C" w:rsidP="00066543">
      <w:pPr>
        <w:spacing w:line="480" w:lineRule="auto"/>
        <w:rPr>
          <w:rFonts w:ascii="Times New Roman" w:hAnsi="Times New Roman" w:cs="Times New Roman"/>
          <w:b/>
          <w:sz w:val="24"/>
          <w:szCs w:val="24"/>
        </w:rPr>
      </w:pPr>
    </w:p>
    <w:p w14:paraId="49226D1A" w14:textId="30108146" w:rsidR="00F309B9" w:rsidRPr="00A76AA9" w:rsidRDefault="0096725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lastRenderedPageBreak/>
        <w:t xml:space="preserve">In </w:t>
      </w:r>
      <w:r w:rsidR="00ED6E12" w:rsidRPr="00A76AA9">
        <w:rPr>
          <w:rFonts w:ascii="Times New Roman" w:hAnsi="Times New Roman" w:cs="Times New Roman"/>
          <w:sz w:val="24"/>
          <w:szCs w:val="24"/>
        </w:rPr>
        <w:t>daily life</w:t>
      </w:r>
      <w:r w:rsidR="00320EFD" w:rsidRPr="00A76AA9">
        <w:rPr>
          <w:rFonts w:ascii="Times New Roman" w:hAnsi="Times New Roman" w:cs="Times New Roman"/>
          <w:sz w:val="24"/>
          <w:szCs w:val="24"/>
        </w:rPr>
        <w:t>,</w:t>
      </w:r>
      <w:r w:rsidR="00196797" w:rsidRPr="00A76AA9">
        <w:rPr>
          <w:rFonts w:ascii="Times New Roman" w:hAnsi="Times New Roman" w:cs="Times New Roman"/>
          <w:sz w:val="24"/>
          <w:szCs w:val="24"/>
        </w:rPr>
        <w:t xml:space="preserve"> selective attention allows us to make sense of an otherwise overwhelming volume of perceptual input</w:t>
      </w:r>
      <w:r w:rsidR="00135240" w:rsidRPr="00A76AA9">
        <w:rPr>
          <w:rFonts w:ascii="Times New Roman" w:hAnsi="Times New Roman" w:cs="Times New Roman"/>
          <w:sz w:val="24"/>
          <w:szCs w:val="24"/>
        </w:rPr>
        <w:t>,</w:t>
      </w:r>
      <w:r w:rsidR="00196797" w:rsidRPr="00A76AA9">
        <w:rPr>
          <w:rFonts w:ascii="Times New Roman" w:hAnsi="Times New Roman" w:cs="Times New Roman"/>
          <w:sz w:val="24"/>
          <w:szCs w:val="24"/>
        </w:rPr>
        <w:t xml:space="preserve"> prioritising the processing of stimuli that </w:t>
      </w:r>
      <w:r w:rsidR="00F00CC3" w:rsidRPr="00A76AA9">
        <w:rPr>
          <w:rFonts w:ascii="Times New Roman" w:hAnsi="Times New Roman" w:cs="Times New Roman"/>
          <w:sz w:val="24"/>
          <w:szCs w:val="24"/>
        </w:rPr>
        <w:t>are in some way</w:t>
      </w:r>
      <w:r w:rsidR="00196797" w:rsidRPr="00A76AA9">
        <w:rPr>
          <w:rFonts w:ascii="Times New Roman" w:hAnsi="Times New Roman" w:cs="Times New Roman"/>
          <w:sz w:val="24"/>
          <w:szCs w:val="24"/>
        </w:rPr>
        <w:t xml:space="preserve"> flagged as important (</w:t>
      </w:r>
      <w:r w:rsidR="002924F3" w:rsidRPr="00A76AA9">
        <w:rPr>
          <w:rFonts w:ascii="Times New Roman" w:hAnsi="Times New Roman" w:cs="Times New Roman"/>
          <w:sz w:val="24"/>
          <w:szCs w:val="24"/>
        </w:rPr>
        <w:t>e.g</w:t>
      </w:r>
      <w:r w:rsidR="00135672"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005C0E71" w:rsidRPr="00A76AA9">
        <w:rPr>
          <w:rFonts w:ascii="Times New Roman" w:hAnsi="Times New Roman" w:cs="Times New Roman"/>
          <w:sz w:val="24"/>
          <w:szCs w:val="24"/>
        </w:rPr>
        <w:t>the words on a computer screen</w:t>
      </w:r>
      <w:r w:rsidR="006C3E98" w:rsidRPr="00A76AA9">
        <w:rPr>
          <w:rFonts w:ascii="Times New Roman" w:hAnsi="Times New Roman" w:cs="Times New Roman"/>
          <w:sz w:val="24"/>
          <w:szCs w:val="24"/>
        </w:rPr>
        <w:t xml:space="preserve">, or </w:t>
      </w:r>
      <w:r w:rsidR="00A92B77" w:rsidRPr="00A76AA9">
        <w:rPr>
          <w:rFonts w:ascii="Times New Roman" w:hAnsi="Times New Roman" w:cs="Times New Roman"/>
          <w:sz w:val="24"/>
          <w:szCs w:val="24"/>
        </w:rPr>
        <w:t>a</w:t>
      </w:r>
      <w:r w:rsidR="006C3E98" w:rsidRPr="00A76AA9">
        <w:rPr>
          <w:rFonts w:ascii="Times New Roman" w:hAnsi="Times New Roman" w:cs="Times New Roman"/>
          <w:sz w:val="24"/>
          <w:szCs w:val="24"/>
        </w:rPr>
        <w:t xml:space="preserve"> voice over a phone</w:t>
      </w:r>
      <w:r w:rsidR="00196797" w:rsidRPr="00A76AA9">
        <w:rPr>
          <w:rFonts w:ascii="Times New Roman" w:hAnsi="Times New Roman" w:cs="Times New Roman"/>
          <w:sz w:val="24"/>
          <w:szCs w:val="24"/>
        </w:rPr>
        <w:t xml:space="preserve">), </w:t>
      </w:r>
      <w:r w:rsidR="005C0E71" w:rsidRPr="00A76AA9">
        <w:rPr>
          <w:rFonts w:ascii="Times New Roman" w:hAnsi="Times New Roman" w:cs="Times New Roman"/>
          <w:sz w:val="24"/>
          <w:szCs w:val="24"/>
        </w:rPr>
        <w:t>over stimuli that may have less importance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C36F5C" w:rsidRPr="00A76AA9">
        <w:rPr>
          <w:rFonts w:ascii="Times New Roman" w:hAnsi="Times New Roman" w:cs="Times New Roman"/>
          <w:sz w:val="24"/>
          <w:szCs w:val="24"/>
        </w:rPr>
        <w:t xml:space="preserve">email pop-ups, </w:t>
      </w:r>
      <w:r w:rsidR="005C0E71" w:rsidRPr="00A76AA9">
        <w:rPr>
          <w:rFonts w:ascii="Times New Roman" w:hAnsi="Times New Roman" w:cs="Times New Roman"/>
          <w:sz w:val="24"/>
          <w:szCs w:val="24"/>
        </w:rPr>
        <w:t>a colleague passing by, or the tactile sensation of sitting in a chair)</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5C0E71" w:rsidRPr="00A76AA9">
        <w:rPr>
          <w:rFonts w:ascii="Times New Roman" w:hAnsi="Times New Roman" w:cs="Times New Roman"/>
          <w:sz w:val="24"/>
          <w:szCs w:val="24"/>
        </w:rPr>
        <w:t xml:space="preserve">Some stimuli </w:t>
      </w:r>
      <w:r w:rsidR="00E7693D" w:rsidRPr="00A76AA9">
        <w:rPr>
          <w:rFonts w:ascii="Times New Roman" w:hAnsi="Times New Roman" w:cs="Times New Roman"/>
          <w:sz w:val="24"/>
          <w:szCs w:val="24"/>
        </w:rPr>
        <w:t>are</w:t>
      </w:r>
      <w:r w:rsidR="005C0E71" w:rsidRPr="00A76AA9">
        <w:rPr>
          <w:rFonts w:ascii="Times New Roman" w:hAnsi="Times New Roman" w:cs="Times New Roman"/>
          <w:sz w:val="24"/>
          <w:szCs w:val="24"/>
        </w:rPr>
        <w:t xml:space="preserve"> selected intentionally, </w:t>
      </w:r>
      <w:r w:rsidR="003526DA" w:rsidRPr="00A76AA9">
        <w:rPr>
          <w:rFonts w:ascii="Times New Roman" w:hAnsi="Times New Roman" w:cs="Times New Roman"/>
          <w:sz w:val="24"/>
          <w:szCs w:val="24"/>
        </w:rPr>
        <w:t>in line with our current goals</w:t>
      </w:r>
      <w:r w:rsidR="00135240" w:rsidRPr="00A76AA9">
        <w:rPr>
          <w:rFonts w:ascii="Times New Roman" w:hAnsi="Times New Roman" w:cs="Times New Roman"/>
          <w:sz w:val="24"/>
          <w:szCs w:val="24"/>
        </w:rPr>
        <w:t>,</w:t>
      </w:r>
      <w:r w:rsidR="003526DA" w:rsidRPr="00A76AA9">
        <w:rPr>
          <w:rFonts w:ascii="Times New Roman" w:hAnsi="Times New Roman" w:cs="Times New Roman"/>
          <w:sz w:val="24"/>
          <w:szCs w:val="24"/>
        </w:rPr>
        <w:t xml:space="preserve"> </w:t>
      </w:r>
      <w:r w:rsidR="00135240" w:rsidRPr="00A76AA9">
        <w:rPr>
          <w:rFonts w:ascii="Times New Roman" w:hAnsi="Times New Roman" w:cs="Times New Roman"/>
          <w:sz w:val="24"/>
          <w:szCs w:val="24"/>
        </w:rPr>
        <w:t>while others</w:t>
      </w:r>
      <w:r w:rsidR="00646922" w:rsidRPr="00A76AA9">
        <w:rPr>
          <w:rFonts w:ascii="Times New Roman" w:hAnsi="Times New Roman" w:cs="Times New Roman"/>
          <w:sz w:val="24"/>
          <w:szCs w:val="24"/>
        </w:rPr>
        <w:t xml:space="preserve"> are selected in an involuntary manner </w:t>
      </w:r>
      <w:r w:rsidR="00135240" w:rsidRPr="00A76AA9">
        <w:rPr>
          <w:rFonts w:ascii="Times New Roman" w:hAnsi="Times New Roman" w:cs="Times New Roman"/>
          <w:sz w:val="24"/>
          <w:szCs w:val="24"/>
        </w:rPr>
        <w:t>such as</w:t>
      </w:r>
      <w:r w:rsidR="002E2F1F" w:rsidRPr="00A76AA9">
        <w:rPr>
          <w:rFonts w:ascii="Times New Roman" w:hAnsi="Times New Roman" w:cs="Times New Roman"/>
          <w:sz w:val="24"/>
          <w:szCs w:val="24"/>
        </w:rPr>
        <w:t xml:space="preserve"> </w:t>
      </w:r>
      <w:r w:rsidR="00135240" w:rsidRPr="00A76AA9">
        <w:rPr>
          <w:rFonts w:ascii="Times New Roman" w:hAnsi="Times New Roman" w:cs="Times New Roman"/>
          <w:sz w:val="24"/>
          <w:szCs w:val="24"/>
        </w:rPr>
        <w:t xml:space="preserve">stimuli </w:t>
      </w:r>
      <w:r w:rsidR="002E2F1F" w:rsidRPr="00A76AA9">
        <w:rPr>
          <w:rFonts w:ascii="Times New Roman" w:hAnsi="Times New Roman" w:cs="Times New Roman"/>
          <w:sz w:val="24"/>
          <w:szCs w:val="24"/>
        </w:rPr>
        <w:t>with high perceptual salience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EF1082" w:rsidRPr="00A76AA9">
        <w:rPr>
          <w:rFonts w:ascii="Times New Roman" w:hAnsi="Times New Roman" w:cs="Times New Roman"/>
          <w:sz w:val="24"/>
          <w:szCs w:val="24"/>
        </w:rPr>
        <w:t>Prominent models of attention account well for the above examples</w:t>
      </w:r>
      <w:r w:rsidR="001B4631" w:rsidRPr="00A76AA9">
        <w:rPr>
          <w:rFonts w:ascii="Times New Roman" w:hAnsi="Times New Roman" w:cs="Times New Roman"/>
          <w:sz w:val="24"/>
          <w:szCs w:val="24"/>
        </w:rPr>
        <w:t xml:space="preserve"> within frameworks involving two key </w:t>
      </w:r>
      <w:r w:rsidR="008A62AB" w:rsidRPr="00A76AA9">
        <w:rPr>
          <w:rFonts w:ascii="Times New Roman" w:hAnsi="Times New Roman" w:cs="Times New Roman"/>
          <w:sz w:val="24"/>
          <w:szCs w:val="24"/>
        </w:rPr>
        <w:t>drivers of attention</w:t>
      </w:r>
      <w:r w:rsidR="001B4631" w:rsidRPr="00A76AA9">
        <w:rPr>
          <w:rFonts w:ascii="Times New Roman" w:hAnsi="Times New Roman" w:cs="Times New Roman"/>
          <w:sz w:val="24"/>
          <w:szCs w:val="24"/>
        </w:rPr>
        <w:t xml:space="preserve">: </w:t>
      </w:r>
      <w:r w:rsidR="005B4ACD" w:rsidRPr="00A76AA9">
        <w:rPr>
          <w:rFonts w:ascii="Times New Roman" w:hAnsi="Times New Roman" w:cs="Times New Roman"/>
          <w:sz w:val="24"/>
          <w:szCs w:val="24"/>
        </w:rPr>
        <w:t xml:space="preserve">a </w:t>
      </w:r>
      <w:r w:rsidR="00C61A1E" w:rsidRPr="00A76AA9">
        <w:rPr>
          <w:rFonts w:ascii="Times New Roman" w:hAnsi="Times New Roman" w:cs="Times New Roman"/>
          <w:sz w:val="24"/>
          <w:szCs w:val="24"/>
        </w:rPr>
        <w:t>goal-driven</w:t>
      </w:r>
      <w:r w:rsidR="00EF1082" w:rsidRPr="00A76AA9">
        <w:rPr>
          <w:rFonts w:ascii="Times New Roman" w:hAnsi="Times New Roman" w:cs="Times New Roman"/>
          <w:sz w:val="24"/>
          <w:szCs w:val="24"/>
        </w:rPr>
        <w:t xml:space="preserve"> ‘endogenous’ mechanism which directs attention in a strategic </w:t>
      </w:r>
      <w:r w:rsidR="00FF00C0" w:rsidRPr="00A76AA9">
        <w:rPr>
          <w:rFonts w:ascii="Times New Roman" w:hAnsi="Times New Roman" w:cs="Times New Roman"/>
          <w:sz w:val="24"/>
          <w:szCs w:val="24"/>
        </w:rPr>
        <w:t xml:space="preserve">top-down </w:t>
      </w:r>
      <w:r w:rsidR="00EF1082" w:rsidRPr="00A76AA9">
        <w:rPr>
          <w:rFonts w:ascii="Times New Roman" w:hAnsi="Times New Roman" w:cs="Times New Roman"/>
          <w:sz w:val="24"/>
          <w:szCs w:val="24"/>
        </w:rPr>
        <w:t xml:space="preserve">manner, and a </w:t>
      </w:r>
      <w:r w:rsidR="00C61A1E" w:rsidRPr="00A76AA9">
        <w:rPr>
          <w:rFonts w:ascii="Times New Roman" w:hAnsi="Times New Roman" w:cs="Times New Roman"/>
          <w:sz w:val="24"/>
          <w:szCs w:val="24"/>
        </w:rPr>
        <w:t>stimulus-driven</w:t>
      </w:r>
      <w:r w:rsidR="00EF1082" w:rsidRPr="00A76AA9">
        <w:rPr>
          <w:rFonts w:ascii="Times New Roman" w:hAnsi="Times New Roman" w:cs="Times New Roman"/>
          <w:sz w:val="24"/>
          <w:szCs w:val="24"/>
        </w:rPr>
        <w:t xml:space="preserve"> ‘exogenous’ mechanism which directs attention in an </w:t>
      </w:r>
      <w:r w:rsidR="00F80A01" w:rsidRPr="00A76AA9">
        <w:rPr>
          <w:rFonts w:ascii="Times New Roman" w:hAnsi="Times New Roman" w:cs="Times New Roman"/>
          <w:sz w:val="24"/>
          <w:szCs w:val="24"/>
        </w:rPr>
        <w:t>involuntary</w:t>
      </w:r>
      <w:r w:rsidR="00EF1082" w:rsidRPr="00A76AA9">
        <w:rPr>
          <w:rFonts w:ascii="Times New Roman" w:hAnsi="Times New Roman" w:cs="Times New Roman"/>
          <w:sz w:val="24"/>
          <w:szCs w:val="24"/>
        </w:rPr>
        <w:t xml:space="preserve"> manner</w:t>
      </w:r>
      <w:r w:rsidR="00580280" w:rsidRPr="00A76AA9">
        <w:rPr>
          <w:rFonts w:ascii="Times New Roman" w:hAnsi="Times New Roman" w:cs="Times New Roman"/>
          <w:sz w:val="24"/>
          <w:szCs w:val="24"/>
        </w:rPr>
        <w:t xml:space="preserve"> to perceptually salient stimuli </w:t>
      </w:r>
      <w:r w:rsidR="00EF1082" w:rsidRPr="00A76AA9">
        <w:rPr>
          <w:rFonts w:ascii="Times New Roman" w:hAnsi="Times New Roman" w:cs="Times New Roman"/>
          <w:sz w:val="24"/>
          <w:szCs w:val="24"/>
        </w:rPr>
        <w:t>(</w:t>
      </w:r>
      <w:r w:rsidR="00C26181" w:rsidRPr="00A76AA9">
        <w:rPr>
          <w:rFonts w:ascii="Times New Roman" w:hAnsi="Times New Roman" w:cs="Times New Roman"/>
          <w:sz w:val="24"/>
          <w:szCs w:val="24"/>
        </w:rPr>
        <w:t xml:space="preserve">Desimone &amp; Duncan, 1995; </w:t>
      </w:r>
      <w:proofErr w:type="spellStart"/>
      <w:r w:rsidR="00C26181" w:rsidRPr="00A76AA9">
        <w:rPr>
          <w:rFonts w:ascii="Times New Roman" w:hAnsi="Times New Roman" w:cs="Times New Roman"/>
          <w:sz w:val="24"/>
          <w:szCs w:val="24"/>
        </w:rPr>
        <w:t>Theeuwes</w:t>
      </w:r>
      <w:proofErr w:type="spellEnd"/>
      <w:r w:rsidR="00C26181" w:rsidRPr="00A76AA9">
        <w:rPr>
          <w:rFonts w:ascii="Times New Roman" w:hAnsi="Times New Roman" w:cs="Times New Roman"/>
          <w:sz w:val="24"/>
          <w:szCs w:val="24"/>
        </w:rPr>
        <w:t xml:space="preserve">, 1994; 2010; </w:t>
      </w:r>
      <w:proofErr w:type="spellStart"/>
      <w:r w:rsidR="00C26181" w:rsidRPr="00A76AA9">
        <w:rPr>
          <w:rFonts w:ascii="Times New Roman" w:hAnsi="Times New Roman" w:cs="Times New Roman"/>
          <w:sz w:val="24"/>
          <w:szCs w:val="24"/>
        </w:rPr>
        <w:t>Itti</w:t>
      </w:r>
      <w:proofErr w:type="spellEnd"/>
      <w:r w:rsidR="00C26181" w:rsidRPr="00A76AA9">
        <w:rPr>
          <w:rFonts w:ascii="Times New Roman" w:hAnsi="Times New Roman" w:cs="Times New Roman"/>
          <w:sz w:val="24"/>
          <w:szCs w:val="24"/>
        </w:rPr>
        <w:t xml:space="preserve"> &amp; Koch, 2001; </w:t>
      </w:r>
      <w:proofErr w:type="spellStart"/>
      <w:r w:rsidR="00EF1082" w:rsidRPr="00A76AA9">
        <w:rPr>
          <w:rFonts w:ascii="Times New Roman" w:hAnsi="Times New Roman" w:cs="Times New Roman"/>
          <w:sz w:val="24"/>
          <w:szCs w:val="24"/>
        </w:rPr>
        <w:t>Buschman</w:t>
      </w:r>
      <w:proofErr w:type="spellEnd"/>
      <w:r w:rsidR="00EF1082" w:rsidRPr="00A76AA9">
        <w:rPr>
          <w:rFonts w:ascii="Times New Roman" w:hAnsi="Times New Roman" w:cs="Times New Roman"/>
          <w:sz w:val="24"/>
          <w:szCs w:val="24"/>
        </w:rPr>
        <w:t xml:space="preserve"> &amp; Miller, 2007</w:t>
      </w:r>
      <w:r w:rsidR="00B14A62" w:rsidRPr="00A76AA9">
        <w:rPr>
          <w:rFonts w:ascii="Times New Roman" w:hAnsi="Times New Roman" w:cs="Times New Roman"/>
          <w:sz w:val="24"/>
          <w:szCs w:val="24"/>
        </w:rPr>
        <w:t>;</w:t>
      </w:r>
      <w:r w:rsidR="00F80A01" w:rsidRPr="00A76AA9">
        <w:rPr>
          <w:rFonts w:ascii="Times New Roman" w:hAnsi="Times New Roman" w:cs="Times New Roman"/>
          <w:sz w:val="24"/>
          <w:szCs w:val="24"/>
        </w:rPr>
        <w:t xml:space="preserve"> Parkhurst, Law &amp; </w:t>
      </w:r>
      <w:proofErr w:type="spellStart"/>
      <w:r w:rsidR="00F80A01" w:rsidRPr="00A76AA9">
        <w:rPr>
          <w:rFonts w:ascii="Times New Roman" w:hAnsi="Times New Roman" w:cs="Times New Roman"/>
          <w:sz w:val="24"/>
          <w:szCs w:val="24"/>
        </w:rPr>
        <w:t>Niebur</w:t>
      </w:r>
      <w:proofErr w:type="spellEnd"/>
      <w:r w:rsidR="00F80A01" w:rsidRPr="00A76AA9">
        <w:rPr>
          <w:rFonts w:ascii="Times New Roman" w:hAnsi="Times New Roman" w:cs="Times New Roman"/>
          <w:sz w:val="24"/>
          <w:szCs w:val="24"/>
        </w:rPr>
        <w:t>, 2002</w:t>
      </w:r>
      <w:r w:rsidR="0000718D" w:rsidRPr="00A76AA9">
        <w:rPr>
          <w:rFonts w:ascii="Times New Roman" w:hAnsi="Times New Roman" w:cs="Times New Roman"/>
          <w:sz w:val="24"/>
          <w:szCs w:val="24"/>
        </w:rPr>
        <w:t xml:space="preserve">; </w:t>
      </w:r>
      <w:proofErr w:type="spellStart"/>
      <w:r w:rsidR="001E4EA6" w:rsidRPr="00A76AA9">
        <w:rPr>
          <w:rFonts w:ascii="Times New Roman" w:hAnsi="Times New Roman" w:cs="Times New Roman"/>
          <w:sz w:val="24"/>
          <w:szCs w:val="24"/>
        </w:rPr>
        <w:t>Turatto</w:t>
      </w:r>
      <w:proofErr w:type="spellEnd"/>
      <w:r w:rsidR="001E4EA6" w:rsidRPr="00A76AA9">
        <w:rPr>
          <w:rFonts w:ascii="Times New Roman" w:hAnsi="Times New Roman" w:cs="Times New Roman"/>
          <w:sz w:val="24"/>
          <w:szCs w:val="24"/>
        </w:rPr>
        <w:t xml:space="preserve"> &amp; </w:t>
      </w:r>
      <w:proofErr w:type="spellStart"/>
      <w:r w:rsidR="001E4EA6" w:rsidRPr="00A76AA9">
        <w:rPr>
          <w:rFonts w:ascii="Times New Roman" w:hAnsi="Times New Roman" w:cs="Times New Roman"/>
          <w:sz w:val="24"/>
          <w:szCs w:val="24"/>
        </w:rPr>
        <w:t>Galfano</w:t>
      </w:r>
      <w:proofErr w:type="spellEnd"/>
      <w:r w:rsidR="001E4EA6" w:rsidRPr="00A76AA9">
        <w:rPr>
          <w:rFonts w:ascii="Times New Roman" w:hAnsi="Times New Roman" w:cs="Times New Roman"/>
          <w:sz w:val="24"/>
          <w:szCs w:val="24"/>
        </w:rPr>
        <w:t>,</w:t>
      </w:r>
      <w:r w:rsidR="00570683" w:rsidRPr="00A76AA9">
        <w:rPr>
          <w:rFonts w:ascii="Times New Roman" w:hAnsi="Times New Roman" w:cs="Times New Roman"/>
          <w:sz w:val="24"/>
          <w:szCs w:val="24"/>
        </w:rPr>
        <w:t xml:space="preserve"> </w:t>
      </w:r>
      <w:r w:rsidR="001E4EA6" w:rsidRPr="00A76AA9">
        <w:rPr>
          <w:rFonts w:ascii="Times New Roman" w:hAnsi="Times New Roman" w:cs="Times New Roman"/>
          <w:sz w:val="24"/>
          <w:szCs w:val="24"/>
        </w:rPr>
        <w:t>2000</w:t>
      </w:r>
      <w:r w:rsidR="0071593E"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EF1082" w:rsidRPr="00A76AA9">
        <w:rPr>
          <w:rFonts w:ascii="Times New Roman" w:hAnsi="Times New Roman" w:cs="Times New Roman"/>
          <w:sz w:val="24"/>
          <w:szCs w:val="24"/>
        </w:rPr>
        <w:t>However, in daily life</w:t>
      </w:r>
      <w:r w:rsidR="00C810FB" w:rsidRPr="00A76AA9">
        <w:rPr>
          <w:rFonts w:ascii="Times New Roman" w:hAnsi="Times New Roman" w:cs="Times New Roman"/>
          <w:sz w:val="24"/>
          <w:szCs w:val="24"/>
        </w:rPr>
        <w:t>,</w:t>
      </w:r>
      <w:r w:rsidR="00EF1082" w:rsidRPr="00A76AA9">
        <w:rPr>
          <w:rFonts w:ascii="Times New Roman" w:hAnsi="Times New Roman" w:cs="Times New Roman"/>
          <w:sz w:val="24"/>
          <w:szCs w:val="24"/>
        </w:rPr>
        <w:t xml:space="preserve"> stimuli may also catch our attention </w:t>
      </w:r>
      <w:r w:rsidR="00AE35B6" w:rsidRPr="00A76AA9">
        <w:rPr>
          <w:rFonts w:ascii="Times New Roman" w:hAnsi="Times New Roman" w:cs="Times New Roman"/>
          <w:sz w:val="24"/>
          <w:szCs w:val="24"/>
        </w:rPr>
        <w:t>involuntarily</w:t>
      </w:r>
      <w:r w:rsidR="00A43402" w:rsidRPr="00A76AA9">
        <w:rPr>
          <w:rFonts w:ascii="Times New Roman" w:hAnsi="Times New Roman" w:cs="Times New Roman"/>
          <w:sz w:val="24"/>
          <w:szCs w:val="24"/>
        </w:rPr>
        <w:t>,</w:t>
      </w:r>
      <w:r w:rsidR="00AE35B6" w:rsidRPr="00A76AA9">
        <w:rPr>
          <w:rFonts w:ascii="Times New Roman" w:hAnsi="Times New Roman" w:cs="Times New Roman"/>
          <w:sz w:val="24"/>
          <w:szCs w:val="24"/>
        </w:rPr>
        <w:t xml:space="preserve"> </w:t>
      </w:r>
      <w:r w:rsidR="00EF1082" w:rsidRPr="00A76AA9">
        <w:rPr>
          <w:rFonts w:ascii="Times New Roman" w:hAnsi="Times New Roman" w:cs="Times New Roman"/>
          <w:sz w:val="24"/>
          <w:szCs w:val="24"/>
        </w:rPr>
        <w:t xml:space="preserve">not due to </w:t>
      </w:r>
      <w:r w:rsidR="00E62102" w:rsidRPr="00A76AA9">
        <w:rPr>
          <w:rFonts w:ascii="Times New Roman" w:hAnsi="Times New Roman" w:cs="Times New Roman"/>
          <w:sz w:val="24"/>
          <w:szCs w:val="24"/>
        </w:rPr>
        <w:t>low-level</w:t>
      </w:r>
      <w:r w:rsidR="00EF1082" w:rsidRPr="00A76AA9">
        <w:rPr>
          <w:rFonts w:ascii="Times New Roman" w:hAnsi="Times New Roman" w:cs="Times New Roman"/>
          <w:sz w:val="24"/>
          <w:szCs w:val="24"/>
        </w:rPr>
        <w:t xml:space="preserve"> perceptual salience, but rather due to </w:t>
      </w:r>
      <w:r w:rsidR="008D0CEB" w:rsidRPr="00A76AA9">
        <w:rPr>
          <w:rFonts w:ascii="Times New Roman" w:hAnsi="Times New Roman" w:cs="Times New Roman"/>
          <w:sz w:val="24"/>
          <w:szCs w:val="24"/>
        </w:rPr>
        <w:t>the affective content</w:t>
      </w:r>
      <w:r w:rsidR="0030706A" w:rsidRPr="00A76AA9">
        <w:rPr>
          <w:rFonts w:ascii="Times New Roman" w:hAnsi="Times New Roman" w:cs="Times New Roman"/>
          <w:sz w:val="24"/>
          <w:szCs w:val="24"/>
        </w:rPr>
        <w:t>;</w:t>
      </w:r>
      <w:r w:rsidR="001F11C1" w:rsidRPr="00A76AA9">
        <w:rPr>
          <w:rFonts w:ascii="Times New Roman" w:hAnsi="Times New Roman" w:cs="Times New Roman"/>
          <w:sz w:val="24"/>
          <w:szCs w:val="24"/>
        </w:rPr>
        <w:t xml:space="preserve"> for example, being associated with a potential</w:t>
      </w:r>
      <w:r w:rsidR="00EF1082" w:rsidRPr="00A76AA9">
        <w:rPr>
          <w:rFonts w:ascii="Times New Roman" w:hAnsi="Times New Roman" w:cs="Times New Roman"/>
          <w:sz w:val="24"/>
          <w:szCs w:val="24"/>
        </w:rPr>
        <w:t xml:space="preserve"> threat (</w:t>
      </w:r>
      <w:r w:rsidR="002924F3" w:rsidRPr="00A76AA9">
        <w:rPr>
          <w:rFonts w:ascii="Times New Roman" w:hAnsi="Times New Roman" w:cs="Times New Roman"/>
          <w:sz w:val="24"/>
          <w:szCs w:val="24"/>
        </w:rPr>
        <w:t>e.g</w:t>
      </w:r>
      <w:r w:rsidR="00135672"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00EF1082" w:rsidRPr="00A76AA9">
        <w:rPr>
          <w:rFonts w:ascii="Times New Roman" w:hAnsi="Times New Roman" w:cs="Times New Roman"/>
          <w:sz w:val="24"/>
          <w:szCs w:val="24"/>
        </w:rPr>
        <w:t>a spider on the office wall)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3203F" w:rsidRPr="00A76AA9">
        <w:rPr>
          <w:rFonts w:ascii="Times New Roman" w:hAnsi="Times New Roman" w:cs="Times New Roman"/>
          <w:sz w:val="24"/>
          <w:szCs w:val="24"/>
        </w:rPr>
        <w:t xml:space="preserve">It is </w:t>
      </w:r>
      <w:r w:rsidR="00B56799" w:rsidRPr="00A76AA9">
        <w:rPr>
          <w:rFonts w:ascii="Times New Roman" w:hAnsi="Times New Roman" w:cs="Times New Roman"/>
          <w:sz w:val="24"/>
          <w:szCs w:val="24"/>
        </w:rPr>
        <w:t>not readily apparent</w:t>
      </w:r>
      <w:r w:rsidR="0071593E" w:rsidRPr="00A76AA9">
        <w:rPr>
          <w:rFonts w:ascii="Times New Roman" w:hAnsi="Times New Roman" w:cs="Times New Roman"/>
          <w:sz w:val="24"/>
          <w:szCs w:val="24"/>
        </w:rPr>
        <w:t xml:space="preserve"> </w:t>
      </w:r>
      <w:r w:rsidR="00917E08" w:rsidRPr="00A76AA9">
        <w:rPr>
          <w:rFonts w:ascii="Times New Roman" w:hAnsi="Times New Roman" w:cs="Times New Roman"/>
          <w:sz w:val="24"/>
          <w:szCs w:val="24"/>
        </w:rPr>
        <w:t>how</w:t>
      </w:r>
      <w:r w:rsidR="0093203F" w:rsidRPr="00A76AA9">
        <w:rPr>
          <w:rFonts w:ascii="Times New Roman" w:hAnsi="Times New Roman" w:cs="Times New Roman"/>
          <w:sz w:val="24"/>
          <w:szCs w:val="24"/>
        </w:rPr>
        <w:t xml:space="preserve"> this form of attentional capture </w:t>
      </w:r>
      <w:r w:rsidR="00917E08" w:rsidRPr="00A76AA9">
        <w:rPr>
          <w:rFonts w:ascii="Times New Roman" w:hAnsi="Times New Roman" w:cs="Times New Roman"/>
          <w:sz w:val="24"/>
          <w:szCs w:val="24"/>
        </w:rPr>
        <w:t xml:space="preserve">can be accommodated within </w:t>
      </w:r>
      <w:r w:rsidR="00175E40" w:rsidRPr="00A76AA9">
        <w:rPr>
          <w:rFonts w:ascii="Times New Roman" w:hAnsi="Times New Roman" w:cs="Times New Roman"/>
          <w:sz w:val="24"/>
          <w:szCs w:val="24"/>
        </w:rPr>
        <w:t xml:space="preserve">the </w:t>
      </w:r>
      <w:r w:rsidR="00C61A1E" w:rsidRPr="00A76AA9">
        <w:rPr>
          <w:rFonts w:ascii="Times New Roman" w:hAnsi="Times New Roman" w:cs="Times New Roman"/>
          <w:sz w:val="24"/>
          <w:szCs w:val="24"/>
        </w:rPr>
        <w:t>goal-driven</w:t>
      </w:r>
      <w:r w:rsidR="00917E08" w:rsidRPr="00A76AA9">
        <w:rPr>
          <w:rFonts w:ascii="Times New Roman" w:hAnsi="Times New Roman" w:cs="Times New Roman"/>
          <w:sz w:val="24"/>
          <w:szCs w:val="24"/>
        </w:rPr>
        <w:t xml:space="preserve"> and </w:t>
      </w:r>
      <w:r w:rsidR="00C61A1E" w:rsidRPr="00A76AA9">
        <w:rPr>
          <w:rFonts w:ascii="Times New Roman" w:hAnsi="Times New Roman" w:cs="Times New Roman"/>
          <w:sz w:val="24"/>
          <w:szCs w:val="24"/>
        </w:rPr>
        <w:t>stimulus-driven</w:t>
      </w:r>
      <w:r w:rsidR="00917E08" w:rsidRPr="00A76AA9">
        <w:rPr>
          <w:rFonts w:ascii="Times New Roman" w:hAnsi="Times New Roman" w:cs="Times New Roman"/>
          <w:sz w:val="24"/>
          <w:szCs w:val="24"/>
        </w:rPr>
        <w:t xml:space="preserve"> dichotomy</w:t>
      </w:r>
      <w:r w:rsidR="007F1374" w:rsidRPr="00A76AA9">
        <w:rPr>
          <w:rFonts w:ascii="Times New Roman" w:hAnsi="Times New Roman" w:cs="Times New Roman"/>
          <w:sz w:val="24"/>
          <w:szCs w:val="24"/>
        </w:rPr>
        <w:t xml:space="preserve"> which is</w:t>
      </w:r>
      <w:r w:rsidR="00917E08" w:rsidRPr="00A76AA9">
        <w:rPr>
          <w:rFonts w:ascii="Times New Roman" w:hAnsi="Times New Roman" w:cs="Times New Roman"/>
          <w:sz w:val="24"/>
          <w:szCs w:val="24"/>
        </w:rPr>
        <w:t xml:space="preserve"> </w:t>
      </w:r>
      <w:r w:rsidR="00AA3E83" w:rsidRPr="00A76AA9">
        <w:rPr>
          <w:rFonts w:ascii="Times New Roman" w:hAnsi="Times New Roman" w:cs="Times New Roman"/>
          <w:sz w:val="24"/>
          <w:szCs w:val="24"/>
        </w:rPr>
        <w:t xml:space="preserve">included </w:t>
      </w:r>
      <w:r w:rsidR="00917E08" w:rsidRPr="00A76AA9">
        <w:rPr>
          <w:rFonts w:ascii="Times New Roman" w:hAnsi="Times New Roman" w:cs="Times New Roman"/>
          <w:sz w:val="24"/>
          <w:szCs w:val="24"/>
        </w:rPr>
        <w:t xml:space="preserve">in </w:t>
      </w:r>
      <w:r w:rsidR="00E63C97" w:rsidRPr="00A76AA9">
        <w:rPr>
          <w:rFonts w:ascii="Times New Roman" w:hAnsi="Times New Roman" w:cs="Times New Roman"/>
          <w:sz w:val="24"/>
          <w:szCs w:val="24"/>
        </w:rPr>
        <w:t>these</w:t>
      </w:r>
      <w:r w:rsidR="00CC61AC" w:rsidRPr="00A76AA9">
        <w:rPr>
          <w:rFonts w:ascii="Times New Roman" w:hAnsi="Times New Roman" w:cs="Times New Roman"/>
          <w:sz w:val="24"/>
          <w:szCs w:val="24"/>
        </w:rPr>
        <w:t xml:space="preserve"> </w:t>
      </w:r>
      <w:r w:rsidR="00917E08" w:rsidRPr="00A76AA9">
        <w:rPr>
          <w:rFonts w:ascii="Times New Roman" w:hAnsi="Times New Roman" w:cs="Times New Roman"/>
          <w:sz w:val="24"/>
          <w:szCs w:val="24"/>
        </w:rPr>
        <w:t>models of attention</w:t>
      </w:r>
      <w:r w:rsidR="00EA5314" w:rsidRPr="00A76AA9">
        <w:rPr>
          <w:rFonts w:ascii="Times New Roman" w:hAnsi="Times New Roman" w:cs="Times New Roman"/>
          <w:sz w:val="24"/>
          <w:szCs w:val="24"/>
        </w:rPr>
        <w:t>;</w:t>
      </w:r>
      <w:r w:rsidR="0093203F" w:rsidRPr="00A76AA9">
        <w:rPr>
          <w:rFonts w:ascii="Times New Roman" w:hAnsi="Times New Roman" w:cs="Times New Roman"/>
          <w:sz w:val="24"/>
          <w:szCs w:val="24"/>
        </w:rPr>
        <w:t xml:space="preserve"> indeed</w:t>
      </w:r>
      <w:r w:rsidR="007F1374" w:rsidRPr="00A76AA9">
        <w:rPr>
          <w:rFonts w:ascii="Times New Roman" w:hAnsi="Times New Roman" w:cs="Times New Roman"/>
          <w:sz w:val="24"/>
          <w:szCs w:val="24"/>
        </w:rPr>
        <w:t>,</w:t>
      </w:r>
      <w:r w:rsidR="0093203F" w:rsidRPr="00A76AA9">
        <w:rPr>
          <w:rFonts w:ascii="Times New Roman" w:hAnsi="Times New Roman" w:cs="Times New Roman"/>
          <w:sz w:val="24"/>
          <w:szCs w:val="24"/>
        </w:rPr>
        <w:t xml:space="preserve"> this problem has led </w:t>
      </w:r>
      <w:r w:rsidR="00B04575" w:rsidRPr="00A76AA9">
        <w:rPr>
          <w:rFonts w:ascii="Times New Roman" w:hAnsi="Times New Roman" w:cs="Times New Roman"/>
          <w:sz w:val="24"/>
          <w:szCs w:val="24"/>
        </w:rPr>
        <w:t xml:space="preserve">to </w:t>
      </w:r>
      <w:r w:rsidR="0093203F" w:rsidRPr="00A76AA9">
        <w:rPr>
          <w:rFonts w:ascii="Times New Roman" w:hAnsi="Times New Roman" w:cs="Times New Roman"/>
          <w:sz w:val="24"/>
          <w:szCs w:val="24"/>
        </w:rPr>
        <w:t>call</w:t>
      </w:r>
      <w:r w:rsidR="00B04575" w:rsidRPr="00A76AA9">
        <w:rPr>
          <w:rFonts w:ascii="Times New Roman" w:hAnsi="Times New Roman" w:cs="Times New Roman"/>
          <w:sz w:val="24"/>
          <w:szCs w:val="24"/>
        </w:rPr>
        <w:t>s</w:t>
      </w:r>
      <w:r w:rsidR="0093203F" w:rsidRPr="00A76AA9">
        <w:rPr>
          <w:rFonts w:ascii="Times New Roman" w:hAnsi="Times New Roman" w:cs="Times New Roman"/>
          <w:sz w:val="24"/>
          <w:szCs w:val="24"/>
        </w:rPr>
        <w:t xml:space="preserve"> for theoretical revisions involving a third </w:t>
      </w:r>
      <w:r w:rsidR="008A62AB" w:rsidRPr="00A76AA9">
        <w:rPr>
          <w:rFonts w:ascii="Times New Roman" w:hAnsi="Times New Roman" w:cs="Times New Roman"/>
          <w:sz w:val="24"/>
          <w:szCs w:val="24"/>
        </w:rPr>
        <w:t xml:space="preserve">driver of attention </w:t>
      </w:r>
      <w:r w:rsidR="0093203F" w:rsidRPr="00A76AA9">
        <w:rPr>
          <w:rFonts w:ascii="Times New Roman" w:hAnsi="Times New Roman" w:cs="Times New Roman"/>
          <w:sz w:val="24"/>
          <w:szCs w:val="24"/>
        </w:rPr>
        <w:t>(</w:t>
      </w:r>
      <w:r w:rsidR="0055125B" w:rsidRPr="00A76AA9">
        <w:rPr>
          <w:rFonts w:ascii="Times New Roman" w:hAnsi="Times New Roman" w:cs="Times New Roman"/>
          <w:sz w:val="24"/>
          <w:szCs w:val="24"/>
        </w:rPr>
        <w:t xml:space="preserve">cf. </w:t>
      </w:r>
      <w:proofErr w:type="spellStart"/>
      <w:r w:rsidR="0093203F" w:rsidRPr="00A76AA9">
        <w:rPr>
          <w:rFonts w:ascii="Times New Roman" w:hAnsi="Times New Roman" w:cs="Times New Roman"/>
          <w:sz w:val="24"/>
          <w:szCs w:val="24"/>
        </w:rPr>
        <w:t>Awh</w:t>
      </w:r>
      <w:proofErr w:type="spellEnd"/>
      <w:r w:rsidR="0093203F" w:rsidRPr="00A76AA9">
        <w:rPr>
          <w:rFonts w:ascii="Times New Roman" w:hAnsi="Times New Roman" w:cs="Times New Roman"/>
          <w:sz w:val="24"/>
          <w:szCs w:val="24"/>
        </w:rPr>
        <w:t xml:space="preserve">, </w:t>
      </w:r>
      <w:proofErr w:type="spellStart"/>
      <w:r w:rsidR="0093203F" w:rsidRPr="00A76AA9">
        <w:rPr>
          <w:rFonts w:ascii="Times New Roman" w:hAnsi="Times New Roman" w:cs="Times New Roman"/>
          <w:sz w:val="24"/>
          <w:szCs w:val="24"/>
        </w:rPr>
        <w:t>Belopolsky</w:t>
      </w:r>
      <w:proofErr w:type="spellEnd"/>
      <w:r w:rsidR="0093203F" w:rsidRPr="00A76AA9">
        <w:rPr>
          <w:rFonts w:ascii="Times New Roman" w:hAnsi="Times New Roman" w:cs="Times New Roman"/>
          <w:sz w:val="24"/>
          <w:szCs w:val="24"/>
        </w:rPr>
        <w:t xml:space="preserve"> &amp; </w:t>
      </w:r>
      <w:proofErr w:type="spellStart"/>
      <w:r w:rsidR="0093203F" w:rsidRPr="00A76AA9">
        <w:rPr>
          <w:rFonts w:ascii="Times New Roman" w:hAnsi="Times New Roman" w:cs="Times New Roman"/>
          <w:sz w:val="24"/>
          <w:szCs w:val="24"/>
        </w:rPr>
        <w:t>Theeuwes</w:t>
      </w:r>
      <w:proofErr w:type="spellEnd"/>
      <w:r w:rsidR="0093203F" w:rsidRPr="00A76AA9">
        <w:rPr>
          <w:rFonts w:ascii="Times New Roman" w:hAnsi="Times New Roman" w:cs="Times New Roman"/>
          <w:sz w:val="24"/>
          <w:szCs w:val="24"/>
        </w:rPr>
        <w:t>, 2012</w:t>
      </w:r>
      <w:r w:rsidR="006E3317"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29C6FF94" w14:textId="629C7B33" w:rsidR="00C14787" w:rsidRPr="00A76AA9" w:rsidRDefault="00F36D69"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w:t>
      </w:r>
      <w:r w:rsidR="00EA16DA" w:rsidRPr="00A76AA9">
        <w:rPr>
          <w:rFonts w:ascii="Times New Roman" w:hAnsi="Times New Roman" w:cs="Times New Roman"/>
          <w:sz w:val="24"/>
          <w:szCs w:val="24"/>
        </w:rPr>
        <w:t>omission</w:t>
      </w:r>
      <w:r w:rsidR="005D6ABB" w:rsidRPr="00A76AA9">
        <w:rPr>
          <w:rFonts w:ascii="Times New Roman" w:hAnsi="Times New Roman" w:cs="Times New Roman"/>
          <w:sz w:val="24"/>
          <w:szCs w:val="24"/>
        </w:rPr>
        <w:t xml:space="preserve"> </w:t>
      </w:r>
      <w:r w:rsidRPr="00A76AA9">
        <w:rPr>
          <w:rFonts w:ascii="Times New Roman" w:hAnsi="Times New Roman" w:cs="Times New Roman"/>
          <w:sz w:val="24"/>
          <w:szCs w:val="24"/>
        </w:rPr>
        <w:t>of</w:t>
      </w:r>
      <w:r w:rsidR="00535A56" w:rsidRPr="00A76AA9">
        <w:rPr>
          <w:rFonts w:ascii="Times New Roman" w:hAnsi="Times New Roman" w:cs="Times New Roman"/>
          <w:sz w:val="24"/>
          <w:szCs w:val="24"/>
        </w:rPr>
        <w:t xml:space="preserve"> </w:t>
      </w:r>
      <w:r w:rsidR="00445965" w:rsidRPr="00A76AA9">
        <w:rPr>
          <w:rFonts w:ascii="Times New Roman" w:hAnsi="Times New Roman" w:cs="Times New Roman"/>
          <w:sz w:val="24"/>
          <w:szCs w:val="24"/>
        </w:rPr>
        <w:t>affective</w:t>
      </w:r>
      <w:r w:rsidR="00EA16DA" w:rsidRPr="00A76AA9">
        <w:rPr>
          <w:rFonts w:ascii="Times New Roman" w:hAnsi="Times New Roman" w:cs="Times New Roman"/>
          <w:sz w:val="24"/>
          <w:szCs w:val="24"/>
        </w:rPr>
        <w:t xml:space="preserve"> stimuli</w:t>
      </w:r>
      <w:r w:rsidR="00CE7C32" w:rsidRPr="00A76AA9">
        <w:rPr>
          <w:rFonts w:ascii="Times New Roman" w:hAnsi="Times New Roman" w:cs="Times New Roman"/>
          <w:sz w:val="24"/>
          <w:szCs w:val="24"/>
        </w:rPr>
        <w:t xml:space="preserve"> </w:t>
      </w:r>
      <w:r w:rsidR="00EA16DA" w:rsidRPr="00A76AA9">
        <w:rPr>
          <w:rFonts w:ascii="Times New Roman" w:hAnsi="Times New Roman" w:cs="Times New Roman"/>
          <w:sz w:val="24"/>
          <w:szCs w:val="24"/>
        </w:rPr>
        <w:t xml:space="preserve">from </w:t>
      </w:r>
      <w:r w:rsidR="00445965" w:rsidRPr="00A76AA9">
        <w:rPr>
          <w:rFonts w:ascii="Times New Roman" w:hAnsi="Times New Roman" w:cs="Times New Roman"/>
          <w:sz w:val="24"/>
          <w:szCs w:val="24"/>
        </w:rPr>
        <w:t xml:space="preserve">these </w:t>
      </w:r>
      <w:r w:rsidR="00535A56" w:rsidRPr="00A76AA9">
        <w:rPr>
          <w:rFonts w:ascii="Times New Roman" w:hAnsi="Times New Roman" w:cs="Times New Roman"/>
          <w:sz w:val="24"/>
          <w:szCs w:val="24"/>
        </w:rPr>
        <w:t>models of</w:t>
      </w:r>
      <w:r w:rsidRPr="00A76AA9">
        <w:rPr>
          <w:rFonts w:ascii="Times New Roman" w:hAnsi="Times New Roman" w:cs="Times New Roman"/>
          <w:sz w:val="24"/>
          <w:szCs w:val="24"/>
        </w:rPr>
        <w:t xml:space="preserve"> selective attention may have arisen</w:t>
      </w:r>
      <w:r w:rsidR="00570683" w:rsidRPr="00A76AA9">
        <w:rPr>
          <w:rFonts w:ascii="Times New Roman" w:hAnsi="Times New Roman" w:cs="Times New Roman"/>
          <w:sz w:val="24"/>
          <w:szCs w:val="24"/>
        </w:rPr>
        <w:t>,</w:t>
      </w:r>
      <w:r w:rsidRPr="00A76AA9">
        <w:rPr>
          <w:rFonts w:ascii="Times New Roman" w:hAnsi="Times New Roman" w:cs="Times New Roman"/>
          <w:sz w:val="24"/>
          <w:szCs w:val="24"/>
        </w:rPr>
        <w:t xml:space="preserve"> in part</w:t>
      </w:r>
      <w:r w:rsidR="005119CE">
        <w:rPr>
          <w:rFonts w:ascii="Times New Roman" w:hAnsi="Times New Roman" w:cs="Times New Roman"/>
          <w:sz w:val="24"/>
          <w:szCs w:val="24"/>
        </w:rPr>
        <w:t>,</w:t>
      </w:r>
      <w:r w:rsidR="00EA48E9" w:rsidRPr="00A76AA9">
        <w:rPr>
          <w:rFonts w:ascii="Times New Roman" w:hAnsi="Times New Roman" w:cs="Times New Roman"/>
          <w:sz w:val="24"/>
          <w:szCs w:val="24"/>
        </w:rPr>
        <w:t xml:space="preserve"> </w:t>
      </w:r>
      <w:r w:rsidR="005119CE">
        <w:rPr>
          <w:rFonts w:ascii="Times New Roman" w:hAnsi="Times New Roman" w:cs="Times New Roman"/>
          <w:sz w:val="24"/>
          <w:szCs w:val="24"/>
        </w:rPr>
        <w:t>because the</w:t>
      </w:r>
      <w:r w:rsidR="00535A56" w:rsidRPr="00A76AA9">
        <w:rPr>
          <w:rFonts w:ascii="Times New Roman" w:hAnsi="Times New Roman" w:cs="Times New Roman"/>
          <w:sz w:val="24"/>
          <w:szCs w:val="24"/>
        </w:rPr>
        <w:t xml:space="preserve"> </w:t>
      </w:r>
      <w:r w:rsidRPr="00A76AA9">
        <w:rPr>
          <w:rFonts w:ascii="Times New Roman" w:hAnsi="Times New Roman" w:cs="Times New Roman"/>
          <w:sz w:val="24"/>
          <w:szCs w:val="24"/>
        </w:rPr>
        <w:t>experimental paradigms</w:t>
      </w:r>
      <w:r w:rsidR="00535A56" w:rsidRPr="00A76AA9">
        <w:rPr>
          <w:rFonts w:ascii="Times New Roman" w:hAnsi="Times New Roman" w:cs="Times New Roman"/>
          <w:sz w:val="24"/>
          <w:szCs w:val="24"/>
        </w:rPr>
        <w:t xml:space="preserve"> which shaped these theories</w:t>
      </w:r>
      <w:r w:rsidRPr="00A76AA9">
        <w:rPr>
          <w:rFonts w:ascii="Times New Roman" w:hAnsi="Times New Roman" w:cs="Times New Roman"/>
          <w:sz w:val="24"/>
          <w:szCs w:val="24"/>
        </w:rPr>
        <w:t xml:space="preserve"> </w:t>
      </w:r>
      <w:r w:rsidR="005119CE">
        <w:rPr>
          <w:rFonts w:ascii="Times New Roman" w:hAnsi="Times New Roman" w:cs="Times New Roman"/>
          <w:sz w:val="24"/>
          <w:szCs w:val="24"/>
        </w:rPr>
        <w:t>involved</w:t>
      </w:r>
      <w:r w:rsidR="005119CE" w:rsidRPr="00A76AA9">
        <w:rPr>
          <w:rFonts w:ascii="Times New Roman" w:hAnsi="Times New Roman" w:cs="Times New Roman"/>
          <w:sz w:val="24"/>
          <w:szCs w:val="24"/>
        </w:rPr>
        <w:t xml:space="preserve"> </w:t>
      </w:r>
      <w:r w:rsidRPr="00A76AA9">
        <w:rPr>
          <w:rFonts w:ascii="Times New Roman" w:hAnsi="Times New Roman" w:cs="Times New Roman"/>
          <w:sz w:val="24"/>
          <w:szCs w:val="24"/>
        </w:rPr>
        <w:t>simple</w:t>
      </w:r>
      <w:r w:rsidR="00F877E9" w:rsidRPr="00A76AA9">
        <w:rPr>
          <w:rFonts w:ascii="Times New Roman" w:hAnsi="Times New Roman" w:cs="Times New Roman"/>
          <w:sz w:val="24"/>
          <w:szCs w:val="24"/>
        </w:rPr>
        <w:t xml:space="preserve">, affectively neutral </w:t>
      </w:r>
      <w:r w:rsidRPr="00A76AA9">
        <w:rPr>
          <w:rFonts w:ascii="Times New Roman" w:hAnsi="Times New Roman" w:cs="Times New Roman"/>
          <w:sz w:val="24"/>
          <w:szCs w:val="24"/>
        </w:rPr>
        <w:t>stimuli</w:t>
      </w:r>
      <w:r w:rsidR="005119CE">
        <w:rPr>
          <w:rFonts w:ascii="Times New Roman" w:hAnsi="Times New Roman" w:cs="Times New Roman"/>
          <w:sz w:val="24"/>
          <w:szCs w:val="24"/>
        </w:rPr>
        <w:t>,</w:t>
      </w:r>
      <w:r w:rsidRPr="00A76AA9">
        <w:rPr>
          <w:rFonts w:ascii="Times New Roman" w:hAnsi="Times New Roman" w:cs="Times New Roman"/>
          <w:sz w:val="24"/>
          <w:szCs w:val="24"/>
        </w:rPr>
        <w:t xml:space="preserve"> such as </w:t>
      </w:r>
      <w:r w:rsidR="001660BC" w:rsidRPr="00A76AA9">
        <w:rPr>
          <w:rFonts w:ascii="Times New Roman" w:hAnsi="Times New Roman" w:cs="Times New Roman"/>
          <w:sz w:val="24"/>
          <w:szCs w:val="24"/>
        </w:rPr>
        <w:t>basic</w:t>
      </w:r>
      <w:r w:rsidR="00C66644" w:rsidRPr="00A76AA9">
        <w:rPr>
          <w:rFonts w:ascii="Times New Roman" w:hAnsi="Times New Roman" w:cs="Times New Roman"/>
          <w:sz w:val="24"/>
          <w:szCs w:val="24"/>
        </w:rPr>
        <w:t xml:space="preserve"> geometric</w:t>
      </w:r>
      <w:r w:rsidR="00257C65" w:rsidRPr="00A76AA9">
        <w:rPr>
          <w:rFonts w:ascii="Times New Roman" w:hAnsi="Times New Roman" w:cs="Times New Roman"/>
          <w:sz w:val="24"/>
          <w:szCs w:val="24"/>
        </w:rPr>
        <w:t xml:space="preserve"> shapes</w:t>
      </w:r>
      <w:r w:rsidRPr="00A76AA9">
        <w:rPr>
          <w:rFonts w:ascii="Times New Roman" w:hAnsi="Times New Roman" w:cs="Times New Roman"/>
          <w:sz w:val="24"/>
          <w:szCs w:val="24"/>
        </w:rPr>
        <w:t xml:space="preserve"> or letters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proofErr w:type="spellStart"/>
      <w:r w:rsidR="001E4EA6" w:rsidRPr="00A76AA9">
        <w:rPr>
          <w:rFonts w:ascii="Times New Roman" w:hAnsi="Times New Roman" w:cs="Times New Roman"/>
          <w:sz w:val="24"/>
          <w:szCs w:val="24"/>
        </w:rPr>
        <w:t>Theeuwes</w:t>
      </w:r>
      <w:proofErr w:type="spellEnd"/>
      <w:r w:rsidR="001E4EA6" w:rsidRPr="00A76AA9">
        <w:rPr>
          <w:rFonts w:ascii="Times New Roman" w:hAnsi="Times New Roman" w:cs="Times New Roman"/>
          <w:sz w:val="24"/>
          <w:szCs w:val="24"/>
        </w:rPr>
        <w:t>, 1992; Yantis, 1993; Folk, Remington</w:t>
      </w:r>
      <w:r w:rsidR="007E2292" w:rsidRPr="00A76AA9">
        <w:rPr>
          <w:rFonts w:ascii="Times New Roman" w:hAnsi="Times New Roman" w:cs="Times New Roman"/>
          <w:sz w:val="24"/>
          <w:szCs w:val="24"/>
        </w:rPr>
        <w:t xml:space="preserve"> &amp; Johnson,</w:t>
      </w:r>
      <w:r w:rsidR="001E4EA6" w:rsidRPr="00A76AA9">
        <w:rPr>
          <w:rFonts w:ascii="Times New Roman" w:hAnsi="Times New Roman" w:cs="Times New Roman"/>
          <w:sz w:val="24"/>
          <w:szCs w:val="24"/>
        </w:rPr>
        <w:t xml:space="preserve"> 1992</w:t>
      </w:r>
      <w:r w:rsidR="007D5209"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D01B0A" w:rsidRPr="00A76AA9">
        <w:rPr>
          <w:rFonts w:ascii="Times New Roman" w:hAnsi="Times New Roman" w:cs="Times New Roman"/>
          <w:sz w:val="24"/>
          <w:szCs w:val="24"/>
        </w:rPr>
        <w:t>Such</w:t>
      </w:r>
      <w:r w:rsidR="00F83675" w:rsidRPr="00A76AA9">
        <w:rPr>
          <w:rFonts w:ascii="Times New Roman" w:hAnsi="Times New Roman" w:cs="Times New Roman"/>
          <w:sz w:val="24"/>
          <w:szCs w:val="24"/>
        </w:rPr>
        <w:t xml:space="preserve"> situations</w:t>
      </w:r>
      <w:r w:rsidR="00D01B0A" w:rsidRPr="00A76AA9">
        <w:rPr>
          <w:rFonts w:ascii="Times New Roman" w:hAnsi="Times New Roman" w:cs="Times New Roman"/>
          <w:sz w:val="24"/>
          <w:szCs w:val="24"/>
        </w:rPr>
        <w:t xml:space="preserve"> limit the likely influences on attention to</w:t>
      </w:r>
      <w:r w:rsidR="00F83675" w:rsidRPr="00A76AA9">
        <w:rPr>
          <w:rFonts w:ascii="Times New Roman" w:hAnsi="Times New Roman" w:cs="Times New Roman"/>
          <w:sz w:val="24"/>
          <w:szCs w:val="24"/>
        </w:rPr>
        <w:t xml:space="preserve"> two factors</w:t>
      </w:r>
      <w:r w:rsidR="00D01B0A" w:rsidRPr="00A76AA9">
        <w:rPr>
          <w:rFonts w:ascii="Times New Roman" w:hAnsi="Times New Roman" w:cs="Times New Roman"/>
          <w:sz w:val="24"/>
          <w:szCs w:val="24"/>
        </w:rPr>
        <w:t>:</w:t>
      </w:r>
      <w:r w:rsidR="00F83675" w:rsidRPr="00A76AA9">
        <w:rPr>
          <w:rFonts w:ascii="Times New Roman" w:hAnsi="Times New Roman" w:cs="Times New Roman"/>
          <w:sz w:val="24"/>
          <w:szCs w:val="24"/>
        </w:rPr>
        <w:t xml:space="preserve"> the task instructions</w:t>
      </w:r>
      <w:r w:rsidR="008A62AB" w:rsidRPr="00A76AA9">
        <w:rPr>
          <w:rFonts w:ascii="Times New Roman" w:hAnsi="Times New Roman" w:cs="Times New Roman"/>
          <w:sz w:val="24"/>
          <w:szCs w:val="24"/>
        </w:rPr>
        <w:t xml:space="preserve"> </w:t>
      </w:r>
      <w:r w:rsidR="00FF00C0" w:rsidRPr="00A76AA9">
        <w:rPr>
          <w:rFonts w:ascii="Times New Roman" w:hAnsi="Times New Roman" w:cs="Times New Roman"/>
          <w:sz w:val="24"/>
          <w:szCs w:val="24"/>
        </w:rPr>
        <w:t xml:space="preserve">influencing </w:t>
      </w:r>
      <w:r w:rsidR="00C61A1E" w:rsidRPr="00A76AA9">
        <w:rPr>
          <w:rFonts w:ascii="Times New Roman" w:hAnsi="Times New Roman" w:cs="Times New Roman"/>
          <w:sz w:val="24"/>
          <w:szCs w:val="24"/>
        </w:rPr>
        <w:t>goal-driven</w:t>
      </w:r>
      <w:r w:rsidR="00F83675" w:rsidRPr="00A76AA9">
        <w:rPr>
          <w:rFonts w:ascii="Times New Roman" w:hAnsi="Times New Roman" w:cs="Times New Roman"/>
          <w:sz w:val="24"/>
          <w:szCs w:val="24"/>
        </w:rPr>
        <w:t xml:space="preserve"> attention</w:t>
      </w:r>
      <w:r w:rsidR="008A62AB" w:rsidRPr="00A76AA9">
        <w:rPr>
          <w:rFonts w:ascii="Times New Roman" w:hAnsi="Times New Roman" w:cs="Times New Roman"/>
          <w:sz w:val="24"/>
          <w:szCs w:val="24"/>
        </w:rPr>
        <w:t>,</w:t>
      </w:r>
      <w:r w:rsidR="00F83675" w:rsidRPr="00A76AA9">
        <w:rPr>
          <w:rFonts w:ascii="Times New Roman" w:hAnsi="Times New Roman" w:cs="Times New Roman"/>
          <w:sz w:val="24"/>
          <w:szCs w:val="24"/>
        </w:rPr>
        <w:t xml:space="preserve"> and the perceptual </w:t>
      </w:r>
      <w:r w:rsidR="00FD788F" w:rsidRPr="00A76AA9">
        <w:rPr>
          <w:rFonts w:ascii="Times New Roman" w:hAnsi="Times New Roman" w:cs="Times New Roman"/>
          <w:sz w:val="24"/>
          <w:szCs w:val="24"/>
        </w:rPr>
        <w:t>stimulus-driven</w:t>
      </w:r>
      <w:r w:rsidR="008A62AB" w:rsidRPr="00A76AA9">
        <w:rPr>
          <w:rFonts w:ascii="Times New Roman" w:hAnsi="Times New Roman" w:cs="Times New Roman"/>
          <w:sz w:val="24"/>
          <w:szCs w:val="24"/>
        </w:rPr>
        <w:t xml:space="preserve"> </w:t>
      </w:r>
      <w:r w:rsidR="00F83675" w:rsidRPr="00A76AA9">
        <w:rPr>
          <w:rFonts w:ascii="Times New Roman" w:hAnsi="Times New Roman" w:cs="Times New Roman"/>
          <w:sz w:val="24"/>
          <w:szCs w:val="24"/>
        </w:rPr>
        <w:t>salience of the components of the stimulus display</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506093" w:rsidRPr="00A76AA9">
        <w:rPr>
          <w:rFonts w:ascii="Times New Roman" w:hAnsi="Times New Roman" w:cs="Times New Roman"/>
          <w:sz w:val="24"/>
          <w:szCs w:val="24"/>
        </w:rPr>
        <w:t xml:space="preserve">On the </w:t>
      </w:r>
      <w:r w:rsidR="00506093" w:rsidRPr="00A76AA9">
        <w:rPr>
          <w:rFonts w:ascii="Times New Roman" w:hAnsi="Times New Roman" w:cs="Times New Roman"/>
          <w:sz w:val="24"/>
          <w:szCs w:val="24"/>
        </w:rPr>
        <w:lastRenderedPageBreak/>
        <w:t>other hand, o</w:t>
      </w:r>
      <w:r w:rsidR="00BE461B" w:rsidRPr="00A76AA9">
        <w:rPr>
          <w:rFonts w:ascii="Times New Roman" w:hAnsi="Times New Roman" w:cs="Times New Roman"/>
          <w:sz w:val="24"/>
          <w:szCs w:val="24"/>
        </w:rPr>
        <w:t xml:space="preserve">ver the last several decades a rich literature has amassed regarding the </w:t>
      </w:r>
      <w:r w:rsidR="002D7937" w:rsidRPr="00A76AA9">
        <w:rPr>
          <w:rFonts w:ascii="Times New Roman" w:hAnsi="Times New Roman" w:cs="Times New Roman"/>
          <w:sz w:val="24"/>
          <w:szCs w:val="24"/>
        </w:rPr>
        <w:t xml:space="preserve">study of attentional capture by </w:t>
      </w:r>
      <w:r w:rsidR="008D0CEB" w:rsidRPr="00A76AA9">
        <w:rPr>
          <w:rFonts w:ascii="Times New Roman" w:hAnsi="Times New Roman" w:cs="Times New Roman"/>
          <w:sz w:val="24"/>
          <w:szCs w:val="24"/>
        </w:rPr>
        <w:t>affective</w:t>
      </w:r>
      <w:r w:rsidR="002D7937" w:rsidRPr="00A76AA9">
        <w:rPr>
          <w:rFonts w:ascii="Times New Roman" w:hAnsi="Times New Roman" w:cs="Times New Roman"/>
          <w:sz w:val="24"/>
          <w:szCs w:val="24"/>
        </w:rPr>
        <w:t xml:space="preserve"> stimuli</w:t>
      </w:r>
      <w:r w:rsidR="00307B98" w:rsidRPr="00A76AA9">
        <w:rPr>
          <w:rFonts w:ascii="Times New Roman" w:hAnsi="Times New Roman" w:cs="Times New Roman"/>
          <w:sz w:val="24"/>
          <w:szCs w:val="24"/>
        </w:rPr>
        <w:t xml:space="preserve"> such as threat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93F7A" w:rsidRPr="00A76AA9">
        <w:rPr>
          <w:rFonts w:ascii="Times New Roman" w:hAnsi="Times New Roman" w:cs="Times New Roman"/>
          <w:sz w:val="24"/>
          <w:szCs w:val="24"/>
        </w:rPr>
        <w:t>T</w:t>
      </w:r>
      <w:r w:rsidR="00506093" w:rsidRPr="00A76AA9">
        <w:rPr>
          <w:rFonts w:ascii="Times New Roman" w:hAnsi="Times New Roman" w:cs="Times New Roman"/>
          <w:sz w:val="24"/>
          <w:szCs w:val="24"/>
        </w:rPr>
        <w:t>his research was</w:t>
      </w:r>
      <w:r w:rsidR="00B93F7A" w:rsidRPr="00A76AA9">
        <w:rPr>
          <w:rFonts w:ascii="Times New Roman" w:hAnsi="Times New Roman" w:cs="Times New Roman"/>
          <w:sz w:val="24"/>
          <w:szCs w:val="24"/>
        </w:rPr>
        <w:t xml:space="preserve"> initially</w:t>
      </w:r>
      <w:r w:rsidR="00506093" w:rsidRPr="00A76AA9">
        <w:rPr>
          <w:rFonts w:ascii="Times New Roman" w:hAnsi="Times New Roman" w:cs="Times New Roman"/>
          <w:sz w:val="24"/>
          <w:szCs w:val="24"/>
        </w:rPr>
        <w:t xml:space="preserve"> conducted </w:t>
      </w:r>
      <w:r w:rsidR="00B93F7A" w:rsidRPr="00A76AA9">
        <w:rPr>
          <w:rFonts w:ascii="Times New Roman" w:hAnsi="Times New Roman" w:cs="Times New Roman"/>
          <w:sz w:val="24"/>
          <w:szCs w:val="24"/>
        </w:rPr>
        <w:t xml:space="preserve">largely </w:t>
      </w:r>
      <w:r w:rsidR="00EC5360" w:rsidRPr="00A76AA9">
        <w:rPr>
          <w:rFonts w:ascii="Times New Roman" w:hAnsi="Times New Roman" w:cs="Times New Roman"/>
          <w:sz w:val="24"/>
          <w:szCs w:val="24"/>
        </w:rPr>
        <w:t xml:space="preserve">with relation to </w:t>
      </w:r>
      <w:r w:rsidR="00B93F7A" w:rsidRPr="00A76AA9">
        <w:rPr>
          <w:rFonts w:ascii="Times New Roman" w:hAnsi="Times New Roman" w:cs="Times New Roman"/>
          <w:sz w:val="24"/>
          <w:szCs w:val="24"/>
        </w:rPr>
        <w:t xml:space="preserve">anxiety-related </w:t>
      </w:r>
      <w:r w:rsidR="002D7937" w:rsidRPr="00A76AA9">
        <w:rPr>
          <w:rFonts w:ascii="Times New Roman" w:hAnsi="Times New Roman" w:cs="Times New Roman"/>
          <w:sz w:val="24"/>
          <w:szCs w:val="24"/>
        </w:rPr>
        <w:t>attentional biases</w:t>
      </w:r>
      <w:r w:rsidR="00445965" w:rsidRPr="00A76AA9">
        <w:rPr>
          <w:rFonts w:ascii="Times New Roman" w:hAnsi="Times New Roman" w:cs="Times New Roman"/>
          <w:sz w:val="24"/>
          <w:szCs w:val="24"/>
        </w:rPr>
        <w:t xml:space="preserve">. </w:t>
      </w:r>
      <w:r w:rsidR="00A13BF0" w:rsidRPr="00A76AA9">
        <w:rPr>
          <w:rFonts w:ascii="Times New Roman" w:hAnsi="Times New Roman" w:cs="Times New Roman"/>
          <w:sz w:val="24"/>
          <w:szCs w:val="24"/>
        </w:rPr>
        <w:t>However,</w:t>
      </w:r>
      <w:r w:rsidR="00AE49A1" w:rsidRPr="00A76AA9">
        <w:rPr>
          <w:rFonts w:ascii="Times New Roman" w:hAnsi="Times New Roman" w:cs="Times New Roman"/>
          <w:sz w:val="24"/>
          <w:szCs w:val="24"/>
        </w:rPr>
        <w:t xml:space="preserve"> </w:t>
      </w:r>
      <w:r w:rsidR="00506093" w:rsidRPr="00A76AA9">
        <w:rPr>
          <w:rFonts w:ascii="Times New Roman" w:hAnsi="Times New Roman" w:cs="Times New Roman"/>
          <w:sz w:val="24"/>
          <w:szCs w:val="24"/>
        </w:rPr>
        <w:t xml:space="preserve">recent work has begun to investigate </w:t>
      </w:r>
      <w:r w:rsidR="0055125B" w:rsidRPr="00A76AA9">
        <w:rPr>
          <w:rFonts w:ascii="Times New Roman" w:hAnsi="Times New Roman" w:cs="Times New Roman"/>
          <w:sz w:val="24"/>
          <w:szCs w:val="24"/>
        </w:rPr>
        <w:t>threat</w:t>
      </w:r>
      <w:r w:rsidR="00E62102" w:rsidRPr="00A76AA9">
        <w:rPr>
          <w:rFonts w:ascii="Times New Roman" w:hAnsi="Times New Roman" w:cs="Times New Roman"/>
          <w:sz w:val="24"/>
          <w:szCs w:val="24"/>
        </w:rPr>
        <w:t xml:space="preserve"> relevant </w:t>
      </w:r>
      <w:r w:rsidR="00C52C90" w:rsidRPr="00A76AA9">
        <w:rPr>
          <w:rFonts w:ascii="Times New Roman" w:hAnsi="Times New Roman" w:cs="Times New Roman"/>
          <w:sz w:val="24"/>
          <w:szCs w:val="24"/>
        </w:rPr>
        <w:t>stimuli</w:t>
      </w:r>
      <w:r w:rsidR="00445965" w:rsidRPr="00A76AA9">
        <w:rPr>
          <w:rFonts w:ascii="Times New Roman" w:hAnsi="Times New Roman" w:cs="Times New Roman"/>
          <w:sz w:val="24"/>
          <w:szCs w:val="24"/>
        </w:rPr>
        <w:t xml:space="preserve"> </w:t>
      </w:r>
      <w:r w:rsidR="00135240" w:rsidRPr="00A76AA9">
        <w:rPr>
          <w:rFonts w:ascii="Times New Roman" w:hAnsi="Times New Roman" w:cs="Times New Roman"/>
          <w:sz w:val="24"/>
          <w:szCs w:val="24"/>
        </w:rPr>
        <w:t>more broadly</w:t>
      </w:r>
      <w:r w:rsidR="00C52C90" w:rsidRPr="00A76AA9" w:rsidDel="00C52C90">
        <w:rPr>
          <w:rFonts w:ascii="Times New Roman" w:hAnsi="Times New Roman" w:cs="Times New Roman"/>
          <w:sz w:val="24"/>
          <w:szCs w:val="24"/>
        </w:rPr>
        <w:t xml:space="preserve"> </w:t>
      </w:r>
      <w:r w:rsidR="00506093" w:rsidRPr="00A76AA9">
        <w:rPr>
          <w:rFonts w:ascii="Times New Roman" w:hAnsi="Times New Roman" w:cs="Times New Roman"/>
          <w:sz w:val="24"/>
          <w:szCs w:val="24"/>
        </w:rPr>
        <w:t xml:space="preserve">within the framework of </w:t>
      </w:r>
      <w:r w:rsidR="00A13BF0" w:rsidRPr="00A76AA9">
        <w:rPr>
          <w:rFonts w:ascii="Times New Roman" w:hAnsi="Times New Roman" w:cs="Times New Roman"/>
          <w:sz w:val="24"/>
          <w:szCs w:val="24"/>
        </w:rPr>
        <w:t>prominent</w:t>
      </w:r>
      <w:r w:rsidR="00506093" w:rsidRPr="00A76AA9">
        <w:rPr>
          <w:rFonts w:ascii="Times New Roman" w:hAnsi="Times New Roman" w:cs="Times New Roman"/>
          <w:sz w:val="24"/>
          <w:szCs w:val="24"/>
        </w:rPr>
        <w:t xml:space="preserve"> selective attention </w:t>
      </w:r>
      <w:r w:rsidR="00A13BF0" w:rsidRPr="00A76AA9">
        <w:rPr>
          <w:rFonts w:ascii="Times New Roman" w:hAnsi="Times New Roman" w:cs="Times New Roman"/>
          <w:sz w:val="24"/>
          <w:szCs w:val="24"/>
        </w:rPr>
        <w:t xml:space="preserve">models </w:t>
      </w:r>
      <w:r w:rsidR="00257233" w:rsidRPr="00A76AA9">
        <w:rPr>
          <w:rFonts w:ascii="Times New Roman" w:hAnsi="Times New Roman" w:cs="Times New Roman"/>
          <w:sz w:val="24"/>
          <w:szCs w:val="24"/>
        </w:rPr>
        <w:t>(</w:t>
      </w:r>
      <w:r w:rsidR="00AA3E83" w:rsidRPr="00A76AA9">
        <w:rPr>
          <w:rFonts w:ascii="Times New Roman" w:hAnsi="Times New Roman" w:cs="Times New Roman"/>
          <w:sz w:val="24"/>
          <w:szCs w:val="24"/>
        </w:rPr>
        <w:t xml:space="preserve">e.g. </w:t>
      </w:r>
      <w:r w:rsidR="00257233" w:rsidRPr="00A76AA9">
        <w:rPr>
          <w:rFonts w:ascii="Times New Roman" w:hAnsi="Times New Roman" w:cs="Times New Roman"/>
          <w:sz w:val="24"/>
          <w:szCs w:val="24"/>
        </w:rPr>
        <w:t xml:space="preserve">Schmidt, </w:t>
      </w:r>
      <w:proofErr w:type="spellStart"/>
      <w:r w:rsidR="00257233" w:rsidRPr="00A76AA9">
        <w:rPr>
          <w:rFonts w:ascii="Times New Roman" w:hAnsi="Times New Roman" w:cs="Times New Roman"/>
          <w:sz w:val="24"/>
          <w:szCs w:val="24"/>
        </w:rPr>
        <w:t>Belopolsky</w:t>
      </w:r>
      <w:proofErr w:type="spellEnd"/>
      <w:r w:rsidR="00257233" w:rsidRPr="00A76AA9">
        <w:rPr>
          <w:rFonts w:ascii="Times New Roman" w:hAnsi="Times New Roman" w:cs="Times New Roman"/>
          <w:sz w:val="24"/>
          <w:szCs w:val="24"/>
        </w:rPr>
        <w:t xml:space="preserve"> &amp; </w:t>
      </w:r>
      <w:proofErr w:type="spellStart"/>
      <w:r w:rsidR="00257233" w:rsidRPr="00A76AA9">
        <w:rPr>
          <w:rFonts w:ascii="Times New Roman" w:hAnsi="Times New Roman" w:cs="Times New Roman"/>
          <w:sz w:val="24"/>
          <w:szCs w:val="24"/>
        </w:rPr>
        <w:t>Theeuwes</w:t>
      </w:r>
      <w:proofErr w:type="spellEnd"/>
      <w:r w:rsidR="00257233" w:rsidRPr="00A76AA9">
        <w:rPr>
          <w:rFonts w:ascii="Times New Roman" w:hAnsi="Times New Roman" w:cs="Times New Roman"/>
          <w:sz w:val="24"/>
          <w:szCs w:val="24"/>
        </w:rPr>
        <w:t xml:space="preserve">, </w:t>
      </w:r>
      <w:r w:rsidR="009C61D1" w:rsidRPr="00A76AA9">
        <w:rPr>
          <w:rFonts w:ascii="Times New Roman" w:hAnsi="Times New Roman" w:cs="Times New Roman"/>
          <w:sz w:val="24"/>
          <w:szCs w:val="24"/>
        </w:rPr>
        <w:t>2015</w:t>
      </w:r>
      <w:r w:rsidR="00257233" w:rsidRPr="00A76AA9">
        <w:rPr>
          <w:rFonts w:ascii="Times New Roman" w:hAnsi="Times New Roman" w:cs="Times New Roman"/>
          <w:sz w:val="24"/>
          <w:szCs w:val="24"/>
        </w:rPr>
        <w:t>;</w:t>
      </w:r>
      <w:r w:rsidR="009B02DA" w:rsidRPr="00A76AA9">
        <w:rPr>
          <w:rFonts w:ascii="Times New Roman" w:hAnsi="Times New Roman" w:cs="Times New Roman"/>
          <w:sz w:val="24"/>
          <w:szCs w:val="24"/>
        </w:rPr>
        <w:t xml:space="preserve"> </w:t>
      </w:r>
      <w:proofErr w:type="spellStart"/>
      <w:r w:rsidR="009B02DA" w:rsidRPr="00A76AA9">
        <w:rPr>
          <w:rFonts w:ascii="Times New Roman" w:hAnsi="Times New Roman" w:cs="Times New Roman"/>
          <w:sz w:val="24"/>
          <w:szCs w:val="24"/>
        </w:rPr>
        <w:t>Notebaert</w:t>
      </w:r>
      <w:proofErr w:type="spellEnd"/>
      <w:r w:rsidR="009B02DA" w:rsidRPr="00A76AA9">
        <w:rPr>
          <w:rFonts w:ascii="Times New Roman" w:hAnsi="Times New Roman" w:cs="Times New Roman"/>
          <w:sz w:val="24"/>
          <w:szCs w:val="24"/>
        </w:rPr>
        <w:t xml:space="preserve">, </w:t>
      </w:r>
      <w:proofErr w:type="spellStart"/>
      <w:r w:rsidR="009B02DA" w:rsidRPr="00A76AA9">
        <w:rPr>
          <w:rFonts w:ascii="Times New Roman" w:hAnsi="Times New Roman" w:cs="Times New Roman"/>
          <w:sz w:val="24"/>
          <w:szCs w:val="24"/>
        </w:rPr>
        <w:t>Crombez</w:t>
      </w:r>
      <w:proofErr w:type="spellEnd"/>
      <w:r w:rsidR="009B02DA" w:rsidRPr="00A76AA9">
        <w:rPr>
          <w:rFonts w:ascii="Times New Roman" w:hAnsi="Times New Roman" w:cs="Times New Roman"/>
          <w:sz w:val="24"/>
          <w:szCs w:val="24"/>
        </w:rPr>
        <w:t xml:space="preserve">, Van Damme, De </w:t>
      </w:r>
      <w:proofErr w:type="spellStart"/>
      <w:r w:rsidR="009B02DA" w:rsidRPr="00A76AA9">
        <w:rPr>
          <w:rFonts w:ascii="Times New Roman" w:hAnsi="Times New Roman" w:cs="Times New Roman"/>
          <w:sz w:val="24"/>
          <w:szCs w:val="24"/>
        </w:rPr>
        <w:t>Houwer</w:t>
      </w:r>
      <w:proofErr w:type="spellEnd"/>
      <w:r w:rsidR="009B02DA" w:rsidRPr="00A76AA9">
        <w:rPr>
          <w:rFonts w:ascii="Times New Roman" w:hAnsi="Times New Roman" w:cs="Times New Roman"/>
          <w:sz w:val="24"/>
          <w:szCs w:val="24"/>
        </w:rPr>
        <w:t xml:space="preserve"> &amp; </w:t>
      </w:r>
      <w:proofErr w:type="spellStart"/>
      <w:r w:rsidR="009B02DA" w:rsidRPr="00A76AA9">
        <w:rPr>
          <w:rFonts w:ascii="Times New Roman" w:hAnsi="Times New Roman" w:cs="Times New Roman"/>
          <w:sz w:val="24"/>
          <w:szCs w:val="24"/>
        </w:rPr>
        <w:t>Theeuwes</w:t>
      </w:r>
      <w:proofErr w:type="spellEnd"/>
      <w:r w:rsidR="009B02DA" w:rsidRPr="00A76AA9">
        <w:rPr>
          <w:rFonts w:ascii="Times New Roman" w:hAnsi="Times New Roman" w:cs="Times New Roman"/>
          <w:sz w:val="24"/>
          <w:szCs w:val="24"/>
        </w:rPr>
        <w:t>, 2011</w:t>
      </w:r>
      <w:r w:rsidR="00506093"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C3971" w:rsidRPr="00A76AA9">
        <w:rPr>
          <w:rFonts w:ascii="Times New Roman" w:hAnsi="Times New Roman" w:cs="Times New Roman"/>
          <w:sz w:val="24"/>
          <w:szCs w:val="24"/>
        </w:rPr>
        <w:t xml:space="preserve">Based on this, there </w:t>
      </w:r>
      <w:r w:rsidR="00C747C0" w:rsidRPr="00A76AA9">
        <w:rPr>
          <w:rFonts w:ascii="Times New Roman" w:hAnsi="Times New Roman" w:cs="Times New Roman"/>
          <w:sz w:val="24"/>
          <w:szCs w:val="24"/>
        </w:rPr>
        <w:t xml:space="preserve">is considerable </w:t>
      </w:r>
      <w:r w:rsidR="00E450EB" w:rsidRPr="00A76AA9">
        <w:rPr>
          <w:rFonts w:ascii="Times New Roman" w:hAnsi="Times New Roman" w:cs="Times New Roman"/>
          <w:sz w:val="24"/>
          <w:szCs w:val="24"/>
        </w:rPr>
        <w:t xml:space="preserve">empirical </w:t>
      </w:r>
      <w:r w:rsidR="00C747C0" w:rsidRPr="00A76AA9">
        <w:rPr>
          <w:rFonts w:ascii="Times New Roman" w:hAnsi="Times New Roman" w:cs="Times New Roman"/>
          <w:sz w:val="24"/>
          <w:szCs w:val="24"/>
        </w:rPr>
        <w:t xml:space="preserve">evidence </w:t>
      </w:r>
      <w:r w:rsidR="00E450EB" w:rsidRPr="00A76AA9">
        <w:rPr>
          <w:rFonts w:ascii="Times New Roman" w:hAnsi="Times New Roman" w:cs="Times New Roman"/>
          <w:sz w:val="24"/>
          <w:szCs w:val="24"/>
        </w:rPr>
        <w:t xml:space="preserve">to suggest </w:t>
      </w:r>
      <w:r w:rsidR="00C747C0" w:rsidRPr="00A76AA9">
        <w:rPr>
          <w:rFonts w:ascii="Times New Roman" w:hAnsi="Times New Roman" w:cs="Times New Roman"/>
          <w:sz w:val="24"/>
          <w:szCs w:val="24"/>
        </w:rPr>
        <w:t xml:space="preserve">that </w:t>
      </w:r>
      <w:r w:rsidR="008D0CEB" w:rsidRPr="00A76AA9">
        <w:rPr>
          <w:rFonts w:ascii="Times New Roman" w:hAnsi="Times New Roman" w:cs="Times New Roman"/>
          <w:sz w:val="24"/>
          <w:szCs w:val="24"/>
        </w:rPr>
        <w:t>affective</w:t>
      </w:r>
      <w:r w:rsidR="00E62102" w:rsidRPr="00A76AA9">
        <w:rPr>
          <w:rFonts w:ascii="Times New Roman" w:hAnsi="Times New Roman" w:cs="Times New Roman"/>
          <w:sz w:val="24"/>
          <w:szCs w:val="24"/>
        </w:rPr>
        <w:t xml:space="preserve"> </w:t>
      </w:r>
      <w:r w:rsidR="00C747C0" w:rsidRPr="00A76AA9">
        <w:rPr>
          <w:rFonts w:ascii="Times New Roman" w:hAnsi="Times New Roman" w:cs="Times New Roman"/>
          <w:sz w:val="24"/>
          <w:szCs w:val="24"/>
        </w:rPr>
        <w:t>stimuli</w:t>
      </w:r>
      <w:r w:rsidR="008D0CEB" w:rsidRPr="00A76AA9">
        <w:rPr>
          <w:rFonts w:ascii="Times New Roman" w:hAnsi="Times New Roman" w:cs="Times New Roman"/>
          <w:sz w:val="24"/>
          <w:szCs w:val="24"/>
        </w:rPr>
        <w:t>, including threat,</w:t>
      </w:r>
      <w:r w:rsidR="00C747C0" w:rsidRPr="00A76AA9">
        <w:rPr>
          <w:rFonts w:ascii="Times New Roman" w:hAnsi="Times New Roman" w:cs="Times New Roman"/>
          <w:sz w:val="24"/>
          <w:szCs w:val="24"/>
        </w:rPr>
        <w:t xml:space="preserve"> </w:t>
      </w:r>
      <w:r w:rsidR="00751D80" w:rsidRPr="00A76AA9">
        <w:rPr>
          <w:rFonts w:ascii="Times New Roman" w:hAnsi="Times New Roman" w:cs="Times New Roman"/>
          <w:sz w:val="24"/>
          <w:szCs w:val="24"/>
        </w:rPr>
        <w:t xml:space="preserve">can capture attention in a seemingly </w:t>
      </w:r>
      <w:r w:rsidR="00E450EB" w:rsidRPr="00A76AA9">
        <w:rPr>
          <w:rFonts w:ascii="Times New Roman" w:hAnsi="Times New Roman" w:cs="Times New Roman"/>
          <w:sz w:val="24"/>
          <w:szCs w:val="24"/>
        </w:rPr>
        <w:t xml:space="preserve">involuntary </w:t>
      </w:r>
      <w:r w:rsidR="00751D80" w:rsidRPr="00A76AA9">
        <w:rPr>
          <w:rFonts w:ascii="Times New Roman" w:hAnsi="Times New Roman" w:cs="Times New Roman"/>
          <w:sz w:val="24"/>
          <w:szCs w:val="24"/>
        </w:rPr>
        <w:t>manner</w:t>
      </w:r>
      <w:r w:rsidR="00C14787" w:rsidRPr="00A76AA9">
        <w:rPr>
          <w:rFonts w:ascii="Times New Roman" w:hAnsi="Times New Roman" w:cs="Times New Roman"/>
          <w:sz w:val="24"/>
          <w:szCs w:val="24"/>
        </w:rPr>
        <w:t xml:space="preserve"> </w:t>
      </w:r>
      <w:r w:rsidR="007D0F2D" w:rsidRPr="00A76AA9">
        <w:rPr>
          <w:rFonts w:ascii="Times New Roman" w:hAnsi="Times New Roman" w:cs="Times New Roman"/>
          <w:sz w:val="24"/>
          <w:szCs w:val="24"/>
        </w:rPr>
        <w:t xml:space="preserve">(see </w:t>
      </w:r>
      <w:proofErr w:type="spellStart"/>
      <w:r w:rsidR="00225324" w:rsidRPr="00A76AA9">
        <w:rPr>
          <w:rFonts w:ascii="Times New Roman" w:hAnsi="Times New Roman" w:cs="Times New Roman"/>
          <w:sz w:val="24"/>
          <w:szCs w:val="24"/>
        </w:rPr>
        <w:t>Carretié</w:t>
      </w:r>
      <w:proofErr w:type="spellEnd"/>
      <w:r w:rsidR="00636D2F" w:rsidRPr="00A76AA9">
        <w:rPr>
          <w:rFonts w:ascii="Times New Roman" w:hAnsi="Times New Roman" w:cs="Times New Roman"/>
          <w:sz w:val="24"/>
          <w:szCs w:val="24"/>
        </w:rPr>
        <w:t>, 2014</w:t>
      </w:r>
      <w:r w:rsidR="005119CE">
        <w:rPr>
          <w:rFonts w:ascii="Times New Roman" w:hAnsi="Times New Roman" w:cs="Times New Roman"/>
          <w:sz w:val="24"/>
          <w:szCs w:val="24"/>
        </w:rPr>
        <w:t xml:space="preserve">; </w:t>
      </w:r>
      <w:proofErr w:type="spellStart"/>
      <w:r w:rsidR="009626A9" w:rsidRPr="00A76AA9">
        <w:rPr>
          <w:rFonts w:ascii="Times New Roman" w:hAnsi="Times New Roman" w:cs="Times New Roman"/>
          <w:sz w:val="24"/>
          <w:szCs w:val="24"/>
        </w:rPr>
        <w:t>Vuilleumier</w:t>
      </w:r>
      <w:proofErr w:type="spellEnd"/>
      <w:r w:rsidR="009626A9" w:rsidRPr="00A76AA9">
        <w:rPr>
          <w:rFonts w:ascii="Times New Roman" w:hAnsi="Times New Roman" w:cs="Times New Roman"/>
          <w:sz w:val="24"/>
          <w:szCs w:val="24"/>
        </w:rPr>
        <w:t>, 2005; 2015</w:t>
      </w:r>
      <w:r w:rsidR="009F07DC" w:rsidRPr="00A76AA9">
        <w:rPr>
          <w:rFonts w:ascii="Times New Roman" w:hAnsi="Times New Roman" w:cs="Times New Roman"/>
          <w:sz w:val="24"/>
          <w:szCs w:val="24"/>
        </w:rPr>
        <w:t xml:space="preserve"> for reviews</w:t>
      </w:r>
      <w:r w:rsidR="007D0F2D"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4F6A17B2" w14:textId="0712F0FB" w:rsidR="007A3C0F" w:rsidRPr="00A76AA9" w:rsidRDefault="00562CC7"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Within the framework of the </w:t>
      </w:r>
      <w:r w:rsidR="00C61A1E" w:rsidRPr="00A76AA9">
        <w:rPr>
          <w:rFonts w:ascii="Times New Roman" w:hAnsi="Times New Roman" w:cs="Times New Roman"/>
          <w:sz w:val="24"/>
          <w:szCs w:val="24"/>
        </w:rPr>
        <w:t>goal-driven</w:t>
      </w:r>
      <w:r w:rsidRPr="00A76AA9">
        <w:rPr>
          <w:rFonts w:ascii="Times New Roman" w:hAnsi="Times New Roman" w:cs="Times New Roman"/>
          <w:sz w:val="24"/>
          <w:szCs w:val="24"/>
        </w:rPr>
        <w:t>/</w:t>
      </w:r>
      <w:r w:rsidR="00C61A1E" w:rsidRPr="00A76AA9">
        <w:rPr>
          <w:rFonts w:ascii="Times New Roman" w:hAnsi="Times New Roman" w:cs="Times New Roman"/>
          <w:sz w:val="24"/>
          <w:szCs w:val="24"/>
        </w:rPr>
        <w:t>stimulus-driven</w:t>
      </w:r>
      <w:r w:rsidR="007A6595" w:rsidRPr="00A76AA9">
        <w:rPr>
          <w:rFonts w:ascii="Times New Roman" w:hAnsi="Times New Roman" w:cs="Times New Roman"/>
          <w:sz w:val="24"/>
          <w:szCs w:val="24"/>
        </w:rPr>
        <w:t xml:space="preserve"> </w:t>
      </w:r>
      <w:r w:rsidRPr="00A76AA9">
        <w:rPr>
          <w:rFonts w:ascii="Times New Roman" w:hAnsi="Times New Roman" w:cs="Times New Roman"/>
          <w:sz w:val="24"/>
          <w:szCs w:val="24"/>
        </w:rPr>
        <w:t>dichotomy</w:t>
      </w:r>
      <w:r w:rsidR="006F44D8" w:rsidRPr="00A76AA9">
        <w:rPr>
          <w:rFonts w:ascii="Times New Roman" w:hAnsi="Times New Roman" w:cs="Times New Roman"/>
          <w:sz w:val="24"/>
          <w:szCs w:val="24"/>
        </w:rPr>
        <w:t>,</w:t>
      </w:r>
      <w:r w:rsidR="009D2125" w:rsidRPr="00A76AA9">
        <w:rPr>
          <w:rFonts w:ascii="Times New Roman" w:hAnsi="Times New Roman" w:cs="Times New Roman"/>
          <w:sz w:val="24"/>
          <w:szCs w:val="24"/>
        </w:rPr>
        <w:t xml:space="preserve"> </w:t>
      </w:r>
      <w:r w:rsidR="000C7BAC" w:rsidRPr="00A76AA9">
        <w:rPr>
          <w:rFonts w:ascii="Times New Roman" w:hAnsi="Times New Roman" w:cs="Times New Roman"/>
          <w:sz w:val="24"/>
          <w:szCs w:val="24"/>
        </w:rPr>
        <w:t xml:space="preserve">involuntary selection of </w:t>
      </w:r>
      <w:r w:rsidR="008D0CEB" w:rsidRPr="00A76AA9">
        <w:rPr>
          <w:rFonts w:ascii="Times New Roman" w:hAnsi="Times New Roman" w:cs="Times New Roman"/>
          <w:sz w:val="24"/>
          <w:szCs w:val="24"/>
        </w:rPr>
        <w:t>affective</w:t>
      </w:r>
      <w:r w:rsidR="00046465" w:rsidRPr="00A76AA9">
        <w:rPr>
          <w:rFonts w:ascii="Times New Roman" w:hAnsi="Times New Roman" w:cs="Times New Roman"/>
          <w:sz w:val="24"/>
          <w:szCs w:val="24"/>
        </w:rPr>
        <w:t xml:space="preserve"> </w:t>
      </w:r>
      <w:r w:rsidR="000C7BAC" w:rsidRPr="00A76AA9">
        <w:rPr>
          <w:rFonts w:ascii="Times New Roman" w:hAnsi="Times New Roman" w:cs="Times New Roman"/>
          <w:sz w:val="24"/>
          <w:szCs w:val="24"/>
        </w:rPr>
        <w:t>stimuli</w:t>
      </w:r>
      <w:r w:rsidR="005119CE">
        <w:rPr>
          <w:rFonts w:ascii="Times New Roman" w:hAnsi="Times New Roman" w:cs="Times New Roman"/>
          <w:sz w:val="24"/>
          <w:szCs w:val="24"/>
        </w:rPr>
        <w:t>,</w:t>
      </w:r>
      <w:r w:rsidR="00135240" w:rsidRPr="00A76AA9">
        <w:rPr>
          <w:rFonts w:ascii="Times New Roman" w:hAnsi="Times New Roman" w:cs="Times New Roman"/>
          <w:sz w:val="24"/>
          <w:szCs w:val="24"/>
        </w:rPr>
        <w:t xml:space="preserve"> such as threat</w:t>
      </w:r>
      <w:r w:rsidR="005119CE">
        <w:rPr>
          <w:rFonts w:ascii="Times New Roman" w:hAnsi="Times New Roman" w:cs="Times New Roman"/>
          <w:sz w:val="24"/>
          <w:szCs w:val="24"/>
        </w:rPr>
        <w:t>,</w:t>
      </w:r>
      <w:r w:rsidR="000C7BAC" w:rsidRPr="00A76AA9">
        <w:rPr>
          <w:rFonts w:ascii="Times New Roman" w:hAnsi="Times New Roman" w:cs="Times New Roman"/>
          <w:sz w:val="24"/>
          <w:szCs w:val="24"/>
        </w:rPr>
        <w:t xml:space="preserve"> might</w:t>
      </w:r>
      <w:r w:rsidR="000C02CA" w:rsidRPr="00A76AA9">
        <w:rPr>
          <w:rFonts w:ascii="Times New Roman" w:hAnsi="Times New Roman" w:cs="Times New Roman"/>
          <w:sz w:val="24"/>
          <w:szCs w:val="24"/>
        </w:rPr>
        <w:t xml:space="preserve"> initially</w:t>
      </w:r>
      <w:r w:rsidRPr="00A76AA9">
        <w:rPr>
          <w:rFonts w:ascii="Times New Roman" w:hAnsi="Times New Roman" w:cs="Times New Roman"/>
          <w:sz w:val="24"/>
          <w:szCs w:val="24"/>
        </w:rPr>
        <w:t xml:space="preserve"> </w:t>
      </w:r>
      <w:r w:rsidR="000C02CA" w:rsidRPr="00A76AA9">
        <w:rPr>
          <w:rFonts w:ascii="Times New Roman" w:hAnsi="Times New Roman" w:cs="Times New Roman"/>
          <w:sz w:val="24"/>
          <w:szCs w:val="24"/>
        </w:rPr>
        <w:t>be presumed</w:t>
      </w:r>
      <w:r w:rsidRPr="00A76AA9">
        <w:rPr>
          <w:rFonts w:ascii="Times New Roman" w:hAnsi="Times New Roman" w:cs="Times New Roman"/>
          <w:sz w:val="24"/>
          <w:szCs w:val="24"/>
        </w:rPr>
        <w:t xml:space="preserve"> to be</w:t>
      </w:r>
      <w:r w:rsidR="009D2125" w:rsidRPr="00A76AA9">
        <w:rPr>
          <w:rFonts w:ascii="Times New Roman" w:hAnsi="Times New Roman" w:cs="Times New Roman"/>
          <w:sz w:val="24"/>
          <w:szCs w:val="24"/>
        </w:rPr>
        <w:t xml:space="preserve"> </w:t>
      </w:r>
      <w:r w:rsidR="00C61A1E" w:rsidRPr="00A76AA9">
        <w:rPr>
          <w:rFonts w:ascii="Times New Roman" w:hAnsi="Times New Roman" w:cs="Times New Roman"/>
          <w:sz w:val="24"/>
          <w:szCs w:val="24"/>
        </w:rPr>
        <w:t>stimulus-driven</w:t>
      </w:r>
      <w:r w:rsidR="001E2BAE" w:rsidRPr="00A76AA9">
        <w:rPr>
          <w:rFonts w:ascii="Times New Roman" w:hAnsi="Times New Roman" w:cs="Times New Roman"/>
          <w:sz w:val="24"/>
          <w:szCs w:val="24"/>
        </w:rPr>
        <w:t xml:space="preserve"> due to </w:t>
      </w:r>
      <w:r w:rsidR="00BA6683" w:rsidRPr="00A76AA9">
        <w:rPr>
          <w:rFonts w:ascii="Times New Roman" w:hAnsi="Times New Roman" w:cs="Times New Roman"/>
          <w:sz w:val="24"/>
          <w:szCs w:val="24"/>
        </w:rPr>
        <w:t xml:space="preserve">the apparent </w:t>
      </w:r>
      <w:r w:rsidR="008637B7" w:rsidRPr="00A76AA9">
        <w:rPr>
          <w:rFonts w:ascii="Times New Roman" w:hAnsi="Times New Roman" w:cs="Times New Roman"/>
          <w:sz w:val="24"/>
          <w:szCs w:val="24"/>
        </w:rPr>
        <w:t xml:space="preserve">ability of </w:t>
      </w:r>
      <w:r w:rsidR="00BA6683" w:rsidRPr="00A76AA9">
        <w:rPr>
          <w:rFonts w:ascii="Times New Roman" w:hAnsi="Times New Roman" w:cs="Times New Roman"/>
          <w:sz w:val="24"/>
          <w:szCs w:val="24"/>
        </w:rPr>
        <w:t xml:space="preserve">stimulus-content </w:t>
      </w:r>
      <w:r w:rsidR="008637B7" w:rsidRPr="00A76AA9">
        <w:rPr>
          <w:rFonts w:ascii="Times New Roman" w:hAnsi="Times New Roman" w:cs="Times New Roman"/>
          <w:sz w:val="24"/>
          <w:szCs w:val="24"/>
        </w:rPr>
        <w:t xml:space="preserve">to override </w:t>
      </w:r>
      <w:r w:rsidR="00BA6683" w:rsidRPr="00A76AA9">
        <w:rPr>
          <w:rFonts w:ascii="Times New Roman" w:hAnsi="Times New Roman" w:cs="Times New Roman"/>
          <w:sz w:val="24"/>
          <w:szCs w:val="24"/>
        </w:rPr>
        <w:t>task goals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A6683" w:rsidRPr="00A76AA9">
        <w:rPr>
          <w:rFonts w:ascii="Times New Roman" w:hAnsi="Times New Roman" w:cs="Times New Roman"/>
          <w:sz w:val="24"/>
          <w:szCs w:val="24"/>
        </w:rPr>
        <w:t>Indeed, t</w:t>
      </w:r>
      <w:r w:rsidR="007A6595" w:rsidRPr="00A76AA9">
        <w:rPr>
          <w:rFonts w:ascii="Times New Roman" w:hAnsi="Times New Roman" w:cs="Times New Roman"/>
          <w:sz w:val="24"/>
          <w:szCs w:val="24"/>
        </w:rPr>
        <w:t xml:space="preserve">he </w:t>
      </w:r>
      <w:r w:rsidR="00C61A1E" w:rsidRPr="00A76AA9">
        <w:rPr>
          <w:rFonts w:ascii="Times New Roman" w:hAnsi="Times New Roman" w:cs="Times New Roman"/>
          <w:sz w:val="24"/>
          <w:szCs w:val="24"/>
        </w:rPr>
        <w:t>stimulus-driven</w:t>
      </w:r>
      <w:r w:rsidR="007A6595" w:rsidRPr="00A76AA9">
        <w:rPr>
          <w:rFonts w:ascii="Times New Roman" w:hAnsi="Times New Roman" w:cs="Times New Roman"/>
          <w:sz w:val="24"/>
          <w:szCs w:val="24"/>
        </w:rPr>
        <w:t xml:space="preserve"> </w:t>
      </w:r>
      <w:r w:rsidR="00F53AE6" w:rsidRPr="00A76AA9">
        <w:rPr>
          <w:rFonts w:ascii="Times New Roman" w:hAnsi="Times New Roman" w:cs="Times New Roman"/>
          <w:sz w:val="24"/>
          <w:szCs w:val="24"/>
        </w:rPr>
        <w:t xml:space="preserve">view of attentional capture </w:t>
      </w:r>
      <w:r w:rsidR="00D56543" w:rsidRPr="00A76AA9">
        <w:rPr>
          <w:rFonts w:ascii="Times New Roman" w:hAnsi="Times New Roman" w:cs="Times New Roman"/>
          <w:sz w:val="24"/>
          <w:szCs w:val="24"/>
        </w:rPr>
        <w:t>has traditionally been</w:t>
      </w:r>
      <w:r w:rsidR="00AC0142" w:rsidRPr="00A76AA9">
        <w:rPr>
          <w:rFonts w:ascii="Times New Roman" w:hAnsi="Times New Roman" w:cs="Times New Roman"/>
          <w:sz w:val="24"/>
          <w:szCs w:val="24"/>
        </w:rPr>
        <w:t xml:space="preserve"> the prevalent </w:t>
      </w:r>
      <w:r w:rsidR="00AD3B04" w:rsidRPr="00A76AA9">
        <w:rPr>
          <w:rFonts w:ascii="Times New Roman" w:hAnsi="Times New Roman" w:cs="Times New Roman"/>
          <w:sz w:val="24"/>
          <w:szCs w:val="24"/>
        </w:rPr>
        <w:t xml:space="preserve">interpretation of </w:t>
      </w:r>
      <w:r w:rsidR="00135240" w:rsidRPr="00A76AA9">
        <w:rPr>
          <w:rFonts w:ascii="Times New Roman" w:hAnsi="Times New Roman" w:cs="Times New Roman"/>
          <w:sz w:val="24"/>
          <w:szCs w:val="24"/>
        </w:rPr>
        <w:t xml:space="preserve">such </w:t>
      </w:r>
      <w:r w:rsidR="00AD3B04" w:rsidRPr="00A76AA9">
        <w:rPr>
          <w:rFonts w:ascii="Times New Roman" w:hAnsi="Times New Roman" w:cs="Times New Roman"/>
          <w:sz w:val="24"/>
          <w:szCs w:val="24"/>
        </w:rPr>
        <w:t>effects</w:t>
      </w:r>
      <w:r w:rsidR="00AC0142" w:rsidRPr="00A76AA9">
        <w:rPr>
          <w:rFonts w:ascii="Times New Roman" w:hAnsi="Times New Roman" w:cs="Times New Roman"/>
          <w:sz w:val="24"/>
          <w:szCs w:val="24"/>
        </w:rPr>
        <w:t xml:space="preserve"> </w:t>
      </w:r>
      <w:r w:rsidR="00EB237B" w:rsidRPr="00A76AA9">
        <w:rPr>
          <w:rFonts w:ascii="Times New Roman" w:hAnsi="Times New Roman" w:cs="Times New Roman"/>
          <w:sz w:val="24"/>
          <w:szCs w:val="24"/>
        </w:rPr>
        <w:t>(</w:t>
      </w:r>
      <w:r w:rsidR="0038105B" w:rsidRPr="00A76AA9">
        <w:rPr>
          <w:rFonts w:ascii="Times New Roman" w:hAnsi="Times New Roman" w:cs="Times New Roman"/>
          <w:sz w:val="24"/>
          <w:szCs w:val="24"/>
        </w:rPr>
        <w:t xml:space="preserve">Le </w:t>
      </w:r>
      <w:proofErr w:type="spellStart"/>
      <w:r w:rsidR="0038105B" w:rsidRPr="00A76AA9">
        <w:rPr>
          <w:rFonts w:ascii="Times New Roman" w:hAnsi="Times New Roman" w:cs="Times New Roman"/>
          <w:sz w:val="24"/>
          <w:szCs w:val="24"/>
        </w:rPr>
        <w:t>Doux</w:t>
      </w:r>
      <w:proofErr w:type="spellEnd"/>
      <w:r w:rsidR="0038105B" w:rsidRPr="00A76AA9">
        <w:rPr>
          <w:rFonts w:ascii="Times New Roman" w:hAnsi="Times New Roman" w:cs="Times New Roman"/>
          <w:sz w:val="24"/>
          <w:szCs w:val="24"/>
        </w:rPr>
        <w:t xml:space="preserve">, 1995; </w:t>
      </w:r>
      <w:r w:rsidR="004458E5" w:rsidRPr="00A76AA9">
        <w:rPr>
          <w:rFonts w:ascii="Times New Roman" w:hAnsi="Times New Roman" w:cs="Times New Roman"/>
          <w:sz w:val="24"/>
          <w:szCs w:val="24"/>
        </w:rPr>
        <w:t>1998</w:t>
      </w:r>
      <w:r w:rsidR="0038105B" w:rsidRPr="00A76AA9">
        <w:rPr>
          <w:rFonts w:ascii="Times New Roman" w:hAnsi="Times New Roman" w:cs="Times New Roman"/>
          <w:sz w:val="24"/>
          <w:szCs w:val="24"/>
        </w:rPr>
        <w:t xml:space="preserve">; </w:t>
      </w:r>
      <w:proofErr w:type="spellStart"/>
      <w:r w:rsidR="00B27206" w:rsidRPr="00A76AA9">
        <w:rPr>
          <w:rFonts w:ascii="Times New Roman" w:hAnsi="Times New Roman" w:cs="Times New Roman"/>
          <w:sz w:val="24"/>
          <w:szCs w:val="24"/>
        </w:rPr>
        <w:t>Ö</w:t>
      </w:r>
      <w:r w:rsidR="0038105B" w:rsidRPr="00A76AA9">
        <w:rPr>
          <w:rFonts w:ascii="Times New Roman" w:hAnsi="Times New Roman" w:cs="Times New Roman"/>
          <w:sz w:val="24"/>
          <w:szCs w:val="24"/>
        </w:rPr>
        <w:t>hman</w:t>
      </w:r>
      <w:proofErr w:type="spellEnd"/>
      <w:r w:rsidR="0038105B" w:rsidRPr="00A76AA9">
        <w:rPr>
          <w:rFonts w:ascii="Times New Roman" w:hAnsi="Times New Roman" w:cs="Times New Roman"/>
          <w:sz w:val="24"/>
          <w:szCs w:val="24"/>
        </w:rPr>
        <w:t>, 199</w:t>
      </w:r>
      <w:r w:rsidR="003D5BFA" w:rsidRPr="00A76AA9">
        <w:rPr>
          <w:rFonts w:ascii="Times New Roman" w:hAnsi="Times New Roman" w:cs="Times New Roman"/>
          <w:sz w:val="24"/>
          <w:szCs w:val="24"/>
        </w:rPr>
        <w:t>2</w:t>
      </w:r>
      <w:r w:rsidR="00864B7F" w:rsidRPr="00A76AA9">
        <w:rPr>
          <w:rFonts w:ascii="Times New Roman" w:hAnsi="Times New Roman" w:cs="Times New Roman"/>
          <w:sz w:val="24"/>
          <w:szCs w:val="24"/>
        </w:rPr>
        <w:t xml:space="preserve">; 2005; </w:t>
      </w:r>
      <w:proofErr w:type="spellStart"/>
      <w:r w:rsidR="00864B7F" w:rsidRPr="00A76AA9">
        <w:rPr>
          <w:rFonts w:ascii="Times New Roman" w:hAnsi="Times New Roman" w:cs="Times New Roman"/>
          <w:sz w:val="24"/>
          <w:szCs w:val="24"/>
        </w:rPr>
        <w:t>Öhman</w:t>
      </w:r>
      <w:proofErr w:type="spellEnd"/>
      <w:r w:rsidR="00864B7F" w:rsidRPr="00A76AA9">
        <w:rPr>
          <w:rFonts w:ascii="Times New Roman" w:hAnsi="Times New Roman" w:cs="Times New Roman"/>
          <w:sz w:val="24"/>
          <w:szCs w:val="24"/>
        </w:rPr>
        <w:t xml:space="preserve"> &amp; Mineka, 2001</w:t>
      </w:r>
      <w:r w:rsidR="00EB237B"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45230" w:rsidRPr="00A76AA9">
        <w:rPr>
          <w:rFonts w:ascii="Times New Roman" w:hAnsi="Times New Roman" w:cs="Times New Roman"/>
          <w:sz w:val="24"/>
          <w:szCs w:val="24"/>
        </w:rPr>
        <w:t>I</w:t>
      </w:r>
      <w:r w:rsidR="00C419B3" w:rsidRPr="00A76AA9">
        <w:rPr>
          <w:rFonts w:ascii="Times New Roman" w:hAnsi="Times New Roman" w:cs="Times New Roman"/>
          <w:sz w:val="24"/>
          <w:szCs w:val="24"/>
        </w:rPr>
        <w:t xml:space="preserve">nfluential </w:t>
      </w:r>
      <w:r w:rsidR="009D2125" w:rsidRPr="00A76AA9">
        <w:rPr>
          <w:rFonts w:ascii="Times New Roman" w:hAnsi="Times New Roman" w:cs="Times New Roman"/>
          <w:sz w:val="24"/>
          <w:szCs w:val="24"/>
        </w:rPr>
        <w:t xml:space="preserve">theories of </w:t>
      </w:r>
      <w:r w:rsidR="00E14BD1" w:rsidRPr="00A76AA9">
        <w:rPr>
          <w:rFonts w:ascii="Times New Roman" w:hAnsi="Times New Roman" w:cs="Times New Roman"/>
          <w:sz w:val="24"/>
          <w:szCs w:val="24"/>
        </w:rPr>
        <w:t xml:space="preserve">attention in </w:t>
      </w:r>
      <w:r w:rsidR="007A3C0F" w:rsidRPr="00A76AA9">
        <w:rPr>
          <w:rFonts w:ascii="Times New Roman" w:hAnsi="Times New Roman" w:cs="Times New Roman"/>
          <w:sz w:val="24"/>
          <w:szCs w:val="24"/>
        </w:rPr>
        <w:t>anxiety</w:t>
      </w:r>
      <w:r w:rsidR="00135240" w:rsidRPr="00A76AA9">
        <w:rPr>
          <w:rFonts w:ascii="Times New Roman" w:hAnsi="Times New Roman" w:cs="Times New Roman"/>
          <w:sz w:val="24"/>
          <w:szCs w:val="24"/>
        </w:rPr>
        <w:t>, for example,</w:t>
      </w:r>
      <w:r w:rsidR="007A3C0F" w:rsidRPr="00A76AA9">
        <w:rPr>
          <w:rFonts w:ascii="Times New Roman" w:hAnsi="Times New Roman" w:cs="Times New Roman"/>
          <w:sz w:val="24"/>
          <w:szCs w:val="24"/>
        </w:rPr>
        <w:t xml:space="preserve"> </w:t>
      </w:r>
      <w:r w:rsidR="00C419B3" w:rsidRPr="00A76AA9">
        <w:rPr>
          <w:rFonts w:ascii="Times New Roman" w:hAnsi="Times New Roman" w:cs="Times New Roman"/>
          <w:sz w:val="24"/>
          <w:szCs w:val="24"/>
        </w:rPr>
        <w:t xml:space="preserve">have </w:t>
      </w:r>
      <w:r w:rsidR="007A3C0F" w:rsidRPr="00A76AA9">
        <w:rPr>
          <w:rFonts w:ascii="Times New Roman" w:hAnsi="Times New Roman" w:cs="Times New Roman"/>
          <w:sz w:val="24"/>
          <w:szCs w:val="24"/>
        </w:rPr>
        <w:t>suggest</w:t>
      </w:r>
      <w:r w:rsidR="00C419B3" w:rsidRPr="00A76AA9">
        <w:rPr>
          <w:rFonts w:ascii="Times New Roman" w:hAnsi="Times New Roman" w:cs="Times New Roman"/>
          <w:sz w:val="24"/>
          <w:szCs w:val="24"/>
        </w:rPr>
        <w:t>ed</w:t>
      </w:r>
      <w:r w:rsidR="007A3C0F" w:rsidRPr="00A76AA9">
        <w:rPr>
          <w:rFonts w:ascii="Times New Roman" w:hAnsi="Times New Roman" w:cs="Times New Roman"/>
          <w:sz w:val="24"/>
          <w:szCs w:val="24"/>
        </w:rPr>
        <w:t xml:space="preserve"> that </w:t>
      </w:r>
      <w:r w:rsidR="00EB237B" w:rsidRPr="00A76AA9">
        <w:rPr>
          <w:rFonts w:ascii="Times New Roman" w:hAnsi="Times New Roman" w:cs="Times New Roman"/>
          <w:sz w:val="24"/>
          <w:szCs w:val="24"/>
        </w:rPr>
        <w:t>the</w:t>
      </w:r>
      <w:r w:rsidR="00D224EE" w:rsidRPr="00A76AA9">
        <w:rPr>
          <w:rFonts w:ascii="Times New Roman" w:hAnsi="Times New Roman" w:cs="Times New Roman"/>
          <w:sz w:val="24"/>
          <w:szCs w:val="24"/>
        </w:rPr>
        <w:t xml:space="preserve"> </w:t>
      </w:r>
      <w:r w:rsidR="007A3C0F" w:rsidRPr="00A76AA9">
        <w:rPr>
          <w:rFonts w:ascii="Times New Roman" w:hAnsi="Times New Roman" w:cs="Times New Roman"/>
          <w:sz w:val="24"/>
          <w:szCs w:val="24"/>
        </w:rPr>
        <w:t xml:space="preserve">attentional bias to </w:t>
      </w:r>
      <w:r w:rsidR="00D9013B" w:rsidRPr="00A76AA9">
        <w:rPr>
          <w:rFonts w:ascii="Times New Roman" w:hAnsi="Times New Roman" w:cs="Times New Roman"/>
          <w:sz w:val="24"/>
          <w:szCs w:val="24"/>
        </w:rPr>
        <w:t>threat</w:t>
      </w:r>
      <w:r w:rsidR="00135240" w:rsidRPr="00A76AA9">
        <w:rPr>
          <w:rFonts w:ascii="Times New Roman" w:hAnsi="Times New Roman" w:cs="Times New Roman"/>
          <w:sz w:val="24"/>
          <w:szCs w:val="24"/>
        </w:rPr>
        <w:t xml:space="preserve"> </w:t>
      </w:r>
      <w:r w:rsidR="007A3C0F" w:rsidRPr="00A76AA9">
        <w:rPr>
          <w:rFonts w:ascii="Times New Roman" w:hAnsi="Times New Roman" w:cs="Times New Roman"/>
          <w:sz w:val="24"/>
          <w:szCs w:val="24"/>
        </w:rPr>
        <w:t xml:space="preserve">stimuli is due to their </w:t>
      </w:r>
      <w:r w:rsidR="006D5DA8" w:rsidRPr="00A76AA9">
        <w:rPr>
          <w:rFonts w:ascii="Times New Roman" w:hAnsi="Times New Roman" w:cs="Times New Roman"/>
          <w:sz w:val="24"/>
          <w:szCs w:val="24"/>
        </w:rPr>
        <w:t xml:space="preserve">learnt </w:t>
      </w:r>
      <w:r w:rsidR="000556BC" w:rsidRPr="00A76AA9">
        <w:rPr>
          <w:rFonts w:ascii="Times New Roman" w:hAnsi="Times New Roman" w:cs="Times New Roman"/>
          <w:sz w:val="24"/>
          <w:szCs w:val="24"/>
        </w:rPr>
        <w:t>salience increasing bottom-up perceptual input</w:t>
      </w:r>
      <w:r w:rsidR="007A3C0F" w:rsidRPr="00A76AA9">
        <w:rPr>
          <w:rFonts w:ascii="Times New Roman" w:hAnsi="Times New Roman" w:cs="Times New Roman"/>
          <w:sz w:val="24"/>
          <w:szCs w:val="24"/>
        </w:rPr>
        <w:t xml:space="preserve">; </w:t>
      </w:r>
      <w:r w:rsidR="00D224EE" w:rsidRPr="00A76AA9">
        <w:rPr>
          <w:rFonts w:ascii="Times New Roman" w:hAnsi="Times New Roman" w:cs="Times New Roman"/>
          <w:sz w:val="24"/>
          <w:szCs w:val="24"/>
        </w:rPr>
        <w:t xml:space="preserve">with </w:t>
      </w:r>
      <w:r w:rsidR="007A3C0F" w:rsidRPr="00A76AA9">
        <w:rPr>
          <w:rFonts w:ascii="Times New Roman" w:hAnsi="Times New Roman" w:cs="Times New Roman"/>
          <w:sz w:val="24"/>
          <w:szCs w:val="24"/>
        </w:rPr>
        <w:t>highly anxious individual</w:t>
      </w:r>
      <w:r w:rsidR="00101CF7" w:rsidRPr="00A76AA9">
        <w:rPr>
          <w:rFonts w:ascii="Times New Roman" w:hAnsi="Times New Roman" w:cs="Times New Roman"/>
          <w:sz w:val="24"/>
          <w:szCs w:val="24"/>
        </w:rPr>
        <w:t>s</w:t>
      </w:r>
      <w:r w:rsidR="007A3C0F" w:rsidRPr="00A76AA9">
        <w:rPr>
          <w:rFonts w:ascii="Times New Roman" w:hAnsi="Times New Roman" w:cs="Times New Roman"/>
          <w:sz w:val="24"/>
          <w:szCs w:val="24"/>
        </w:rPr>
        <w:t xml:space="preserve"> </w:t>
      </w:r>
      <w:r w:rsidR="00D224EE" w:rsidRPr="00A76AA9">
        <w:rPr>
          <w:rFonts w:ascii="Times New Roman" w:hAnsi="Times New Roman" w:cs="Times New Roman"/>
          <w:sz w:val="24"/>
          <w:szCs w:val="24"/>
        </w:rPr>
        <w:t>being</w:t>
      </w:r>
      <w:r w:rsidR="007A3C0F" w:rsidRPr="00A76AA9">
        <w:rPr>
          <w:rFonts w:ascii="Times New Roman" w:hAnsi="Times New Roman" w:cs="Times New Roman"/>
          <w:sz w:val="24"/>
          <w:szCs w:val="24"/>
        </w:rPr>
        <w:t xml:space="preserve"> more sensitive to </w:t>
      </w:r>
      <w:r w:rsidR="00D224EE" w:rsidRPr="00A76AA9">
        <w:rPr>
          <w:rFonts w:ascii="Times New Roman" w:hAnsi="Times New Roman" w:cs="Times New Roman"/>
          <w:sz w:val="24"/>
          <w:szCs w:val="24"/>
        </w:rPr>
        <w:t xml:space="preserve">certain categories of stimulus-specific </w:t>
      </w:r>
      <w:r w:rsidR="007A3C0F" w:rsidRPr="00A76AA9">
        <w:rPr>
          <w:rFonts w:ascii="Times New Roman" w:hAnsi="Times New Roman" w:cs="Times New Roman"/>
          <w:sz w:val="24"/>
          <w:szCs w:val="24"/>
        </w:rPr>
        <w:t>salience</w:t>
      </w:r>
      <w:r w:rsidR="000556BC" w:rsidRPr="00A76AA9">
        <w:rPr>
          <w:rFonts w:ascii="Times New Roman" w:hAnsi="Times New Roman" w:cs="Times New Roman"/>
          <w:sz w:val="24"/>
          <w:szCs w:val="24"/>
        </w:rPr>
        <w:t xml:space="preserve"> </w:t>
      </w:r>
      <w:r w:rsidR="00EB237B" w:rsidRPr="00A76AA9">
        <w:rPr>
          <w:rFonts w:ascii="Times New Roman" w:hAnsi="Times New Roman" w:cs="Times New Roman"/>
          <w:sz w:val="24"/>
          <w:szCs w:val="24"/>
        </w:rPr>
        <w:t>(</w:t>
      </w:r>
      <w:r w:rsidR="00CB628F" w:rsidRPr="00A76AA9">
        <w:rPr>
          <w:rFonts w:ascii="Times New Roman" w:hAnsi="Times New Roman" w:cs="Times New Roman"/>
          <w:sz w:val="24"/>
          <w:szCs w:val="24"/>
        </w:rPr>
        <w:t>Bishop, 2007</w:t>
      </w:r>
      <w:r w:rsidR="007A3C0F" w:rsidRPr="00A76AA9">
        <w:rPr>
          <w:rFonts w:ascii="Times New Roman" w:hAnsi="Times New Roman" w:cs="Times New Roman"/>
          <w:sz w:val="24"/>
          <w:szCs w:val="24"/>
        </w:rPr>
        <w:t>; 2009</w:t>
      </w:r>
      <w:r w:rsidR="0038105B" w:rsidRPr="00A76AA9">
        <w:rPr>
          <w:rFonts w:ascii="Times New Roman" w:hAnsi="Times New Roman" w:cs="Times New Roman"/>
          <w:sz w:val="24"/>
          <w:szCs w:val="24"/>
        </w:rPr>
        <w:t xml:space="preserve">; </w:t>
      </w:r>
      <w:proofErr w:type="spellStart"/>
      <w:r w:rsidR="0038105B" w:rsidRPr="00A76AA9">
        <w:rPr>
          <w:rFonts w:ascii="Times New Roman" w:hAnsi="Times New Roman" w:cs="Times New Roman"/>
          <w:sz w:val="24"/>
          <w:szCs w:val="24"/>
        </w:rPr>
        <w:t>Cisler</w:t>
      </w:r>
      <w:proofErr w:type="spellEnd"/>
      <w:r w:rsidR="0038105B" w:rsidRPr="00A76AA9">
        <w:rPr>
          <w:rFonts w:ascii="Times New Roman" w:hAnsi="Times New Roman" w:cs="Times New Roman"/>
          <w:sz w:val="24"/>
          <w:szCs w:val="24"/>
        </w:rPr>
        <w:t xml:space="preserve"> &amp; </w:t>
      </w:r>
      <w:proofErr w:type="spellStart"/>
      <w:r w:rsidR="0038105B" w:rsidRPr="00A76AA9">
        <w:rPr>
          <w:rFonts w:ascii="Times New Roman" w:hAnsi="Times New Roman" w:cs="Times New Roman"/>
          <w:sz w:val="24"/>
          <w:szCs w:val="24"/>
        </w:rPr>
        <w:t>Koster</w:t>
      </w:r>
      <w:proofErr w:type="spellEnd"/>
      <w:r w:rsidR="0038105B" w:rsidRPr="00A76AA9">
        <w:rPr>
          <w:rFonts w:ascii="Times New Roman" w:hAnsi="Times New Roman" w:cs="Times New Roman"/>
          <w:sz w:val="24"/>
          <w:szCs w:val="24"/>
        </w:rPr>
        <w:t>, 2010</w:t>
      </w:r>
      <w:r w:rsidR="006F7F93" w:rsidRPr="00A76AA9">
        <w:rPr>
          <w:rFonts w:ascii="Times New Roman" w:hAnsi="Times New Roman" w:cs="Times New Roman"/>
          <w:sz w:val="24"/>
          <w:szCs w:val="24"/>
        </w:rPr>
        <w:t xml:space="preserve">; </w:t>
      </w:r>
      <w:proofErr w:type="spellStart"/>
      <w:r w:rsidR="006F7F93" w:rsidRPr="00A76AA9">
        <w:rPr>
          <w:rFonts w:ascii="Times New Roman" w:hAnsi="Times New Roman" w:cs="Times New Roman"/>
          <w:sz w:val="24"/>
          <w:szCs w:val="24"/>
        </w:rPr>
        <w:t>Mogg</w:t>
      </w:r>
      <w:proofErr w:type="spellEnd"/>
      <w:r w:rsidR="006F7F93" w:rsidRPr="00A76AA9">
        <w:rPr>
          <w:rFonts w:ascii="Times New Roman" w:hAnsi="Times New Roman" w:cs="Times New Roman"/>
          <w:sz w:val="24"/>
          <w:szCs w:val="24"/>
        </w:rPr>
        <w:t xml:space="preserve"> &amp; Bradley, 2016</w:t>
      </w:r>
      <w:r w:rsidR="007A3C0F"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6651020D" w14:textId="77777777" w:rsidR="00F569AD" w:rsidRPr="00A76AA9" w:rsidRDefault="00F569AD"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Conversely, the stimulus-driven account has recently been challenged by compelling </w:t>
      </w:r>
    </w:p>
    <w:p w14:paraId="6A3BFB11" w14:textId="0BE0974D" w:rsidR="00F569AD" w:rsidRPr="00A76AA9" w:rsidRDefault="00F569AD"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 xml:space="preserve">evidence that attentional capture by threat may not be unconditional, and may only occur when the threatening stimulus is task-relevant (Hahn &amp; Gronlund, 2007; </w:t>
      </w:r>
      <w:proofErr w:type="spellStart"/>
      <w:r w:rsidRPr="00A76AA9">
        <w:rPr>
          <w:rFonts w:ascii="Times New Roman" w:hAnsi="Times New Roman" w:cs="Times New Roman"/>
          <w:sz w:val="24"/>
          <w:szCs w:val="24"/>
        </w:rPr>
        <w:t>Everaert</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Spruyt</w:t>
      </w:r>
      <w:proofErr w:type="spellEnd"/>
      <w:r w:rsidRPr="00A76AA9">
        <w:rPr>
          <w:rFonts w:ascii="Times New Roman" w:hAnsi="Times New Roman" w:cs="Times New Roman"/>
          <w:sz w:val="24"/>
          <w:szCs w:val="24"/>
        </w:rPr>
        <w:t xml:space="preserve"> &amp; De </w:t>
      </w:r>
      <w:proofErr w:type="spellStart"/>
      <w:r w:rsidRPr="00A76AA9">
        <w:rPr>
          <w:rFonts w:ascii="Times New Roman" w:hAnsi="Times New Roman" w:cs="Times New Roman"/>
          <w:sz w:val="24"/>
          <w:szCs w:val="24"/>
        </w:rPr>
        <w:t>Houwer</w:t>
      </w:r>
      <w:proofErr w:type="spellEnd"/>
      <w:r w:rsidRPr="00A76AA9">
        <w:rPr>
          <w:rFonts w:ascii="Times New Roman" w:hAnsi="Times New Roman" w:cs="Times New Roman"/>
          <w:sz w:val="24"/>
          <w:szCs w:val="24"/>
        </w:rPr>
        <w:t xml:space="preserve">, 2013; </w:t>
      </w:r>
      <w:proofErr w:type="spellStart"/>
      <w:r w:rsidRPr="00A76AA9">
        <w:rPr>
          <w:rFonts w:ascii="Times New Roman" w:hAnsi="Times New Roman" w:cs="Times New Roman"/>
          <w:sz w:val="24"/>
          <w:szCs w:val="24"/>
        </w:rPr>
        <w:t>Everaert</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Spruyt</w:t>
      </w:r>
      <w:proofErr w:type="spellEnd"/>
      <w:r w:rsidRPr="00A76AA9">
        <w:rPr>
          <w:rFonts w:ascii="Times New Roman" w:hAnsi="Times New Roman" w:cs="Times New Roman"/>
          <w:sz w:val="24"/>
          <w:szCs w:val="24"/>
        </w:rPr>
        <w:t xml:space="preserve">, Rossi, </w:t>
      </w:r>
      <w:proofErr w:type="spellStart"/>
      <w:r w:rsidRPr="00A76AA9">
        <w:rPr>
          <w:rFonts w:ascii="Times New Roman" w:hAnsi="Times New Roman" w:cs="Times New Roman"/>
          <w:sz w:val="24"/>
          <w:szCs w:val="24"/>
        </w:rPr>
        <w:t>Pourtois</w:t>
      </w:r>
      <w:proofErr w:type="spellEnd"/>
      <w:r w:rsidRPr="00A76AA9">
        <w:rPr>
          <w:rFonts w:ascii="Times New Roman" w:hAnsi="Times New Roman" w:cs="Times New Roman"/>
          <w:sz w:val="24"/>
          <w:szCs w:val="24"/>
        </w:rPr>
        <w:t xml:space="preserve"> &amp; De </w:t>
      </w:r>
      <w:proofErr w:type="spellStart"/>
      <w:r w:rsidRPr="00A76AA9">
        <w:rPr>
          <w:rFonts w:ascii="Times New Roman" w:hAnsi="Times New Roman" w:cs="Times New Roman"/>
          <w:sz w:val="24"/>
          <w:szCs w:val="24"/>
        </w:rPr>
        <w:t>Houwer</w:t>
      </w:r>
      <w:proofErr w:type="spellEnd"/>
      <w:r w:rsidRPr="00A76AA9">
        <w:rPr>
          <w:rFonts w:ascii="Times New Roman" w:hAnsi="Times New Roman" w:cs="Times New Roman"/>
          <w:sz w:val="24"/>
          <w:szCs w:val="24"/>
        </w:rPr>
        <w:t xml:space="preserve">, 2014; </w:t>
      </w:r>
      <w:proofErr w:type="spellStart"/>
      <w:r w:rsidRPr="00A76AA9">
        <w:rPr>
          <w:rFonts w:ascii="Times New Roman" w:hAnsi="Times New Roman" w:cs="Times New Roman"/>
          <w:sz w:val="24"/>
          <w:szCs w:val="24"/>
        </w:rPr>
        <w:t>Vromen</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Lipp</w:t>
      </w:r>
      <w:proofErr w:type="spellEnd"/>
      <w:r w:rsidRPr="00A76AA9">
        <w:rPr>
          <w:rFonts w:ascii="Times New Roman" w:hAnsi="Times New Roman" w:cs="Times New Roman"/>
          <w:sz w:val="24"/>
          <w:szCs w:val="24"/>
        </w:rPr>
        <w:t xml:space="preserve"> &amp; Remington, 2016; Stein, </w:t>
      </w:r>
      <w:proofErr w:type="spellStart"/>
      <w:r w:rsidRPr="00A76AA9">
        <w:rPr>
          <w:rFonts w:ascii="Times New Roman" w:hAnsi="Times New Roman" w:cs="Times New Roman"/>
          <w:sz w:val="24"/>
          <w:szCs w:val="24"/>
        </w:rPr>
        <w:t>Zwickel</w:t>
      </w:r>
      <w:proofErr w:type="spellEnd"/>
      <w:r w:rsidRPr="00A76AA9">
        <w:rPr>
          <w:rFonts w:ascii="Times New Roman" w:hAnsi="Times New Roman" w:cs="Times New Roman"/>
          <w:sz w:val="24"/>
          <w:szCs w:val="24"/>
        </w:rPr>
        <w:t xml:space="preserve">, Ritter, </w:t>
      </w:r>
      <w:proofErr w:type="spellStart"/>
      <w:r w:rsidRPr="00A76AA9">
        <w:rPr>
          <w:rFonts w:ascii="Times New Roman" w:hAnsi="Times New Roman" w:cs="Times New Roman"/>
          <w:sz w:val="24"/>
          <w:szCs w:val="24"/>
        </w:rPr>
        <w:t>Kitzmantel</w:t>
      </w:r>
      <w:proofErr w:type="spellEnd"/>
      <w:r w:rsidRPr="00A76AA9">
        <w:rPr>
          <w:rFonts w:ascii="Times New Roman" w:hAnsi="Times New Roman" w:cs="Times New Roman"/>
          <w:sz w:val="24"/>
          <w:szCs w:val="24"/>
        </w:rPr>
        <w:t xml:space="preserve"> &amp; Schneider, 2009; Vogt, De </w:t>
      </w:r>
      <w:proofErr w:type="spellStart"/>
      <w:r w:rsidRPr="00A76AA9">
        <w:rPr>
          <w:rFonts w:ascii="Times New Roman" w:hAnsi="Times New Roman" w:cs="Times New Roman"/>
          <w:sz w:val="24"/>
          <w:szCs w:val="24"/>
        </w:rPr>
        <w:t>Houwer</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Crombez</w:t>
      </w:r>
      <w:proofErr w:type="spellEnd"/>
      <w:r w:rsidRPr="00A76AA9">
        <w:rPr>
          <w:rFonts w:ascii="Times New Roman" w:hAnsi="Times New Roman" w:cs="Times New Roman"/>
          <w:sz w:val="24"/>
          <w:szCs w:val="24"/>
        </w:rPr>
        <w:t>, &amp; Van Damme, 2013; Lichtenstein-</w:t>
      </w:r>
      <w:proofErr w:type="spellStart"/>
      <w:r w:rsidRPr="00A76AA9">
        <w:rPr>
          <w:rFonts w:ascii="Times New Roman" w:hAnsi="Times New Roman" w:cs="Times New Roman"/>
          <w:sz w:val="24"/>
          <w:szCs w:val="24"/>
        </w:rPr>
        <w:t>Vidne</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Henik</w:t>
      </w:r>
      <w:proofErr w:type="spellEnd"/>
      <w:r w:rsidRPr="00A76AA9">
        <w:rPr>
          <w:rFonts w:ascii="Times New Roman" w:hAnsi="Times New Roman" w:cs="Times New Roman"/>
          <w:sz w:val="24"/>
          <w:szCs w:val="24"/>
        </w:rPr>
        <w:t xml:space="preserve"> &amp; Safadi, 2012; Van </w:t>
      </w:r>
      <w:proofErr w:type="spellStart"/>
      <w:r w:rsidRPr="00A76AA9">
        <w:rPr>
          <w:rFonts w:ascii="Times New Roman" w:hAnsi="Times New Roman" w:cs="Times New Roman"/>
          <w:sz w:val="24"/>
          <w:szCs w:val="24"/>
        </w:rPr>
        <w:t>Dillen</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Lakens</w:t>
      </w:r>
      <w:proofErr w:type="spellEnd"/>
      <w:r w:rsidRPr="00A76AA9">
        <w:rPr>
          <w:rFonts w:ascii="Times New Roman" w:hAnsi="Times New Roman" w:cs="Times New Roman"/>
          <w:sz w:val="24"/>
          <w:szCs w:val="24"/>
        </w:rPr>
        <w:t xml:space="preserve"> &amp; Van Den Bos, 2011; for review</w:t>
      </w:r>
      <w:r w:rsidR="008362A2" w:rsidRPr="00A76AA9">
        <w:rPr>
          <w:rFonts w:ascii="Times New Roman" w:hAnsi="Times New Roman" w:cs="Times New Roman"/>
          <w:sz w:val="24"/>
          <w:szCs w:val="24"/>
        </w:rPr>
        <w:t>s</w:t>
      </w:r>
      <w:r w:rsidR="00347566" w:rsidRPr="00A76AA9">
        <w:rPr>
          <w:rFonts w:ascii="Times New Roman" w:hAnsi="Times New Roman" w:cs="Times New Roman"/>
          <w:sz w:val="24"/>
          <w:szCs w:val="24"/>
        </w:rPr>
        <w:t xml:space="preserve"> </w:t>
      </w:r>
      <w:r w:rsidRPr="00A76AA9">
        <w:rPr>
          <w:rFonts w:ascii="Times New Roman" w:hAnsi="Times New Roman" w:cs="Times New Roman"/>
          <w:sz w:val="24"/>
          <w:szCs w:val="24"/>
        </w:rPr>
        <w:t>of top-down factors in attention and perception of threat</w:t>
      </w:r>
      <w:r w:rsidR="00347566" w:rsidRPr="00A76AA9">
        <w:rPr>
          <w:rFonts w:ascii="Times New Roman" w:hAnsi="Times New Roman" w:cs="Times New Roman"/>
          <w:sz w:val="24"/>
          <w:szCs w:val="24"/>
        </w:rPr>
        <w:t xml:space="preserve"> see </w:t>
      </w:r>
      <w:r w:rsidR="008362A2" w:rsidRPr="00A76AA9">
        <w:rPr>
          <w:rFonts w:ascii="Times New Roman" w:hAnsi="Times New Roman" w:cs="Times New Roman"/>
          <w:sz w:val="24"/>
          <w:szCs w:val="24"/>
        </w:rPr>
        <w:t>Mohanty &amp; Sussman, 2013</w:t>
      </w:r>
      <w:r w:rsidR="005119CE">
        <w:rPr>
          <w:rFonts w:ascii="Times New Roman" w:hAnsi="Times New Roman" w:cs="Times New Roman"/>
          <w:sz w:val="24"/>
          <w:szCs w:val="24"/>
        </w:rPr>
        <w:t xml:space="preserve">; </w:t>
      </w:r>
      <w:r w:rsidR="00347566" w:rsidRPr="00A76AA9">
        <w:rPr>
          <w:rFonts w:ascii="Times New Roman" w:hAnsi="Times New Roman" w:cs="Times New Roman"/>
          <w:sz w:val="24"/>
          <w:szCs w:val="24"/>
        </w:rPr>
        <w:t xml:space="preserve">Sussman, </w:t>
      </w:r>
      <w:proofErr w:type="spellStart"/>
      <w:r w:rsidR="00347566" w:rsidRPr="00A76AA9">
        <w:rPr>
          <w:rFonts w:ascii="Times New Roman" w:hAnsi="Times New Roman" w:cs="Times New Roman"/>
          <w:sz w:val="24"/>
          <w:szCs w:val="24"/>
        </w:rPr>
        <w:t>Jin</w:t>
      </w:r>
      <w:proofErr w:type="spellEnd"/>
      <w:r w:rsidR="00347566" w:rsidRPr="00A76AA9">
        <w:rPr>
          <w:rFonts w:ascii="Times New Roman" w:hAnsi="Times New Roman" w:cs="Times New Roman"/>
          <w:sz w:val="24"/>
          <w:szCs w:val="24"/>
        </w:rPr>
        <w:t xml:space="preserve"> &amp; Mohanty, 2016</w:t>
      </w:r>
      <w:r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For example, Stein et </w:t>
      </w:r>
      <w:r w:rsidRPr="00A76AA9">
        <w:rPr>
          <w:rFonts w:ascii="Times New Roman" w:hAnsi="Times New Roman" w:cs="Times New Roman"/>
          <w:sz w:val="24"/>
          <w:szCs w:val="24"/>
        </w:rPr>
        <w:lastRenderedPageBreak/>
        <w:t>al</w:t>
      </w:r>
      <w:r w:rsidR="00EA5314"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06326B" w:rsidRPr="0006326B">
        <w:rPr>
          <w:rFonts w:ascii="Times New Roman" w:hAnsi="Times New Roman" w:cs="Times New Roman"/>
          <w:sz w:val="24"/>
          <w:szCs w:val="24"/>
        </w:rPr>
        <w:t>(2</w:t>
      </w:r>
      <w:r w:rsidRPr="00A76AA9">
        <w:rPr>
          <w:rFonts w:ascii="Times New Roman" w:hAnsi="Times New Roman" w:cs="Times New Roman"/>
          <w:sz w:val="24"/>
          <w:szCs w:val="24"/>
        </w:rPr>
        <w:t>009) examined the degree to which the emotional expressions of face search targets would heighten the attentional blink (AB) effect (i.e. impeding detection of a second target).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Fearful versus neutral targets only produced heightened AB when the target response involved classifying the emotion of the face – when the response was non-emotional (male versus female) the same stimuli showed no difference in the AB effect for fearful versus neutral targets. Such findings appear more consistent with a goal-driven, rather than stimulus-driven mechanism, which would prioritise emotional stimuli with greater relevance to the current task goals.</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 </w:t>
      </w:r>
    </w:p>
    <w:p w14:paraId="7CE9337B" w14:textId="42192017" w:rsidR="00B315DE" w:rsidRPr="00A76AA9" w:rsidRDefault="002F7CC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It is intuitively plausible that individuals might commonly adopt top-down goals which prioritise </w:t>
      </w:r>
      <w:r w:rsidR="009B2E7B" w:rsidRPr="00A76AA9">
        <w:rPr>
          <w:rFonts w:ascii="Times New Roman" w:hAnsi="Times New Roman" w:cs="Times New Roman"/>
          <w:sz w:val="24"/>
          <w:szCs w:val="24"/>
        </w:rPr>
        <w:t>threat detection</w:t>
      </w:r>
      <w:r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Such goals would be adaptive, allowing individuals to avoid potentially harmful </w:t>
      </w:r>
      <w:r w:rsidR="00C047A2" w:rsidRPr="00A76AA9">
        <w:rPr>
          <w:rFonts w:ascii="Times New Roman" w:hAnsi="Times New Roman" w:cs="Times New Roman"/>
          <w:sz w:val="24"/>
          <w:szCs w:val="24"/>
        </w:rPr>
        <w:t>outcomes</w:t>
      </w:r>
      <w:r w:rsidR="00A120DC" w:rsidRPr="00A76AA9">
        <w:rPr>
          <w:rFonts w:ascii="Times New Roman" w:hAnsi="Times New Roman" w:cs="Times New Roman"/>
          <w:sz w:val="24"/>
          <w:szCs w:val="24"/>
        </w:rPr>
        <w:t xml:space="preserve"> by enhancing the</w:t>
      </w:r>
      <w:r w:rsidRPr="00A76AA9">
        <w:rPr>
          <w:rFonts w:ascii="Times New Roman" w:hAnsi="Times New Roman" w:cs="Times New Roman"/>
          <w:sz w:val="24"/>
          <w:szCs w:val="24"/>
        </w:rPr>
        <w:t xml:space="preserve"> ability to detect potential threats in the environment when experiencing fear or apprehension. The possibility </w:t>
      </w:r>
      <w:r w:rsidR="00A120DC" w:rsidRPr="00A76AA9">
        <w:rPr>
          <w:rFonts w:ascii="Times New Roman" w:hAnsi="Times New Roman" w:cs="Times New Roman"/>
          <w:sz w:val="24"/>
          <w:szCs w:val="24"/>
        </w:rPr>
        <w:t xml:space="preserve">that threat </w:t>
      </w:r>
      <w:r w:rsidR="00A13BF0" w:rsidRPr="00A76AA9">
        <w:rPr>
          <w:rFonts w:ascii="Times New Roman" w:hAnsi="Times New Roman" w:cs="Times New Roman"/>
          <w:sz w:val="24"/>
          <w:szCs w:val="24"/>
        </w:rPr>
        <w:t>detection</w:t>
      </w:r>
      <w:r w:rsidR="00A120DC" w:rsidRPr="00A76AA9">
        <w:rPr>
          <w:rFonts w:ascii="Times New Roman" w:hAnsi="Times New Roman" w:cs="Times New Roman"/>
          <w:sz w:val="24"/>
          <w:szCs w:val="24"/>
        </w:rPr>
        <w:t xml:space="preserve"> goals influence attention </w:t>
      </w:r>
      <w:r w:rsidRPr="00A76AA9">
        <w:rPr>
          <w:rFonts w:ascii="Times New Roman" w:hAnsi="Times New Roman" w:cs="Times New Roman"/>
          <w:sz w:val="24"/>
          <w:szCs w:val="24"/>
        </w:rPr>
        <w:t>indeed accords well with the observation that biases in attention towards threatening stimuli are a hallmark symptom of anxiety</w:t>
      </w:r>
      <w:r w:rsidR="000C2CE1" w:rsidRPr="00A76AA9">
        <w:rPr>
          <w:rFonts w:ascii="Times New Roman" w:hAnsi="Times New Roman" w:cs="Times New Roman"/>
          <w:sz w:val="24"/>
          <w:szCs w:val="24"/>
        </w:rPr>
        <w:t xml:space="preserve"> (</w:t>
      </w:r>
      <w:proofErr w:type="spellStart"/>
      <w:r w:rsidR="000C2CE1" w:rsidRPr="00A76AA9">
        <w:rPr>
          <w:rFonts w:ascii="Times New Roman" w:hAnsi="Times New Roman" w:cs="Times New Roman"/>
          <w:sz w:val="24"/>
          <w:szCs w:val="24"/>
        </w:rPr>
        <w:t>Cisler</w:t>
      </w:r>
      <w:proofErr w:type="spellEnd"/>
      <w:r w:rsidR="000C2CE1" w:rsidRPr="00A76AA9">
        <w:rPr>
          <w:rFonts w:ascii="Times New Roman" w:hAnsi="Times New Roman" w:cs="Times New Roman"/>
          <w:sz w:val="24"/>
          <w:szCs w:val="24"/>
        </w:rPr>
        <w:t xml:space="preserve"> &amp; </w:t>
      </w:r>
      <w:proofErr w:type="spellStart"/>
      <w:r w:rsidR="000C2CE1" w:rsidRPr="00A76AA9">
        <w:rPr>
          <w:rFonts w:ascii="Times New Roman" w:hAnsi="Times New Roman" w:cs="Times New Roman"/>
          <w:sz w:val="24"/>
          <w:szCs w:val="24"/>
        </w:rPr>
        <w:t>Koster</w:t>
      </w:r>
      <w:proofErr w:type="spellEnd"/>
      <w:r w:rsidR="000C2CE1" w:rsidRPr="00A76AA9">
        <w:rPr>
          <w:rFonts w:ascii="Times New Roman" w:hAnsi="Times New Roman" w:cs="Times New Roman"/>
          <w:sz w:val="24"/>
          <w:szCs w:val="24"/>
        </w:rPr>
        <w:t>, 2010</w:t>
      </w:r>
      <w:r w:rsidR="00E04A1E" w:rsidRPr="00A76AA9">
        <w:rPr>
          <w:rFonts w:ascii="Times New Roman" w:hAnsi="Times New Roman" w:cs="Times New Roman"/>
          <w:sz w:val="24"/>
          <w:szCs w:val="24"/>
        </w:rPr>
        <w:t xml:space="preserve">; </w:t>
      </w:r>
      <w:proofErr w:type="spellStart"/>
      <w:r w:rsidR="00E04A1E" w:rsidRPr="00A76AA9">
        <w:rPr>
          <w:rFonts w:ascii="Times New Roman" w:hAnsi="Times New Roman" w:cs="Times New Roman"/>
          <w:sz w:val="24"/>
          <w:szCs w:val="24"/>
        </w:rPr>
        <w:t>Yiend</w:t>
      </w:r>
      <w:proofErr w:type="spellEnd"/>
      <w:r w:rsidR="00E04A1E" w:rsidRPr="00A76AA9">
        <w:rPr>
          <w:rFonts w:ascii="Times New Roman" w:hAnsi="Times New Roman" w:cs="Times New Roman"/>
          <w:sz w:val="24"/>
          <w:szCs w:val="24"/>
        </w:rPr>
        <w:t>, 2010</w:t>
      </w:r>
      <w:r w:rsidR="000C2CE1"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1E4E46" w:rsidRPr="00A76AA9">
        <w:rPr>
          <w:rFonts w:ascii="Times New Roman" w:hAnsi="Times New Roman" w:cs="Times New Roman"/>
          <w:sz w:val="24"/>
          <w:szCs w:val="24"/>
        </w:rPr>
        <w:t xml:space="preserve">However, how could it be that voluntary goals </w:t>
      </w:r>
      <w:r w:rsidR="00712C52" w:rsidRPr="00A76AA9">
        <w:rPr>
          <w:rFonts w:ascii="Times New Roman" w:hAnsi="Times New Roman" w:cs="Times New Roman"/>
          <w:sz w:val="24"/>
          <w:szCs w:val="24"/>
        </w:rPr>
        <w:t xml:space="preserve">for threat </w:t>
      </w:r>
      <w:r w:rsidR="001E4E46" w:rsidRPr="00A76AA9">
        <w:rPr>
          <w:rFonts w:ascii="Times New Roman" w:hAnsi="Times New Roman" w:cs="Times New Roman"/>
          <w:sz w:val="24"/>
          <w:szCs w:val="24"/>
        </w:rPr>
        <w:t>cause seemingly involuntary attentional capture</w:t>
      </w:r>
      <w:r w:rsidR="00A03F41" w:rsidRPr="00A76AA9">
        <w:rPr>
          <w:rFonts w:ascii="Times New Roman" w:hAnsi="Times New Roman" w:cs="Times New Roman"/>
          <w:sz w:val="24"/>
          <w:szCs w:val="24"/>
        </w:rPr>
        <w:t xml:space="preserve">? </w:t>
      </w:r>
    </w:p>
    <w:p w14:paraId="3EC42C9C" w14:textId="58F0F842" w:rsidR="00683BF8" w:rsidRPr="00A76AA9" w:rsidRDefault="00E63C97"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 One possibility is that </w:t>
      </w:r>
      <w:r w:rsidR="00A9356A" w:rsidRPr="00A76AA9">
        <w:rPr>
          <w:rFonts w:ascii="Times New Roman" w:hAnsi="Times New Roman" w:cs="Times New Roman"/>
          <w:sz w:val="24"/>
          <w:szCs w:val="24"/>
        </w:rPr>
        <w:t xml:space="preserve">in </w:t>
      </w:r>
      <w:r w:rsidRPr="00A76AA9">
        <w:rPr>
          <w:rFonts w:ascii="Times New Roman" w:hAnsi="Times New Roman" w:cs="Times New Roman"/>
          <w:sz w:val="24"/>
          <w:szCs w:val="24"/>
        </w:rPr>
        <w:t xml:space="preserve">some </w:t>
      </w:r>
      <w:r w:rsidR="002F7CC3" w:rsidRPr="00A76AA9">
        <w:rPr>
          <w:rFonts w:ascii="Times New Roman" w:hAnsi="Times New Roman" w:cs="Times New Roman"/>
          <w:sz w:val="24"/>
          <w:szCs w:val="24"/>
        </w:rPr>
        <w:t>experimental demonstrations of attentional capture by threat</w:t>
      </w:r>
      <w:r w:rsidR="005B6A26" w:rsidRPr="00A76AA9">
        <w:rPr>
          <w:rFonts w:ascii="Times New Roman" w:hAnsi="Times New Roman" w:cs="Times New Roman"/>
          <w:sz w:val="24"/>
          <w:szCs w:val="24"/>
        </w:rPr>
        <w:t>, the effect</w:t>
      </w:r>
      <w:r w:rsidR="002F7CC3" w:rsidRPr="00A76AA9">
        <w:rPr>
          <w:rFonts w:ascii="Times New Roman" w:hAnsi="Times New Roman" w:cs="Times New Roman"/>
          <w:sz w:val="24"/>
          <w:szCs w:val="24"/>
        </w:rPr>
        <w:t xml:space="preserve"> might in fact</w:t>
      </w:r>
      <w:r w:rsidR="005B6A26" w:rsidRPr="00A76AA9">
        <w:rPr>
          <w:rFonts w:ascii="Times New Roman" w:hAnsi="Times New Roman" w:cs="Times New Roman"/>
          <w:sz w:val="24"/>
          <w:szCs w:val="24"/>
        </w:rPr>
        <w:t xml:space="preserve"> not</w:t>
      </w:r>
      <w:r w:rsidR="002F7CC3" w:rsidRPr="00A76AA9">
        <w:rPr>
          <w:rFonts w:ascii="Times New Roman" w:hAnsi="Times New Roman" w:cs="Times New Roman"/>
          <w:sz w:val="24"/>
          <w:szCs w:val="24"/>
        </w:rPr>
        <w:t xml:space="preserve"> </w:t>
      </w:r>
      <w:r w:rsidR="00AE792B" w:rsidRPr="00A76AA9">
        <w:rPr>
          <w:rFonts w:ascii="Times New Roman" w:hAnsi="Times New Roman" w:cs="Times New Roman"/>
          <w:sz w:val="24"/>
          <w:szCs w:val="24"/>
        </w:rPr>
        <w:t xml:space="preserve">reflect </w:t>
      </w:r>
      <w:r w:rsidR="00E75341" w:rsidRPr="00A76AA9">
        <w:rPr>
          <w:rFonts w:ascii="Times New Roman" w:hAnsi="Times New Roman" w:cs="Times New Roman"/>
          <w:sz w:val="24"/>
          <w:szCs w:val="24"/>
        </w:rPr>
        <w:t xml:space="preserve">involuntary capture at all, but rather </w:t>
      </w:r>
      <w:r w:rsidR="00AE792B" w:rsidRPr="00A76AA9">
        <w:rPr>
          <w:rFonts w:ascii="Times New Roman" w:hAnsi="Times New Roman" w:cs="Times New Roman"/>
          <w:sz w:val="24"/>
          <w:szCs w:val="24"/>
        </w:rPr>
        <w:t>voluntary allocation of attention</w:t>
      </w:r>
      <w:r w:rsidR="00712C52" w:rsidRPr="00A76AA9">
        <w:rPr>
          <w:rFonts w:ascii="Times New Roman" w:hAnsi="Times New Roman" w:cs="Times New Roman"/>
          <w:sz w:val="24"/>
          <w:szCs w:val="24"/>
        </w:rPr>
        <w:t xml:space="preserve"> to the supposed ‘</w:t>
      </w:r>
      <w:proofErr w:type="gramStart"/>
      <w:r w:rsidR="00712C52" w:rsidRPr="00A76AA9">
        <w:rPr>
          <w:rFonts w:ascii="Times New Roman" w:hAnsi="Times New Roman" w:cs="Times New Roman"/>
          <w:sz w:val="24"/>
          <w:szCs w:val="24"/>
        </w:rPr>
        <w:t>distractors’</w:t>
      </w:r>
      <w:proofErr w:type="gramEnd"/>
      <w:r w:rsidR="00AE792B" w:rsidRPr="00A76AA9">
        <w:rPr>
          <w:rFonts w:ascii="Times New Roman" w:hAnsi="Times New Roman" w:cs="Times New Roman"/>
          <w:sz w:val="24"/>
          <w:szCs w:val="24"/>
        </w:rPr>
        <w:t xml:space="preserve">. </w:t>
      </w:r>
      <w:r w:rsidR="00A03F41" w:rsidRPr="00A76AA9">
        <w:rPr>
          <w:rFonts w:ascii="Times New Roman" w:hAnsi="Times New Roman" w:cs="Times New Roman"/>
          <w:sz w:val="24"/>
          <w:szCs w:val="24"/>
        </w:rPr>
        <w:t>T</w:t>
      </w:r>
      <w:r w:rsidR="000A2D3C" w:rsidRPr="00A76AA9">
        <w:rPr>
          <w:rFonts w:ascii="Times New Roman" w:hAnsi="Times New Roman" w:cs="Times New Roman"/>
          <w:sz w:val="24"/>
          <w:szCs w:val="24"/>
        </w:rPr>
        <w:t xml:space="preserve">he paradigms </w:t>
      </w:r>
      <w:r w:rsidR="006A3F0C" w:rsidRPr="00A76AA9">
        <w:rPr>
          <w:rFonts w:ascii="Times New Roman" w:hAnsi="Times New Roman" w:cs="Times New Roman"/>
          <w:sz w:val="24"/>
          <w:szCs w:val="24"/>
        </w:rPr>
        <w:t xml:space="preserve">most commonly </w:t>
      </w:r>
      <w:r w:rsidR="000A2D3C" w:rsidRPr="00A76AA9">
        <w:rPr>
          <w:rFonts w:ascii="Times New Roman" w:hAnsi="Times New Roman" w:cs="Times New Roman"/>
          <w:sz w:val="24"/>
          <w:szCs w:val="24"/>
        </w:rPr>
        <w:t xml:space="preserve">used to demonstrate attentional capture by threat (e.g. </w:t>
      </w:r>
      <w:r w:rsidR="000C56E4" w:rsidRPr="00A76AA9">
        <w:rPr>
          <w:rFonts w:ascii="Times New Roman" w:hAnsi="Times New Roman" w:cs="Times New Roman"/>
          <w:sz w:val="24"/>
          <w:szCs w:val="24"/>
        </w:rPr>
        <w:t>dot-probe</w:t>
      </w:r>
      <w:r w:rsidR="00874135">
        <w:rPr>
          <w:rFonts w:ascii="Times New Roman" w:hAnsi="Times New Roman" w:cs="Times New Roman"/>
          <w:sz w:val="24"/>
          <w:szCs w:val="24"/>
        </w:rPr>
        <w:t>, visual search,</w:t>
      </w:r>
      <w:r w:rsidR="000A2D3C" w:rsidRPr="00A76AA9">
        <w:rPr>
          <w:rFonts w:ascii="Times New Roman" w:hAnsi="Times New Roman" w:cs="Times New Roman"/>
          <w:sz w:val="24"/>
          <w:szCs w:val="24"/>
        </w:rPr>
        <w:t xml:space="preserve"> or emotional </w:t>
      </w:r>
      <w:r w:rsidR="008E51EC" w:rsidRPr="00A76AA9">
        <w:rPr>
          <w:rFonts w:ascii="Times New Roman" w:hAnsi="Times New Roman" w:cs="Times New Roman"/>
          <w:sz w:val="24"/>
          <w:szCs w:val="24"/>
        </w:rPr>
        <w:t>S</w:t>
      </w:r>
      <w:r w:rsidR="000A2D3C" w:rsidRPr="00A76AA9">
        <w:rPr>
          <w:rFonts w:ascii="Times New Roman" w:hAnsi="Times New Roman" w:cs="Times New Roman"/>
          <w:sz w:val="24"/>
          <w:szCs w:val="24"/>
        </w:rPr>
        <w:t xml:space="preserve">troop) present the threatening stimulus in a location that must be </w:t>
      </w:r>
      <w:r w:rsidR="00A03F41" w:rsidRPr="00A76AA9">
        <w:rPr>
          <w:rFonts w:ascii="Times New Roman" w:hAnsi="Times New Roman" w:cs="Times New Roman"/>
          <w:sz w:val="24"/>
          <w:szCs w:val="24"/>
        </w:rPr>
        <w:t>attended</w:t>
      </w:r>
      <w:r w:rsidR="000A2D3C" w:rsidRPr="00A76AA9">
        <w:rPr>
          <w:rFonts w:ascii="Times New Roman" w:hAnsi="Times New Roman" w:cs="Times New Roman"/>
          <w:sz w:val="24"/>
          <w:szCs w:val="24"/>
        </w:rPr>
        <w:t xml:space="preserve"> in order to successfully perform the task</w:t>
      </w:r>
      <w:r w:rsidR="00AE792B" w:rsidRPr="00A76AA9">
        <w:rPr>
          <w:rFonts w:ascii="Times New Roman" w:hAnsi="Times New Roman" w:cs="Times New Roman"/>
          <w:sz w:val="24"/>
          <w:szCs w:val="24"/>
        </w:rPr>
        <w:t xml:space="preserve">, </w:t>
      </w:r>
      <w:r w:rsidR="00A03F41" w:rsidRPr="00A76AA9">
        <w:rPr>
          <w:rFonts w:ascii="Times New Roman" w:hAnsi="Times New Roman" w:cs="Times New Roman"/>
          <w:sz w:val="24"/>
          <w:szCs w:val="24"/>
        </w:rPr>
        <w:t xml:space="preserve">often with </w:t>
      </w:r>
      <w:r w:rsidR="00AE792B" w:rsidRPr="00A76AA9">
        <w:rPr>
          <w:rFonts w:ascii="Times New Roman" w:hAnsi="Times New Roman" w:cs="Times New Roman"/>
          <w:sz w:val="24"/>
          <w:szCs w:val="24"/>
        </w:rPr>
        <w:t>no</w:t>
      </w:r>
      <w:r w:rsidR="00A03F41" w:rsidRPr="00A76AA9">
        <w:rPr>
          <w:rFonts w:ascii="Times New Roman" w:hAnsi="Times New Roman" w:cs="Times New Roman"/>
          <w:sz w:val="24"/>
          <w:szCs w:val="24"/>
        </w:rPr>
        <w:t xml:space="preserve"> obvious performance</w:t>
      </w:r>
      <w:r w:rsidR="00AE792B" w:rsidRPr="00A76AA9">
        <w:rPr>
          <w:rFonts w:ascii="Times New Roman" w:hAnsi="Times New Roman" w:cs="Times New Roman"/>
          <w:sz w:val="24"/>
          <w:szCs w:val="24"/>
        </w:rPr>
        <w:t xml:space="preserve"> cost to attending the images</w:t>
      </w:r>
      <w:r w:rsidR="000D0190" w:rsidRPr="00A76AA9">
        <w:rPr>
          <w:rFonts w:ascii="Times New Roman" w:hAnsi="Times New Roman" w:cs="Times New Roman"/>
          <w:sz w:val="24"/>
          <w:szCs w:val="24"/>
        </w:rPr>
        <w:t xml:space="preserve"> (</w:t>
      </w:r>
      <w:r w:rsidR="00502730" w:rsidRPr="00A76AA9">
        <w:rPr>
          <w:rFonts w:ascii="Times New Roman" w:hAnsi="Times New Roman" w:cs="Times New Roman"/>
          <w:sz w:val="24"/>
          <w:szCs w:val="24"/>
        </w:rPr>
        <w:t xml:space="preserve">although </w:t>
      </w:r>
      <w:r w:rsidR="000D0190" w:rsidRPr="00A76AA9">
        <w:rPr>
          <w:rFonts w:ascii="Times New Roman" w:hAnsi="Times New Roman" w:cs="Times New Roman"/>
          <w:sz w:val="24"/>
          <w:szCs w:val="24"/>
        </w:rPr>
        <w:t xml:space="preserve">see Grimshaw, Kranz, Carmel, Moody &amp; </w:t>
      </w:r>
      <w:proofErr w:type="spellStart"/>
      <w:r w:rsidR="000D0190" w:rsidRPr="00A76AA9">
        <w:rPr>
          <w:rFonts w:ascii="Times New Roman" w:hAnsi="Times New Roman" w:cs="Times New Roman"/>
          <w:sz w:val="24"/>
          <w:szCs w:val="24"/>
        </w:rPr>
        <w:t>Devue</w:t>
      </w:r>
      <w:proofErr w:type="spellEnd"/>
      <w:r w:rsidR="000D0190" w:rsidRPr="00A76AA9">
        <w:rPr>
          <w:rFonts w:ascii="Times New Roman" w:hAnsi="Times New Roman" w:cs="Times New Roman"/>
          <w:sz w:val="24"/>
          <w:szCs w:val="24"/>
        </w:rPr>
        <w:t>, 2018, for a recent exception)</w:t>
      </w:r>
      <w:r w:rsidR="00AE792B" w:rsidRPr="00A76AA9">
        <w:rPr>
          <w:rFonts w:ascii="Times New Roman" w:hAnsi="Times New Roman" w:cs="Times New Roman"/>
          <w:sz w:val="24"/>
          <w:szCs w:val="24"/>
        </w:rPr>
        <w:t xml:space="preserve">. </w:t>
      </w:r>
      <w:r w:rsidR="00A03F41" w:rsidRPr="00A76AA9">
        <w:rPr>
          <w:rFonts w:ascii="Times New Roman" w:hAnsi="Times New Roman" w:cs="Times New Roman"/>
          <w:sz w:val="24"/>
          <w:szCs w:val="24"/>
        </w:rPr>
        <w:t>It might</w:t>
      </w:r>
      <w:r w:rsidR="00E75341" w:rsidRPr="00A76AA9">
        <w:rPr>
          <w:rFonts w:ascii="Times New Roman" w:hAnsi="Times New Roman" w:cs="Times New Roman"/>
          <w:sz w:val="24"/>
          <w:szCs w:val="24"/>
        </w:rPr>
        <w:t>,</w:t>
      </w:r>
      <w:r w:rsidR="00A03F41" w:rsidRPr="00A76AA9">
        <w:rPr>
          <w:rFonts w:ascii="Times New Roman" w:hAnsi="Times New Roman" w:cs="Times New Roman"/>
          <w:sz w:val="24"/>
          <w:szCs w:val="24"/>
        </w:rPr>
        <w:t xml:space="preserve"> </w:t>
      </w:r>
      <w:r w:rsidR="00E75341" w:rsidRPr="00A76AA9">
        <w:rPr>
          <w:rFonts w:ascii="Times New Roman" w:hAnsi="Times New Roman" w:cs="Times New Roman"/>
          <w:sz w:val="24"/>
          <w:szCs w:val="24"/>
        </w:rPr>
        <w:t xml:space="preserve">therefore, </w:t>
      </w:r>
      <w:r w:rsidR="00874135">
        <w:rPr>
          <w:rFonts w:ascii="Times New Roman" w:hAnsi="Times New Roman" w:cs="Times New Roman"/>
          <w:sz w:val="24"/>
          <w:szCs w:val="24"/>
        </w:rPr>
        <w:t xml:space="preserve">be </w:t>
      </w:r>
      <w:r w:rsidR="00A03F41" w:rsidRPr="00A76AA9">
        <w:rPr>
          <w:rFonts w:ascii="Times New Roman" w:hAnsi="Times New Roman" w:cs="Times New Roman"/>
          <w:sz w:val="24"/>
          <w:szCs w:val="24"/>
        </w:rPr>
        <w:t>argued that</w:t>
      </w:r>
      <w:r w:rsidR="004479FD" w:rsidRPr="00A76AA9">
        <w:rPr>
          <w:rFonts w:ascii="Times New Roman" w:hAnsi="Times New Roman" w:cs="Times New Roman"/>
          <w:sz w:val="24"/>
          <w:szCs w:val="24"/>
        </w:rPr>
        <w:t xml:space="preserve"> in </w:t>
      </w:r>
      <w:r w:rsidR="004D58DF" w:rsidRPr="00A76AA9">
        <w:rPr>
          <w:rFonts w:ascii="Times New Roman" w:hAnsi="Times New Roman" w:cs="Times New Roman"/>
          <w:sz w:val="24"/>
          <w:szCs w:val="24"/>
        </w:rPr>
        <w:t>such</w:t>
      </w:r>
      <w:r w:rsidR="004479FD" w:rsidRPr="00A76AA9">
        <w:rPr>
          <w:rFonts w:ascii="Times New Roman" w:hAnsi="Times New Roman" w:cs="Times New Roman"/>
          <w:sz w:val="24"/>
          <w:szCs w:val="24"/>
        </w:rPr>
        <w:t xml:space="preserve"> cases</w:t>
      </w:r>
      <w:r w:rsidR="00A03F41" w:rsidRPr="00A76AA9">
        <w:rPr>
          <w:rFonts w:ascii="Times New Roman" w:hAnsi="Times New Roman" w:cs="Times New Roman"/>
          <w:sz w:val="24"/>
          <w:szCs w:val="24"/>
        </w:rPr>
        <w:t xml:space="preserve"> participants are simply </w:t>
      </w:r>
      <w:r w:rsidR="0090291D" w:rsidRPr="00A76AA9">
        <w:rPr>
          <w:rFonts w:ascii="Times New Roman" w:hAnsi="Times New Roman" w:cs="Times New Roman"/>
          <w:sz w:val="24"/>
          <w:szCs w:val="24"/>
        </w:rPr>
        <w:t>failing to follow</w:t>
      </w:r>
      <w:r w:rsidR="00A03F41" w:rsidRPr="00A76AA9">
        <w:rPr>
          <w:rFonts w:ascii="Times New Roman" w:hAnsi="Times New Roman" w:cs="Times New Roman"/>
          <w:sz w:val="24"/>
          <w:szCs w:val="24"/>
        </w:rPr>
        <w:t xml:space="preserve"> the instruction </w:t>
      </w:r>
      <w:r w:rsidR="00A03F41" w:rsidRPr="00A76AA9">
        <w:rPr>
          <w:rFonts w:ascii="Times New Roman" w:hAnsi="Times New Roman" w:cs="Times New Roman"/>
          <w:sz w:val="24"/>
          <w:szCs w:val="24"/>
        </w:rPr>
        <w:lastRenderedPageBreak/>
        <w:t>to ignore the threat stimuli</w:t>
      </w:r>
      <w:r w:rsidR="0090291D" w:rsidRPr="00A76AA9">
        <w:rPr>
          <w:rFonts w:ascii="Times New Roman" w:hAnsi="Times New Roman" w:cs="Times New Roman"/>
          <w:sz w:val="24"/>
          <w:szCs w:val="24"/>
        </w:rPr>
        <w:t xml:space="preserve"> because it is not possible to both attend to a location and suppress the visual information presented there.</w:t>
      </w:r>
    </w:p>
    <w:p w14:paraId="521ADEB5" w14:textId="22A80552" w:rsidR="00A25EB4" w:rsidRPr="00A76AA9" w:rsidRDefault="00D87991"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An alternative possibility, however, is that attentional capture by threat may</w:t>
      </w:r>
      <w:r w:rsidR="00140879" w:rsidRPr="00A76AA9">
        <w:rPr>
          <w:rFonts w:ascii="Times New Roman" w:hAnsi="Times New Roman" w:cs="Times New Roman"/>
          <w:sz w:val="24"/>
          <w:szCs w:val="24"/>
        </w:rPr>
        <w:t xml:space="preserve"> </w:t>
      </w:r>
      <w:r w:rsidRPr="00A76AA9">
        <w:rPr>
          <w:rFonts w:ascii="Times New Roman" w:hAnsi="Times New Roman" w:cs="Times New Roman"/>
          <w:sz w:val="24"/>
          <w:szCs w:val="24"/>
        </w:rPr>
        <w:t>be truly involuntary but nevertheless driven by top-down goals. W</w:t>
      </w:r>
      <w:r w:rsidR="00C03A31" w:rsidRPr="00A76AA9">
        <w:rPr>
          <w:rFonts w:ascii="Times New Roman" w:hAnsi="Times New Roman" w:cs="Times New Roman"/>
          <w:sz w:val="24"/>
          <w:szCs w:val="24"/>
        </w:rPr>
        <w:t xml:space="preserve">hile </w:t>
      </w:r>
      <w:r w:rsidRPr="00A76AA9">
        <w:rPr>
          <w:rFonts w:ascii="Times New Roman" w:hAnsi="Times New Roman" w:cs="Times New Roman"/>
          <w:sz w:val="24"/>
          <w:szCs w:val="24"/>
        </w:rPr>
        <w:t xml:space="preserve">this </w:t>
      </w:r>
      <w:r w:rsidR="00C03A31" w:rsidRPr="00A76AA9">
        <w:rPr>
          <w:rFonts w:ascii="Times New Roman" w:hAnsi="Times New Roman" w:cs="Times New Roman"/>
          <w:sz w:val="24"/>
          <w:szCs w:val="24"/>
        </w:rPr>
        <w:t>may appear paradoxical</w:t>
      </w:r>
      <w:r w:rsidR="0003642D" w:rsidRPr="00A76AA9">
        <w:rPr>
          <w:rFonts w:ascii="Times New Roman" w:hAnsi="Times New Roman" w:cs="Times New Roman"/>
          <w:sz w:val="24"/>
          <w:szCs w:val="24"/>
        </w:rPr>
        <w:t>,</w:t>
      </w:r>
      <w:r w:rsidR="00C03A31" w:rsidRPr="00A76AA9">
        <w:rPr>
          <w:rFonts w:ascii="Times New Roman" w:hAnsi="Times New Roman" w:cs="Times New Roman"/>
          <w:sz w:val="24"/>
          <w:szCs w:val="24"/>
        </w:rPr>
        <w:t xml:space="preserve"> </w:t>
      </w:r>
      <w:r w:rsidR="0003642D" w:rsidRPr="00A76AA9">
        <w:rPr>
          <w:rFonts w:ascii="Times New Roman" w:hAnsi="Times New Roman" w:cs="Times New Roman"/>
          <w:sz w:val="24"/>
          <w:szCs w:val="24"/>
        </w:rPr>
        <w:t>t</w:t>
      </w:r>
      <w:r w:rsidR="00392351" w:rsidRPr="00A76AA9">
        <w:rPr>
          <w:rFonts w:ascii="Times New Roman" w:hAnsi="Times New Roman" w:cs="Times New Roman"/>
          <w:sz w:val="24"/>
          <w:szCs w:val="24"/>
        </w:rPr>
        <w:t>h</w:t>
      </w:r>
      <w:r w:rsidR="007A3C0F" w:rsidRPr="00A76AA9">
        <w:rPr>
          <w:rFonts w:ascii="Times New Roman" w:hAnsi="Times New Roman" w:cs="Times New Roman"/>
          <w:sz w:val="24"/>
          <w:szCs w:val="24"/>
        </w:rPr>
        <w:t>ere is</w:t>
      </w:r>
      <w:r w:rsidR="008D0427" w:rsidRPr="00A76AA9">
        <w:rPr>
          <w:rFonts w:ascii="Times New Roman" w:hAnsi="Times New Roman" w:cs="Times New Roman"/>
          <w:sz w:val="24"/>
          <w:szCs w:val="24"/>
        </w:rPr>
        <w:t xml:space="preserve"> </w:t>
      </w:r>
      <w:r w:rsidR="00D87686" w:rsidRPr="00A76AA9">
        <w:rPr>
          <w:rFonts w:ascii="Times New Roman" w:hAnsi="Times New Roman" w:cs="Times New Roman"/>
          <w:sz w:val="24"/>
          <w:szCs w:val="24"/>
        </w:rPr>
        <w:t>considerable</w:t>
      </w:r>
      <w:r w:rsidR="007A3C0F" w:rsidRPr="00A76AA9">
        <w:rPr>
          <w:rFonts w:ascii="Times New Roman" w:hAnsi="Times New Roman" w:cs="Times New Roman"/>
          <w:sz w:val="24"/>
          <w:szCs w:val="24"/>
        </w:rPr>
        <w:t xml:space="preserve"> </w:t>
      </w:r>
      <w:r w:rsidR="00980550" w:rsidRPr="00A76AA9">
        <w:rPr>
          <w:rFonts w:ascii="Times New Roman" w:hAnsi="Times New Roman" w:cs="Times New Roman"/>
          <w:sz w:val="24"/>
          <w:szCs w:val="24"/>
        </w:rPr>
        <w:t>evidence</w:t>
      </w:r>
      <w:r w:rsidR="007A3C0F" w:rsidRPr="00A76AA9">
        <w:rPr>
          <w:rFonts w:ascii="Times New Roman" w:hAnsi="Times New Roman" w:cs="Times New Roman"/>
          <w:sz w:val="24"/>
          <w:szCs w:val="24"/>
        </w:rPr>
        <w:t xml:space="preserve"> tha</w:t>
      </w:r>
      <w:r w:rsidR="00EB237B" w:rsidRPr="00A76AA9">
        <w:rPr>
          <w:rFonts w:ascii="Times New Roman" w:hAnsi="Times New Roman" w:cs="Times New Roman"/>
          <w:sz w:val="24"/>
          <w:szCs w:val="24"/>
        </w:rPr>
        <w:t xml:space="preserve">t </w:t>
      </w:r>
      <w:r w:rsidR="008D0427" w:rsidRPr="00100B0B">
        <w:rPr>
          <w:rFonts w:ascii="Times New Roman" w:hAnsi="Times New Roman" w:cs="Times New Roman"/>
          <w:sz w:val="24"/>
          <w:szCs w:val="24"/>
        </w:rPr>
        <w:t>involuntary</w:t>
      </w:r>
      <w:r w:rsidR="008D0427" w:rsidRPr="0065061C">
        <w:rPr>
          <w:rFonts w:ascii="Times New Roman" w:hAnsi="Times New Roman" w:cs="Times New Roman"/>
          <w:sz w:val="24"/>
          <w:szCs w:val="24"/>
        </w:rPr>
        <w:t xml:space="preserve"> attentional capture can </w:t>
      </w:r>
      <w:r w:rsidR="009C4AD2" w:rsidRPr="00A76AA9">
        <w:rPr>
          <w:rFonts w:ascii="Times New Roman" w:hAnsi="Times New Roman" w:cs="Times New Roman"/>
          <w:sz w:val="24"/>
          <w:szCs w:val="24"/>
        </w:rPr>
        <w:t xml:space="preserve">in fact </w:t>
      </w:r>
      <w:r w:rsidR="008D0427" w:rsidRPr="00A76AA9">
        <w:rPr>
          <w:rFonts w:ascii="Times New Roman" w:hAnsi="Times New Roman" w:cs="Times New Roman"/>
          <w:sz w:val="24"/>
          <w:szCs w:val="24"/>
        </w:rPr>
        <w:t>occur as a</w:t>
      </w:r>
      <w:r w:rsidR="00392351" w:rsidRPr="00A76AA9">
        <w:rPr>
          <w:rFonts w:ascii="Times New Roman" w:hAnsi="Times New Roman" w:cs="Times New Roman"/>
          <w:sz w:val="24"/>
          <w:szCs w:val="24"/>
        </w:rPr>
        <w:t>n unintended</w:t>
      </w:r>
      <w:r w:rsidR="008D0427" w:rsidRPr="00A76AA9">
        <w:rPr>
          <w:rFonts w:ascii="Times New Roman" w:hAnsi="Times New Roman" w:cs="Times New Roman"/>
          <w:sz w:val="24"/>
          <w:szCs w:val="24"/>
        </w:rPr>
        <w:t xml:space="preserve"> </w:t>
      </w:r>
      <w:r w:rsidR="007A7AA0" w:rsidRPr="00A76AA9">
        <w:rPr>
          <w:rFonts w:ascii="Times New Roman" w:hAnsi="Times New Roman" w:cs="Times New Roman"/>
          <w:sz w:val="24"/>
          <w:szCs w:val="24"/>
        </w:rPr>
        <w:t>consequence</w:t>
      </w:r>
      <w:r w:rsidR="008D0427" w:rsidRPr="00A76AA9">
        <w:rPr>
          <w:rFonts w:ascii="Times New Roman" w:hAnsi="Times New Roman" w:cs="Times New Roman"/>
          <w:sz w:val="24"/>
          <w:szCs w:val="24"/>
        </w:rPr>
        <w:t xml:space="preserve"> of </w:t>
      </w:r>
      <w:r w:rsidR="00C03A31" w:rsidRPr="00100B0B">
        <w:rPr>
          <w:rFonts w:ascii="Times New Roman" w:hAnsi="Times New Roman" w:cs="Times New Roman"/>
          <w:sz w:val="24"/>
          <w:szCs w:val="24"/>
        </w:rPr>
        <w:t>voluntary</w:t>
      </w:r>
      <w:r w:rsidR="00C03A31" w:rsidRPr="0065061C">
        <w:rPr>
          <w:rFonts w:ascii="Times New Roman" w:hAnsi="Times New Roman" w:cs="Times New Roman"/>
          <w:sz w:val="24"/>
          <w:szCs w:val="24"/>
        </w:rPr>
        <w:t xml:space="preserve"> </w:t>
      </w:r>
      <w:r w:rsidR="00C61A1E" w:rsidRPr="00A76AA9">
        <w:rPr>
          <w:rFonts w:ascii="Times New Roman" w:hAnsi="Times New Roman" w:cs="Times New Roman"/>
          <w:sz w:val="24"/>
          <w:szCs w:val="24"/>
        </w:rPr>
        <w:t>goal-driven</w:t>
      </w:r>
      <w:r w:rsidR="007A3C0F" w:rsidRPr="00A76AA9">
        <w:rPr>
          <w:rFonts w:ascii="Times New Roman" w:hAnsi="Times New Roman" w:cs="Times New Roman"/>
          <w:sz w:val="24"/>
          <w:szCs w:val="24"/>
        </w:rPr>
        <w:t xml:space="preserve"> </w:t>
      </w:r>
      <w:r w:rsidR="007A7AA0" w:rsidRPr="00A76AA9">
        <w:rPr>
          <w:rFonts w:ascii="Times New Roman" w:hAnsi="Times New Roman" w:cs="Times New Roman"/>
          <w:sz w:val="24"/>
          <w:szCs w:val="24"/>
        </w:rPr>
        <w:t>attention (</w:t>
      </w:r>
      <w:r w:rsidR="00364CD2" w:rsidRPr="00A76AA9">
        <w:rPr>
          <w:rFonts w:ascii="Times New Roman" w:hAnsi="Times New Roman" w:cs="Times New Roman"/>
          <w:sz w:val="24"/>
          <w:szCs w:val="24"/>
        </w:rPr>
        <w:t>Folk</w:t>
      </w:r>
      <w:r w:rsidR="00751274" w:rsidRPr="00A76AA9">
        <w:rPr>
          <w:rFonts w:ascii="Times New Roman" w:hAnsi="Times New Roman" w:cs="Times New Roman"/>
          <w:sz w:val="24"/>
          <w:szCs w:val="24"/>
        </w:rPr>
        <w:t xml:space="preserve"> et al.</w:t>
      </w:r>
      <w:r w:rsidR="00364CD2" w:rsidRPr="00A76AA9">
        <w:rPr>
          <w:rFonts w:ascii="Times New Roman" w:hAnsi="Times New Roman" w:cs="Times New Roman"/>
          <w:sz w:val="24"/>
          <w:szCs w:val="24"/>
        </w:rPr>
        <w:t xml:space="preserve">, 1992; Folk, </w:t>
      </w:r>
      <w:proofErr w:type="spellStart"/>
      <w:r w:rsidR="00364CD2" w:rsidRPr="00A76AA9">
        <w:rPr>
          <w:rFonts w:ascii="Times New Roman" w:hAnsi="Times New Roman" w:cs="Times New Roman"/>
          <w:sz w:val="24"/>
          <w:szCs w:val="24"/>
        </w:rPr>
        <w:t>Leber</w:t>
      </w:r>
      <w:proofErr w:type="spellEnd"/>
      <w:r w:rsidR="00364CD2" w:rsidRPr="00A76AA9">
        <w:rPr>
          <w:rFonts w:ascii="Times New Roman" w:hAnsi="Times New Roman" w:cs="Times New Roman"/>
          <w:sz w:val="24"/>
          <w:szCs w:val="24"/>
        </w:rPr>
        <w:t xml:space="preserve"> &amp; </w:t>
      </w:r>
      <w:proofErr w:type="spellStart"/>
      <w:r w:rsidR="00364CD2" w:rsidRPr="00A76AA9">
        <w:rPr>
          <w:rFonts w:ascii="Times New Roman" w:hAnsi="Times New Roman" w:cs="Times New Roman"/>
          <w:sz w:val="24"/>
          <w:szCs w:val="24"/>
        </w:rPr>
        <w:t>Egeth</w:t>
      </w:r>
      <w:proofErr w:type="spellEnd"/>
      <w:r w:rsidR="00364CD2" w:rsidRPr="00A76AA9">
        <w:rPr>
          <w:rFonts w:ascii="Times New Roman" w:hAnsi="Times New Roman" w:cs="Times New Roman"/>
          <w:sz w:val="24"/>
          <w:szCs w:val="24"/>
        </w:rPr>
        <w:t>, 2002; 2008; LeBlanc</w:t>
      </w:r>
      <w:r w:rsidR="00996F6C" w:rsidRPr="00A76AA9">
        <w:rPr>
          <w:rFonts w:ascii="Times New Roman" w:hAnsi="Times New Roman" w:cs="Times New Roman"/>
          <w:sz w:val="24"/>
          <w:szCs w:val="24"/>
        </w:rPr>
        <w:t>, Prime</w:t>
      </w:r>
      <w:r w:rsidR="00364CD2" w:rsidRPr="00A76AA9">
        <w:rPr>
          <w:rFonts w:ascii="Times New Roman" w:hAnsi="Times New Roman" w:cs="Times New Roman"/>
          <w:sz w:val="24"/>
          <w:szCs w:val="24"/>
        </w:rPr>
        <w:t xml:space="preserve"> &amp; </w:t>
      </w:r>
      <w:proofErr w:type="spellStart"/>
      <w:r w:rsidR="00364CD2" w:rsidRPr="00A76AA9">
        <w:rPr>
          <w:rFonts w:ascii="Times New Roman" w:hAnsi="Times New Roman" w:cs="Times New Roman"/>
          <w:sz w:val="24"/>
          <w:szCs w:val="24"/>
        </w:rPr>
        <w:t>Jolicoer</w:t>
      </w:r>
      <w:proofErr w:type="spellEnd"/>
      <w:r w:rsidR="00364CD2" w:rsidRPr="00A76AA9">
        <w:rPr>
          <w:rFonts w:ascii="Times New Roman" w:hAnsi="Times New Roman" w:cs="Times New Roman"/>
          <w:sz w:val="24"/>
          <w:szCs w:val="24"/>
        </w:rPr>
        <w:t xml:space="preserve">, </w:t>
      </w:r>
      <w:r w:rsidR="00996F6C" w:rsidRPr="00A76AA9">
        <w:rPr>
          <w:rFonts w:ascii="Times New Roman" w:hAnsi="Times New Roman" w:cs="Times New Roman"/>
          <w:sz w:val="24"/>
          <w:szCs w:val="24"/>
        </w:rPr>
        <w:t>2008</w:t>
      </w:r>
      <w:r w:rsidR="007A7AA0"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64269" w:rsidRPr="00A76AA9">
        <w:rPr>
          <w:rFonts w:ascii="Times New Roman" w:hAnsi="Times New Roman" w:cs="Times New Roman"/>
          <w:sz w:val="24"/>
          <w:szCs w:val="24"/>
        </w:rPr>
        <w:t>Compelling e</w:t>
      </w:r>
      <w:r w:rsidR="000556BC" w:rsidRPr="00A76AA9">
        <w:rPr>
          <w:rFonts w:ascii="Times New Roman" w:hAnsi="Times New Roman" w:cs="Times New Roman"/>
          <w:sz w:val="24"/>
          <w:szCs w:val="24"/>
        </w:rPr>
        <w:t xml:space="preserve">vidence from </w:t>
      </w:r>
      <w:r w:rsidR="00664269" w:rsidRPr="00A76AA9">
        <w:rPr>
          <w:rFonts w:ascii="Times New Roman" w:hAnsi="Times New Roman" w:cs="Times New Roman"/>
          <w:sz w:val="24"/>
          <w:szCs w:val="24"/>
        </w:rPr>
        <w:t xml:space="preserve">the </w:t>
      </w:r>
      <w:r w:rsidR="000467D1" w:rsidRPr="00A76AA9">
        <w:rPr>
          <w:rFonts w:ascii="Times New Roman" w:hAnsi="Times New Roman" w:cs="Times New Roman"/>
          <w:sz w:val="24"/>
          <w:szCs w:val="24"/>
        </w:rPr>
        <w:t>‘</w:t>
      </w:r>
      <w:r w:rsidR="000556BC" w:rsidRPr="00A76AA9">
        <w:rPr>
          <w:rFonts w:ascii="Times New Roman" w:hAnsi="Times New Roman" w:cs="Times New Roman"/>
          <w:sz w:val="24"/>
          <w:szCs w:val="24"/>
        </w:rPr>
        <w:t>contingent capture</w:t>
      </w:r>
      <w:r w:rsidR="000467D1" w:rsidRPr="00A76AA9">
        <w:rPr>
          <w:rFonts w:ascii="Times New Roman" w:hAnsi="Times New Roman" w:cs="Times New Roman"/>
          <w:sz w:val="24"/>
          <w:szCs w:val="24"/>
        </w:rPr>
        <w:t>’</w:t>
      </w:r>
      <w:r w:rsidR="000556BC" w:rsidRPr="00A76AA9">
        <w:rPr>
          <w:rFonts w:ascii="Times New Roman" w:hAnsi="Times New Roman" w:cs="Times New Roman"/>
          <w:sz w:val="24"/>
          <w:szCs w:val="24"/>
        </w:rPr>
        <w:t xml:space="preserve"> </w:t>
      </w:r>
      <w:r w:rsidR="00664269" w:rsidRPr="00A76AA9">
        <w:rPr>
          <w:rFonts w:ascii="Times New Roman" w:hAnsi="Times New Roman" w:cs="Times New Roman"/>
          <w:sz w:val="24"/>
          <w:szCs w:val="24"/>
        </w:rPr>
        <w:t>literature suggest</w:t>
      </w:r>
      <w:r w:rsidR="00621B20" w:rsidRPr="00A76AA9">
        <w:rPr>
          <w:rFonts w:ascii="Times New Roman" w:hAnsi="Times New Roman" w:cs="Times New Roman"/>
          <w:sz w:val="24"/>
          <w:szCs w:val="24"/>
        </w:rPr>
        <w:t>s</w:t>
      </w:r>
      <w:r w:rsidR="00664269" w:rsidRPr="00A76AA9">
        <w:rPr>
          <w:rFonts w:ascii="Times New Roman" w:hAnsi="Times New Roman" w:cs="Times New Roman"/>
          <w:sz w:val="24"/>
          <w:szCs w:val="24"/>
        </w:rPr>
        <w:t xml:space="preserve"> that </w:t>
      </w:r>
      <w:r w:rsidR="00256E00" w:rsidRPr="00A76AA9">
        <w:rPr>
          <w:rFonts w:ascii="Times New Roman" w:hAnsi="Times New Roman" w:cs="Times New Roman"/>
          <w:sz w:val="24"/>
          <w:szCs w:val="24"/>
        </w:rPr>
        <w:t xml:space="preserve">when </w:t>
      </w:r>
      <w:r w:rsidR="00FF00C0" w:rsidRPr="00A76AA9">
        <w:rPr>
          <w:rFonts w:ascii="Times New Roman" w:hAnsi="Times New Roman" w:cs="Times New Roman"/>
          <w:sz w:val="24"/>
          <w:szCs w:val="24"/>
        </w:rPr>
        <w:t>goal</w:t>
      </w:r>
      <w:r w:rsidR="00AC3971" w:rsidRPr="00A76AA9">
        <w:rPr>
          <w:rFonts w:ascii="Times New Roman" w:hAnsi="Times New Roman" w:cs="Times New Roman"/>
          <w:sz w:val="24"/>
          <w:szCs w:val="24"/>
        </w:rPr>
        <w:t>-</w:t>
      </w:r>
      <w:r w:rsidR="00FF00C0" w:rsidRPr="00A76AA9">
        <w:rPr>
          <w:rFonts w:ascii="Times New Roman" w:hAnsi="Times New Roman" w:cs="Times New Roman"/>
          <w:sz w:val="24"/>
          <w:szCs w:val="24"/>
        </w:rPr>
        <w:t>driven</w:t>
      </w:r>
      <w:r w:rsidR="00256E00" w:rsidRPr="00A76AA9">
        <w:rPr>
          <w:rFonts w:ascii="Times New Roman" w:hAnsi="Times New Roman" w:cs="Times New Roman"/>
          <w:sz w:val="24"/>
          <w:szCs w:val="24"/>
        </w:rPr>
        <w:t xml:space="preserve"> attention is directed to a particular </w:t>
      </w:r>
      <w:r w:rsidR="00E36669" w:rsidRPr="00A76AA9">
        <w:rPr>
          <w:rFonts w:ascii="Times New Roman" w:hAnsi="Times New Roman" w:cs="Times New Roman"/>
          <w:sz w:val="24"/>
          <w:szCs w:val="24"/>
        </w:rPr>
        <w:t>type</w:t>
      </w:r>
      <w:r w:rsidR="00256E00" w:rsidRPr="00A76AA9">
        <w:rPr>
          <w:rFonts w:ascii="Times New Roman" w:hAnsi="Times New Roman" w:cs="Times New Roman"/>
          <w:sz w:val="24"/>
          <w:szCs w:val="24"/>
        </w:rPr>
        <w:t xml:space="preserve"> of stimul</w:t>
      </w:r>
      <w:r w:rsidR="00A91119" w:rsidRPr="00A76AA9">
        <w:rPr>
          <w:rFonts w:ascii="Times New Roman" w:hAnsi="Times New Roman" w:cs="Times New Roman"/>
          <w:sz w:val="24"/>
          <w:szCs w:val="24"/>
        </w:rPr>
        <w:t>us</w:t>
      </w:r>
      <w:r w:rsidR="00621B20" w:rsidRPr="00A76AA9">
        <w:rPr>
          <w:rFonts w:ascii="Times New Roman" w:hAnsi="Times New Roman" w:cs="Times New Roman"/>
          <w:sz w:val="24"/>
          <w:szCs w:val="24"/>
        </w:rPr>
        <w:t xml:space="preserve">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621B20" w:rsidRPr="00A76AA9">
        <w:rPr>
          <w:rFonts w:ascii="Times New Roman" w:hAnsi="Times New Roman" w:cs="Times New Roman"/>
          <w:sz w:val="24"/>
          <w:szCs w:val="24"/>
        </w:rPr>
        <w:t>a particular colour, shape, or even semantic cat</w:t>
      </w:r>
      <w:r w:rsidR="00F638E5" w:rsidRPr="00A76AA9">
        <w:rPr>
          <w:rFonts w:ascii="Times New Roman" w:hAnsi="Times New Roman" w:cs="Times New Roman"/>
          <w:sz w:val="24"/>
          <w:szCs w:val="24"/>
        </w:rPr>
        <w:t>e</w:t>
      </w:r>
      <w:r w:rsidR="00621B20" w:rsidRPr="00A76AA9">
        <w:rPr>
          <w:rFonts w:ascii="Times New Roman" w:hAnsi="Times New Roman" w:cs="Times New Roman"/>
          <w:sz w:val="24"/>
          <w:szCs w:val="24"/>
        </w:rPr>
        <w:t>gory)</w:t>
      </w:r>
      <w:r w:rsidR="00A91119" w:rsidRPr="00A76AA9">
        <w:rPr>
          <w:rFonts w:ascii="Times New Roman" w:hAnsi="Times New Roman" w:cs="Times New Roman"/>
          <w:sz w:val="24"/>
          <w:szCs w:val="24"/>
        </w:rPr>
        <w:t>,</w:t>
      </w:r>
      <w:r w:rsidR="008247A4" w:rsidRPr="00A76AA9">
        <w:rPr>
          <w:rFonts w:ascii="Times New Roman" w:hAnsi="Times New Roman" w:cs="Times New Roman"/>
          <w:sz w:val="24"/>
          <w:szCs w:val="24"/>
        </w:rPr>
        <w:t xml:space="preserve"> </w:t>
      </w:r>
      <w:r w:rsidR="00621B20" w:rsidRPr="00A76AA9">
        <w:rPr>
          <w:rFonts w:ascii="Times New Roman" w:hAnsi="Times New Roman" w:cs="Times New Roman"/>
          <w:sz w:val="24"/>
          <w:szCs w:val="24"/>
        </w:rPr>
        <w:t xml:space="preserve">any stimulus </w:t>
      </w:r>
      <w:r w:rsidR="00A43402" w:rsidRPr="00A76AA9">
        <w:rPr>
          <w:rFonts w:ascii="Times New Roman" w:hAnsi="Times New Roman" w:cs="Times New Roman"/>
          <w:sz w:val="24"/>
          <w:szCs w:val="24"/>
        </w:rPr>
        <w:t>which matches the features which are currently being searched for</w:t>
      </w:r>
      <w:r w:rsidR="008247A4" w:rsidRPr="00A76AA9">
        <w:rPr>
          <w:rFonts w:ascii="Times New Roman" w:hAnsi="Times New Roman" w:cs="Times New Roman"/>
          <w:sz w:val="24"/>
          <w:szCs w:val="24"/>
        </w:rPr>
        <w:t xml:space="preserve"> may capture attention</w:t>
      </w:r>
      <w:r w:rsidR="00621B20" w:rsidRPr="00A76AA9">
        <w:rPr>
          <w:rFonts w:ascii="Times New Roman" w:hAnsi="Times New Roman" w:cs="Times New Roman"/>
          <w:sz w:val="24"/>
          <w:szCs w:val="24"/>
        </w:rPr>
        <w:t xml:space="preserve">, </w:t>
      </w:r>
      <w:r w:rsidR="00B57C3A" w:rsidRPr="00A76AA9">
        <w:rPr>
          <w:rFonts w:ascii="Times New Roman" w:hAnsi="Times New Roman" w:cs="Times New Roman"/>
          <w:sz w:val="24"/>
          <w:szCs w:val="24"/>
        </w:rPr>
        <w:t xml:space="preserve">even if </w:t>
      </w:r>
      <w:r w:rsidR="00A43402" w:rsidRPr="00A76AA9">
        <w:rPr>
          <w:rFonts w:ascii="Times New Roman" w:hAnsi="Times New Roman" w:cs="Times New Roman"/>
          <w:sz w:val="24"/>
          <w:szCs w:val="24"/>
        </w:rPr>
        <w:t>they are in</w:t>
      </w:r>
      <w:r w:rsidR="00A20027" w:rsidRPr="00A76AA9">
        <w:rPr>
          <w:rFonts w:ascii="Times New Roman" w:hAnsi="Times New Roman" w:cs="Times New Roman"/>
          <w:sz w:val="24"/>
          <w:szCs w:val="24"/>
        </w:rPr>
        <w:t xml:space="preserve"> some way known to be irrelevant to the task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A20027" w:rsidRPr="00A76AA9">
        <w:rPr>
          <w:rFonts w:ascii="Times New Roman" w:hAnsi="Times New Roman" w:cs="Times New Roman"/>
          <w:sz w:val="24"/>
          <w:szCs w:val="24"/>
        </w:rPr>
        <w:t>being presented in a task-irrelevant location)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467D1" w:rsidRPr="00A76AA9">
        <w:rPr>
          <w:rFonts w:ascii="Times New Roman" w:hAnsi="Times New Roman" w:cs="Times New Roman"/>
          <w:sz w:val="24"/>
          <w:szCs w:val="24"/>
        </w:rPr>
        <w:t>For example,</w:t>
      </w:r>
      <w:r w:rsidR="00101CF7" w:rsidRPr="00A76AA9">
        <w:rPr>
          <w:rFonts w:ascii="Times New Roman" w:hAnsi="Times New Roman" w:cs="Times New Roman"/>
          <w:sz w:val="24"/>
          <w:szCs w:val="24"/>
        </w:rPr>
        <w:t xml:space="preserve"> when</w:t>
      </w:r>
      <w:r w:rsidR="000467D1" w:rsidRPr="00A76AA9">
        <w:rPr>
          <w:rFonts w:ascii="Times New Roman" w:hAnsi="Times New Roman" w:cs="Times New Roman"/>
          <w:sz w:val="24"/>
          <w:szCs w:val="24"/>
        </w:rPr>
        <w:t xml:space="preserve"> </w:t>
      </w:r>
      <w:r w:rsidR="00E00B22" w:rsidRPr="00A76AA9">
        <w:rPr>
          <w:rFonts w:ascii="Times New Roman" w:hAnsi="Times New Roman" w:cs="Times New Roman"/>
          <w:sz w:val="24"/>
          <w:szCs w:val="24"/>
        </w:rPr>
        <w:t>instructed to search for a</w:t>
      </w:r>
      <w:r w:rsidR="0023360D" w:rsidRPr="00A76AA9">
        <w:rPr>
          <w:rFonts w:ascii="Times New Roman" w:hAnsi="Times New Roman" w:cs="Times New Roman"/>
          <w:sz w:val="24"/>
          <w:szCs w:val="24"/>
        </w:rPr>
        <w:t xml:space="preserve"> letter of a </w:t>
      </w:r>
      <w:r w:rsidR="00E00B22" w:rsidRPr="00A76AA9">
        <w:rPr>
          <w:rFonts w:ascii="Times New Roman" w:hAnsi="Times New Roman" w:cs="Times New Roman"/>
          <w:sz w:val="24"/>
          <w:szCs w:val="24"/>
        </w:rPr>
        <w:t>particula</w:t>
      </w:r>
      <w:r w:rsidR="0023360D" w:rsidRPr="00A76AA9">
        <w:rPr>
          <w:rFonts w:ascii="Times New Roman" w:hAnsi="Times New Roman" w:cs="Times New Roman"/>
          <w:sz w:val="24"/>
          <w:szCs w:val="24"/>
        </w:rPr>
        <w:t xml:space="preserve">r colour </w:t>
      </w:r>
      <w:r w:rsidR="00F67168" w:rsidRPr="00A76AA9">
        <w:rPr>
          <w:rFonts w:ascii="Times New Roman" w:hAnsi="Times New Roman" w:cs="Times New Roman"/>
          <w:sz w:val="24"/>
          <w:szCs w:val="24"/>
        </w:rPr>
        <w:t>in</w:t>
      </w:r>
      <w:r w:rsidR="00A25EB4" w:rsidRPr="00A76AA9">
        <w:rPr>
          <w:rFonts w:ascii="Times New Roman" w:hAnsi="Times New Roman" w:cs="Times New Roman"/>
          <w:sz w:val="24"/>
          <w:szCs w:val="24"/>
        </w:rPr>
        <w:t xml:space="preserve"> an RSVP stream of other coloured letters, an irrelevant peripherally presented distractor</w:t>
      </w:r>
      <w:r w:rsidR="00101CF7" w:rsidRPr="00A76AA9">
        <w:rPr>
          <w:rFonts w:ascii="Times New Roman" w:hAnsi="Times New Roman" w:cs="Times New Roman"/>
          <w:sz w:val="24"/>
          <w:szCs w:val="24"/>
        </w:rPr>
        <w:t>, which</w:t>
      </w:r>
      <w:r w:rsidR="00BA1532" w:rsidRPr="00A76AA9">
        <w:rPr>
          <w:rFonts w:ascii="Times New Roman" w:hAnsi="Times New Roman" w:cs="Times New Roman"/>
          <w:sz w:val="24"/>
          <w:szCs w:val="24"/>
        </w:rPr>
        <w:t xml:space="preserve"> </w:t>
      </w:r>
      <w:r w:rsidR="00101CF7" w:rsidRPr="00A76AA9">
        <w:rPr>
          <w:rFonts w:ascii="Times New Roman" w:hAnsi="Times New Roman" w:cs="Times New Roman"/>
          <w:sz w:val="24"/>
          <w:szCs w:val="24"/>
        </w:rPr>
        <w:t>share</w:t>
      </w:r>
      <w:r w:rsidR="00273E59" w:rsidRPr="00A76AA9">
        <w:rPr>
          <w:rFonts w:ascii="Times New Roman" w:hAnsi="Times New Roman" w:cs="Times New Roman"/>
          <w:sz w:val="24"/>
          <w:szCs w:val="24"/>
        </w:rPr>
        <w:t>s</w:t>
      </w:r>
      <w:r w:rsidR="00101CF7" w:rsidRPr="00A76AA9">
        <w:rPr>
          <w:rFonts w:ascii="Times New Roman" w:hAnsi="Times New Roman" w:cs="Times New Roman"/>
          <w:sz w:val="24"/>
          <w:szCs w:val="24"/>
        </w:rPr>
        <w:t xml:space="preserve"> </w:t>
      </w:r>
      <w:r w:rsidR="0023360D" w:rsidRPr="00A76AA9">
        <w:rPr>
          <w:rFonts w:ascii="Times New Roman" w:hAnsi="Times New Roman" w:cs="Times New Roman"/>
          <w:sz w:val="24"/>
          <w:szCs w:val="24"/>
        </w:rPr>
        <w:t>the target colour</w:t>
      </w:r>
      <w:r w:rsidR="00101CF7" w:rsidRPr="00A76AA9">
        <w:rPr>
          <w:rFonts w:ascii="Times New Roman" w:hAnsi="Times New Roman" w:cs="Times New Roman"/>
          <w:sz w:val="24"/>
          <w:szCs w:val="24"/>
        </w:rPr>
        <w:t>,</w:t>
      </w:r>
      <w:r w:rsidR="0023360D" w:rsidRPr="00A76AA9">
        <w:rPr>
          <w:rFonts w:ascii="Times New Roman" w:hAnsi="Times New Roman" w:cs="Times New Roman"/>
          <w:sz w:val="24"/>
          <w:szCs w:val="24"/>
        </w:rPr>
        <w:t xml:space="preserve"> </w:t>
      </w:r>
      <w:r w:rsidR="00BA1532" w:rsidRPr="00A76AA9">
        <w:rPr>
          <w:rFonts w:ascii="Times New Roman" w:hAnsi="Times New Roman" w:cs="Times New Roman"/>
          <w:sz w:val="24"/>
          <w:szCs w:val="24"/>
        </w:rPr>
        <w:t>captures</w:t>
      </w:r>
      <w:r w:rsidR="00A25EB4" w:rsidRPr="00A76AA9">
        <w:rPr>
          <w:rFonts w:ascii="Times New Roman" w:hAnsi="Times New Roman" w:cs="Times New Roman"/>
          <w:sz w:val="24"/>
          <w:szCs w:val="24"/>
        </w:rPr>
        <w:t xml:space="preserve"> attention</w:t>
      </w:r>
      <w:r w:rsidR="00101CF7" w:rsidRPr="00A76AA9">
        <w:rPr>
          <w:rFonts w:ascii="Times New Roman" w:hAnsi="Times New Roman" w:cs="Times New Roman"/>
          <w:sz w:val="24"/>
          <w:szCs w:val="24"/>
        </w:rPr>
        <w:t xml:space="preserve"> and results in</w:t>
      </w:r>
      <w:r w:rsidR="006E131A" w:rsidRPr="00A76AA9">
        <w:rPr>
          <w:rFonts w:ascii="Times New Roman" w:hAnsi="Times New Roman" w:cs="Times New Roman"/>
          <w:sz w:val="24"/>
          <w:szCs w:val="24"/>
        </w:rPr>
        <w:t xml:space="preserve"> </w:t>
      </w:r>
      <w:r w:rsidR="00101CF7" w:rsidRPr="00A76AA9">
        <w:rPr>
          <w:rFonts w:ascii="Times New Roman" w:hAnsi="Times New Roman" w:cs="Times New Roman"/>
          <w:sz w:val="24"/>
          <w:szCs w:val="24"/>
        </w:rPr>
        <w:t>participants being unable to identify a</w:t>
      </w:r>
      <w:r w:rsidR="00BA1532" w:rsidRPr="00A76AA9">
        <w:rPr>
          <w:rFonts w:ascii="Times New Roman" w:hAnsi="Times New Roman" w:cs="Times New Roman"/>
          <w:sz w:val="24"/>
          <w:szCs w:val="24"/>
        </w:rPr>
        <w:t xml:space="preserve"> </w:t>
      </w:r>
      <w:r w:rsidR="006E131A" w:rsidRPr="00A76AA9">
        <w:rPr>
          <w:rFonts w:ascii="Times New Roman" w:hAnsi="Times New Roman" w:cs="Times New Roman"/>
          <w:sz w:val="24"/>
          <w:szCs w:val="24"/>
        </w:rPr>
        <w:t>subsequent</w:t>
      </w:r>
      <w:r w:rsidR="00874135">
        <w:rPr>
          <w:rFonts w:ascii="Times New Roman" w:hAnsi="Times New Roman" w:cs="Times New Roman"/>
          <w:sz w:val="24"/>
          <w:szCs w:val="24"/>
        </w:rPr>
        <w:t xml:space="preserve"> coloured</w:t>
      </w:r>
      <w:r w:rsidR="006E131A" w:rsidRPr="00A76AA9">
        <w:rPr>
          <w:rFonts w:ascii="Times New Roman" w:hAnsi="Times New Roman" w:cs="Times New Roman"/>
          <w:sz w:val="24"/>
          <w:szCs w:val="24"/>
        </w:rPr>
        <w:t xml:space="preserve"> </w:t>
      </w:r>
      <w:r w:rsidR="00BA1532" w:rsidRPr="00A76AA9">
        <w:rPr>
          <w:rFonts w:ascii="Times New Roman" w:hAnsi="Times New Roman" w:cs="Times New Roman"/>
          <w:sz w:val="24"/>
          <w:szCs w:val="24"/>
        </w:rPr>
        <w:t>target</w:t>
      </w:r>
      <w:r w:rsidR="00E529FD" w:rsidRPr="00A76AA9">
        <w:rPr>
          <w:rFonts w:ascii="Times New Roman" w:hAnsi="Times New Roman" w:cs="Times New Roman"/>
          <w:sz w:val="24"/>
          <w:szCs w:val="24"/>
        </w:rPr>
        <w:t xml:space="preserve"> (</w:t>
      </w:r>
      <w:r w:rsidR="00647413" w:rsidRPr="00A76AA9">
        <w:rPr>
          <w:rFonts w:ascii="Times New Roman" w:hAnsi="Times New Roman" w:cs="Times New Roman"/>
          <w:sz w:val="24"/>
          <w:szCs w:val="24"/>
        </w:rPr>
        <w:t>i.e</w:t>
      </w:r>
      <w:r w:rsidR="00465769" w:rsidRPr="00A76AA9">
        <w:rPr>
          <w:rFonts w:ascii="Times New Roman" w:hAnsi="Times New Roman" w:cs="Times New Roman"/>
          <w:sz w:val="24"/>
          <w:szCs w:val="24"/>
        </w:rPr>
        <w:t xml:space="preserve">. </w:t>
      </w:r>
      <w:r w:rsidR="00820708" w:rsidRPr="00A76AA9">
        <w:rPr>
          <w:rFonts w:ascii="Times New Roman" w:hAnsi="Times New Roman" w:cs="Times New Roman"/>
          <w:sz w:val="24"/>
          <w:szCs w:val="24"/>
        </w:rPr>
        <w:t>producing</w:t>
      </w:r>
      <w:r w:rsidR="00E529FD" w:rsidRPr="00A76AA9">
        <w:rPr>
          <w:rFonts w:ascii="Times New Roman" w:hAnsi="Times New Roman" w:cs="Times New Roman"/>
          <w:sz w:val="24"/>
          <w:szCs w:val="24"/>
        </w:rPr>
        <w:t xml:space="preserve"> an attentional blink</w:t>
      </w:r>
      <w:r w:rsidR="00052A09" w:rsidRPr="00A76AA9">
        <w:rPr>
          <w:rFonts w:ascii="Times New Roman" w:hAnsi="Times New Roman" w:cs="Times New Roman"/>
          <w:sz w:val="24"/>
          <w:szCs w:val="24"/>
        </w:rPr>
        <w:t>; Raymond, Shapiro &amp; Arnell, 1992</w:t>
      </w:r>
      <w:r w:rsidR="00E529FD"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E73CF2" w:rsidRPr="00A76AA9">
        <w:rPr>
          <w:rFonts w:ascii="Times New Roman" w:hAnsi="Times New Roman" w:cs="Times New Roman"/>
          <w:sz w:val="24"/>
          <w:szCs w:val="24"/>
        </w:rPr>
        <w:t>Importantly</w:t>
      </w:r>
      <w:r w:rsidR="00A25EB4" w:rsidRPr="00A76AA9">
        <w:rPr>
          <w:rFonts w:ascii="Times New Roman" w:hAnsi="Times New Roman" w:cs="Times New Roman"/>
          <w:sz w:val="24"/>
          <w:szCs w:val="24"/>
        </w:rPr>
        <w:t xml:space="preserve">, equally salient </w:t>
      </w:r>
      <w:r w:rsidR="00101CF7" w:rsidRPr="00A76AA9">
        <w:rPr>
          <w:rFonts w:ascii="Times New Roman" w:hAnsi="Times New Roman" w:cs="Times New Roman"/>
          <w:sz w:val="24"/>
          <w:szCs w:val="24"/>
        </w:rPr>
        <w:t xml:space="preserve">coloured </w:t>
      </w:r>
      <w:r w:rsidR="00A25EB4" w:rsidRPr="00A76AA9">
        <w:rPr>
          <w:rFonts w:ascii="Times New Roman" w:hAnsi="Times New Roman" w:cs="Times New Roman"/>
          <w:sz w:val="24"/>
          <w:szCs w:val="24"/>
        </w:rPr>
        <w:t xml:space="preserve">distractors </w:t>
      </w:r>
      <w:r w:rsidR="0085349E" w:rsidRPr="00A76AA9">
        <w:rPr>
          <w:rFonts w:ascii="Times New Roman" w:hAnsi="Times New Roman" w:cs="Times New Roman"/>
          <w:sz w:val="24"/>
          <w:szCs w:val="24"/>
        </w:rPr>
        <w:t xml:space="preserve">which do not </w:t>
      </w:r>
      <w:r w:rsidR="00D965FA" w:rsidRPr="00A76AA9">
        <w:rPr>
          <w:rFonts w:ascii="Times New Roman" w:hAnsi="Times New Roman" w:cs="Times New Roman"/>
          <w:sz w:val="24"/>
          <w:szCs w:val="24"/>
        </w:rPr>
        <w:t>share the specified target</w:t>
      </w:r>
      <w:r w:rsidR="0085349E" w:rsidRPr="00A76AA9">
        <w:rPr>
          <w:rFonts w:ascii="Times New Roman" w:hAnsi="Times New Roman" w:cs="Times New Roman"/>
          <w:sz w:val="24"/>
          <w:szCs w:val="24"/>
        </w:rPr>
        <w:t xml:space="preserve"> </w:t>
      </w:r>
      <w:r w:rsidR="00D965FA" w:rsidRPr="00A76AA9">
        <w:rPr>
          <w:rFonts w:ascii="Times New Roman" w:hAnsi="Times New Roman" w:cs="Times New Roman"/>
          <w:sz w:val="24"/>
          <w:szCs w:val="24"/>
        </w:rPr>
        <w:t xml:space="preserve">colour </w:t>
      </w:r>
      <w:r w:rsidR="00A25EB4" w:rsidRPr="00A76AA9">
        <w:rPr>
          <w:rFonts w:ascii="Times New Roman" w:hAnsi="Times New Roman" w:cs="Times New Roman"/>
          <w:sz w:val="24"/>
          <w:szCs w:val="24"/>
        </w:rPr>
        <w:t>do not capture attention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CA3C7D" w:rsidRPr="00A76AA9">
        <w:rPr>
          <w:rFonts w:ascii="Times New Roman" w:hAnsi="Times New Roman" w:cs="Times New Roman"/>
          <w:sz w:val="24"/>
          <w:szCs w:val="24"/>
        </w:rPr>
        <w:t xml:space="preserve">In other words, </w:t>
      </w:r>
      <w:r w:rsidR="0023360D" w:rsidRPr="00A76AA9">
        <w:rPr>
          <w:rFonts w:ascii="Times New Roman" w:hAnsi="Times New Roman" w:cs="Times New Roman"/>
          <w:sz w:val="24"/>
          <w:szCs w:val="24"/>
        </w:rPr>
        <w:t xml:space="preserve">participants searching for a green letter are </w:t>
      </w:r>
      <w:r w:rsidR="00CA3C7D" w:rsidRPr="00A76AA9">
        <w:rPr>
          <w:rFonts w:ascii="Times New Roman" w:hAnsi="Times New Roman" w:cs="Times New Roman"/>
          <w:sz w:val="24"/>
          <w:szCs w:val="24"/>
        </w:rPr>
        <w:t xml:space="preserve">typically </w:t>
      </w:r>
      <w:r w:rsidR="0023360D" w:rsidRPr="00A76AA9">
        <w:rPr>
          <w:rFonts w:ascii="Times New Roman" w:hAnsi="Times New Roman" w:cs="Times New Roman"/>
          <w:sz w:val="24"/>
          <w:szCs w:val="24"/>
        </w:rPr>
        <w:t xml:space="preserve">distracted by </w:t>
      </w:r>
      <w:r w:rsidR="008A5670" w:rsidRPr="00A76AA9">
        <w:rPr>
          <w:rFonts w:ascii="Times New Roman" w:hAnsi="Times New Roman" w:cs="Times New Roman"/>
          <w:sz w:val="24"/>
          <w:szCs w:val="24"/>
        </w:rPr>
        <w:t xml:space="preserve">peripheral </w:t>
      </w:r>
      <w:r w:rsidR="0023360D" w:rsidRPr="00A76AA9">
        <w:rPr>
          <w:rFonts w:ascii="Times New Roman" w:hAnsi="Times New Roman" w:cs="Times New Roman"/>
          <w:sz w:val="24"/>
          <w:szCs w:val="24"/>
        </w:rPr>
        <w:t xml:space="preserve">green distractors but not red distractors, while participants searching for a red letter are distracted by red but not green distractors </w:t>
      </w:r>
      <w:r w:rsidR="00CA3C7D" w:rsidRPr="00A76AA9">
        <w:rPr>
          <w:rFonts w:ascii="Times New Roman" w:hAnsi="Times New Roman" w:cs="Times New Roman"/>
          <w:sz w:val="24"/>
          <w:szCs w:val="24"/>
        </w:rPr>
        <w:t>(</w:t>
      </w:r>
      <w:r w:rsidR="00A25EB4" w:rsidRPr="00A76AA9">
        <w:rPr>
          <w:rFonts w:ascii="Times New Roman" w:hAnsi="Times New Roman" w:cs="Times New Roman"/>
          <w:sz w:val="24"/>
          <w:szCs w:val="24"/>
        </w:rPr>
        <w:t>Folk</w:t>
      </w:r>
      <w:r w:rsidR="00B32CC6" w:rsidRPr="00A76AA9">
        <w:rPr>
          <w:rFonts w:ascii="Times New Roman" w:hAnsi="Times New Roman" w:cs="Times New Roman"/>
          <w:sz w:val="24"/>
          <w:szCs w:val="24"/>
        </w:rPr>
        <w:t xml:space="preserve"> et al.</w:t>
      </w:r>
      <w:r w:rsidR="00A25EB4" w:rsidRPr="00A76AA9">
        <w:rPr>
          <w:rFonts w:ascii="Times New Roman" w:hAnsi="Times New Roman" w:cs="Times New Roman"/>
          <w:sz w:val="24"/>
          <w:szCs w:val="24"/>
        </w:rPr>
        <w:t>, 2002</w:t>
      </w:r>
      <w:r w:rsidR="00703E4A" w:rsidRPr="00A76AA9">
        <w:rPr>
          <w:rFonts w:ascii="Times New Roman" w:hAnsi="Times New Roman" w:cs="Times New Roman"/>
          <w:sz w:val="24"/>
          <w:szCs w:val="24"/>
        </w:rPr>
        <w:t>; 2008; Leblanc</w:t>
      </w:r>
      <w:r w:rsidR="00996F6C" w:rsidRPr="00A76AA9">
        <w:rPr>
          <w:rFonts w:ascii="Times New Roman" w:hAnsi="Times New Roman" w:cs="Times New Roman"/>
          <w:sz w:val="24"/>
          <w:szCs w:val="24"/>
        </w:rPr>
        <w:t>, Prime</w:t>
      </w:r>
      <w:r w:rsidR="00703E4A" w:rsidRPr="00A76AA9">
        <w:rPr>
          <w:rFonts w:ascii="Times New Roman" w:hAnsi="Times New Roman" w:cs="Times New Roman"/>
          <w:sz w:val="24"/>
          <w:szCs w:val="24"/>
        </w:rPr>
        <w:t xml:space="preserve"> &amp; </w:t>
      </w:r>
      <w:proofErr w:type="spellStart"/>
      <w:r w:rsidR="00703E4A" w:rsidRPr="00A76AA9">
        <w:rPr>
          <w:rFonts w:ascii="Times New Roman" w:hAnsi="Times New Roman" w:cs="Times New Roman"/>
          <w:sz w:val="24"/>
          <w:szCs w:val="24"/>
        </w:rPr>
        <w:t>Jolicoer</w:t>
      </w:r>
      <w:proofErr w:type="spellEnd"/>
      <w:r w:rsidR="00703E4A" w:rsidRPr="00A76AA9">
        <w:rPr>
          <w:rFonts w:ascii="Times New Roman" w:hAnsi="Times New Roman" w:cs="Times New Roman"/>
          <w:sz w:val="24"/>
          <w:szCs w:val="24"/>
        </w:rPr>
        <w:t>, 200</w:t>
      </w:r>
      <w:r w:rsidR="00996F6C" w:rsidRPr="00A76AA9">
        <w:rPr>
          <w:rFonts w:ascii="Times New Roman" w:hAnsi="Times New Roman" w:cs="Times New Roman"/>
          <w:sz w:val="24"/>
          <w:szCs w:val="24"/>
        </w:rPr>
        <w:t>8</w:t>
      </w:r>
      <w:r w:rsidR="00A25EB4"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03EC79ED" w14:textId="2AA29B56" w:rsidR="00681C3D" w:rsidRPr="00A76AA9" w:rsidRDefault="00A25EB4"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ab/>
      </w:r>
      <w:r w:rsidR="00AB6299" w:rsidRPr="00A76AA9">
        <w:rPr>
          <w:rFonts w:ascii="Times New Roman" w:hAnsi="Times New Roman" w:cs="Times New Roman"/>
          <w:sz w:val="24"/>
          <w:szCs w:val="24"/>
        </w:rPr>
        <w:t>T</w:t>
      </w:r>
      <w:r w:rsidR="006D48C7" w:rsidRPr="00A76AA9">
        <w:rPr>
          <w:rFonts w:ascii="Times New Roman" w:hAnsi="Times New Roman" w:cs="Times New Roman"/>
          <w:sz w:val="24"/>
          <w:szCs w:val="24"/>
        </w:rPr>
        <w:t>h</w:t>
      </w:r>
      <w:r w:rsidR="004541E2" w:rsidRPr="00A76AA9">
        <w:rPr>
          <w:rFonts w:ascii="Times New Roman" w:hAnsi="Times New Roman" w:cs="Times New Roman"/>
          <w:sz w:val="24"/>
          <w:szCs w:val="24"/>
        </w:rPr>
        <w:t>e</w:t>
      </w:r>
      <w:r w:rsidR="006D48C7" w:rsidRPr="00A76AA9">
        <w:rPr>
          <w:rFonts w:ascii="Times New Roman" w:hAnsi="Times New Roman" w:cs="Times New Roman"/>
          <w:sz w:val="24"/>
          <w:szCs w:val="24"/>
        </w:rPr>
        <w:t xml:space="preserve"> phenomenon of ‘contingent capture</w:t>
      </w:r>
      <w:r w:rsidR="004541E2" w:rsidRPr="00A76AA9">
        <w:rPr>
          <w:rFonts w:ascii="Times New Roman" w:hAnsi="Times New Roman" w:cs="Times New Roman"/>
          <w:sz w:val="24"/>
          <w:szCs w:val="24"/>
        </w:rPr>
        <w:t>’</w:t>
      </w:r>
      <w:r w:rsidR="000467D1" w:rsidRPr="00A76AA9">
        <w:rPr>
          <w:rFonts w:ascii="Times New Roman" w:hAnsi="Times New Roman" w:cs="Times New Roman"/>
          <w:sz w:val="24"/>
          <w:szCs w:val="24"/>
        </w:rPr>
        <w:t xml:space="preserve"> has</w:t>
      </w:r>
      <w:r w:rsidR="0085349E" w:rsidRPr="00A76AA9">
        <w:rPr>
          <w:rFonts w:ascii="Times New Roman" w:hAnsi="Times New Roman" w:cs="Times New Roman"/>
          <w:sz w:val="24"/>
          <w:szCs w:val="24"/>
        </w:rPr>
        <w:t xml:space="preserve"> </w:t>
      </w:r>
      <w:r w:rsidR="0054298B" w:rsidRPr="00A76AA9">
        <w:rPr>
          <w:rFonts w:ascii="Times New Roman" w:hAnsi="Times New Roman" w:cs="Times New Roman"/>
          <w:sz w:val="24"/>
          <w:szCs w:val="24"/>
        </w:rPr>
        <w:t xml:space="preserve">recently been found to extend beyond </w:t>
      </w:r>
      <w:r w:rsidR="00E62102" w:rsidRPr="00A76AA9">
        <w:rPr>
          <w:rFonts w:ascii="Times New Roman" w:hAnsi="Times New Roman" w:cs="Times New Roman"/>
          <w:sz w:val="24"/>
          <w:szCs w:val="24"/>
        </w:rPr>
        <w:t>low-level</w:t>
      </w:r>
      <w:r w:rsidR="0054298B" w:rsidRPr="00A76AA9">
        <w:rPr>
          <w:rFonts w:ascii="Times New Roman" w:hAnsi="Times New Roman" w:cs="Times New Roman"/>
          <w:sz w:val="24"/>
          <w:szCs w:val="24"/>
        </w:rPr>
        <w:t xml:space="preserve"> visual features to broadly defined goals, such as a conceptual category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996F6C" w:rsidRPr="00A76AA9">
        <w:rPr>
          <w:rFonts w:ascii="Times New Roman" w:hAnsi="Times New Roman" w:cs="Times New Roman"/>
          <w:sz w:val="24"/>
          <w:szCs w:val="24"/>
        </w:rPr>
        <w:t>office supplies</w:t>
      </w:r>
      <w:r w:rsidR="00560D8F" w:rsidRPr="00A76AA9">
        <w:rPr>
          <w:rFonts w:ascii="Times New Roman" w:hAnsi="Times New Roman" w:cs="Times New Roman"/>
          <w:sz w:val="24"/>
          <w:szCs w:val="24"/>
        </w:rPr>
        <w:t xml:space="preserve"> or cars</w:t>
      </w:r>
      <w:r w:rsidR="0054298B" w:rsidRPr="00A76AA9">
        <w:rPr>
          <w:rFonts w:ascii="Times New Roman" w:hAnsi="Times New Roman" w:cs="Times New Roman"/>
          <w:sz w:val="24"/>
          <w:szCs w:val="24"/>
        </w:rPr>
        <w:t xml:space="preserve">, Wyble, Folk </w:t>
      </w:r>
      <w:r w:rsidR="00B32CC6" w:rsidRPr="00A76AA9">
        <w:rPr>
          <w:rFonts w:ascii="Times New Roman" w:hAnsi="Times New Roman" w:cs="Times New Roman"/>
          <w:sz w:val="24"/>
          <w:szCs w:val="24"/>
        </w:rPr>
        <w:t xml:space="preserve">&amp; </w:t>
      </w:r>
      <w:r w:rsidR="0054298B" w:rsidRPr="00A76AA9">
        <w:rPr>
          <w:rFonts w:ascii="Times New Roman" w:hAnsi="Times New Roman" w:cs="Times New Roman"/>
          <w:sz w:val="24"/>
          <w:szCs w:val="24"/>
        </w:rPr>
        <w:t>Potter, 2013</w:t>
      </w:r>
      <w:r w:rsidR="00AC5D5A" w:rsidRPr="00A76AA9">
        <w:rPr>
          <w:rFonts w:ascii="Times New Roman" w:hAnsi="Times New Roman" w:cs="Times New Roman"/>
          <w:sz w:val="24"/>
          <w:szCs w:val="24"/>
        </w:rPr>
        <w:t>;</w:t>
      </w:r>
      <w:r w:rsidR="006936D1" w:rsidRPr="00A76AA9">
        <w:rPr>
          <w:rFonts w:ascii="Times New Roman" w:hAnsi="Times New Roman" w:cs="Times New Roman"/>
          <w:sz w:val="24"/>
          <w:szCs w:val="24"/>
        </w:rPr>
        <w:t xml:space="preserve"> </w:t>
      </w:r>
      <w:r w:rsidR="0037612A" w:rsidRPr="00A76AA9">
        <w:rPr>
          <w:rFonts w:ascii="Times New Roman" w:hAnsi="Times New Roman" w:cs="Times New Roman"/>
          <w:sz w:val="24"/>
          <w:szCs w:val="24"/>
        </w:rPr>
        <w:t xml:space="preserve">Reeder, van </w:t>
      </w:r>
      <w:proofErr w:type="spellStart"/>
      <w:r w:rsidR="0037612A" w:rsidRPr="00A76AA9">
        <w:rPr>
          <w:rFonts w:ascii="Times New Roman" w:hAnsi="Times New Roman" w:cs="Times New Roman"/>
          <w:sz w:val="24"/>
          <w:szCs w:val="24"/>
        </w:rPr>
        <w:t>Zoest</w:t>
      </w:r>
      <w:proofErr w:type="spellEnd"/>
      <w:r w:rsidR="0037612A" w:rsidRPr="00A76AA9">
        <w:rPr>
          <w:rFonts w:ascii="Times New Roman" w:hAnsi="Times New Roman" w:cs="Times New Roman"/>
          <w:sz w:val="24"/>
          <w:szCs w:val="24"/>
        </w:rPr>
        <w:t xml:space="preserve"> &amp; </w:t>
      </w:r>
      <w:proofErr w:type="spellStart"/>
      <w:r w:rsidR="0037612A" w:rsidRPr="00A76AA9">
        <w:rPr>
          <w:rFonts w:ascii="Times New Roman" w:hAnsi="Times New Roman" w:cs="Times New Roman"/>
          <w:sz w:val="24"/>
          <w:szCs w:val="24"/>
        </w:rPr>
        <w:t>Peelen</w:t>
      </w:r>
      <w:proofErr w:type="spellEnd"/>
      <w:r w:rsidR="0037612A" w:rsidRPr="00A76AA9">
        <w:rPr>
          <w:rFonts w:ascii="Times New Roman" w:hAnsi="Times New Roman" w:cs="Times New Roman"/>
          <w:sz w:val="24"/>
          <w:szCs w:val="24"/>
        </w:rPr>
        <w:t>, 2015</w:t>
      </w:r>
      <w:r w:rsidR="0054298B"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D25E7" w:rsidRPr="00A76AA9">
        <w:rPr>
          <w:rFonts w:ascii="Times New Roman" w:hAnsi="Times New Roman" w:cs="Times New Roman"/>
          <w:sz w:val="24"/>
          <w:szCs w:val="24"/>
        </w:rPr>
        <w:t>Critically</w:t>
      </w:r>
      <w:r w:rsidR="00681C3D" w:rsidRPr="00A76AA9">
        <w:rPr>
          <w:rFonts w:ascii="Times New Roman" w:hAnsi="Times New Roman" w:cs="Times New Roman"/>
          <w:sz w:val="24"/>
          <w:szCs w:val="24"/>
        </w:rPr>
        <w:t>, contingent capture occurs involuntar</w:t>
      </w:r>
      <w:r w:rsidR="006F44D8" w:rsidRPr="00A76AA9">
        <w:rPr>
          <w:rFonts w:ascii="Times New Roman" w:hAnsi="Times New Roman" w:cs="Times New Roman"/>
          <w:sz w:val="24"/>
          <w:szCs w:val="24"/>
        </w:rPr>
        <w:t>il</w:t>
      </w:r>
      <w:r w:rsidR="00681C3D" w:rsidRPr="00A76AA9">
        <w:rPr>
          <w:rFonts w:ascii="Times New Roman" w:hAnsi="Times New Roman" w:cs="Times New Roman"/>
          <w:sz w:val="24"/>
          <w:szCs w:val="24"/>
        </w:rPr>
        <w:t>y, even though participants know that the stimulus is irrelevant to their current task goals</w:t>
      </w:r>
      <w:r w:rsidR="001D25E7" w:rsidRPr="00A76AA9">
        <w:rPr>
          <w:rFonts w:ascii="Times New Roman" w:hAnsi="Times New Roman" w:cs="Times New Roman"/>
          <w:sz w:val="24"/>
          <w:szCs w:val="24"/>
        </w:rPr>
        <w:t xml:space="preserve"> (</w:t>
      </w:r>
      <w:r w:rsidR="002924F3" w:rsidRPr="00A76AA9">
        <w:rPr>
          <w:rFonts w:ascii="Times New Roman" w:hAnsi="Times New Roman" w:cs="Times New Roman"/>
          <w:sz w:val="24"/>
          <w:szCs w:val="24"/>
        </w:rPr>
        <w:t>e.g</w:t>
      </w:r>
      <w:r w:rsidR="00135672"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001D25E7" w:rsidRPr="00A76AA9">
        <w:rPr>
          <w:rFonts w:ascii="Times New Roman" w:hAnsi="Times New Roman" w:cs="Times New Roman"/>
          <w:sz w:val="24"/>
          <w:szCs w:val="24"/>
        </w:rPr>
        <w:t xml:space="preserve">because it is presented in an irrelevant location in </w:t>
      </w:r>
      <w:r w:rsidR="001D25E7" w:rsidRPr="00A76AA9">
        <w:rPr>
          <w:rFonts w:ascii="Times New Roman" w:hAnsi="Times New Roman" w:cs="Times New Roman"/>
          <w:sz w:val="24"/>
          <w:szCs w:val="24"/>
        </w:rPr>
        <w:lastRenderedPageBreak/>
        <w:t xml:space="preserve">which the </w:t>
      </w:r>
      <w:r w:rsidR="00874135">
        <w:rPr>
          <w:rFonts w:ascii="Times New Roman" w:hAnsi="Times New Roman" w:cs="Times New Roman"/>
          <w:sz w:val="24"/>
          <w:szCs w:val="24"/>
        </w:rPr>
        <w:t>task-</w:t>
      </w:r>
      <w:r w:rsidR="001D25E7" w:rsidRPr="00A76AA9">
        <w:rPr>
          <w:rFonts w:ascii="Times New Roman" w:hAnsi="Times New Roman" w:cs="Times New Roman"/>
          <w:sz w:val="24"/>
          <w:szCs w:val="24"/>
        </w:rPr>
        <w:t>relevant stimuli never appear)</w:t>
      </w:r>
      <w:r w:rsidR="00465769" w:rsidRPr="00A76AA9">
        <w:rPr>
          <w:rFonts w:ascii="Times New Roman" w:hAnsi="Times New Roman" w:cs="Times New Roman"/>
          <w:sz w:val="24"/>
          <w:szCs w:val="24"/>
        </w:rPr>
        <w:t xml:space="preserve">. </w:t>
      </w:r>
      <w:r w:rsidR="00EC5360" w:rsidRPr="00A76AA9">
        <w:rPr>
          <w:rFonts w:ascii="Times New Roman" w:hAnsi="Times New Roman" w:cs="Times New Roman"/>
          <w:sz w:val="24"/>
          <w:szCs w:val="24"/>
        </w:rPr>
        <w:t xml:space="preserve">Could it be, then, that attentional capture by threat </w:t>
      </w:r>
      <w:r w:rsidR="00DD7323" w:rsidRPr="00A76AA9">
        <w:rPr>
          <w:rFonts w:ascii="Times New Roman" w:hAnsi="Times New Roman" w:cs="Times New Roman"/>
          <w:sz w:val="24"/>
          <w:szCs w:val="24"/>
        </w:rPr>
        <w:t>could occur as</w:t>
      </w:r>
      <w:r w:rsidR="00EC5360" w:rsidRPr="00A76AA9">
        <w:rPr>
          <w:rFonts w:ascii="Times New Roman" w:hAnsi="Times New Roman" w:cs="Times New Roman"/>
          <w:sz w:val="24"/>
          <w:szCs w:val="24"/>
        </w:rPr>
        <w:t xml:space="preserve"> a form of affective contingent capture?</w:t>
      </w:r>
      <w:r w:rsidR="00465769" w:rsidRPr="00A76AA9">
        <w:rPr>
          <w:rFonts w:ascii="Times New Roman" w:hAnsi="Times New Roman" w:cs="Times New Roman"/>
          <w:sz w:val="24"/>
          <w:szCs w:val="24"/>
        </w:rPr>
        <w:t xml:space="preserve"> </w:t>
      </w:r>
    </w:p>
    <w:p w14:paraId="6B26F5DF" w14:textId="3B2DF0A8" w:rsidR="00E20C0B" w:rsidRPr="00A76AA9" w:rsidRDefault="00F20E2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Here we provide the first direct test for a causal role of top-down goals in involuntary attentional capture by </w:t>
      </w:r>
      <w:r w:rsidR="008D0CEB" w:rsidRPr="00A76AA9">
        <w:rPr>
          <w:rFonts w:ascii="Times New Roman" w:hAnsi="Times New Roman" w:cs="Times New Roman"/>
          <w:sz w:val="24"/>
          <w:szCs w:val="24"/>
        </w:rPr>
        <w:t>affective</w:t>
      </w:r>
      <w:r w:rsidRPr="00A76AA9">
        <w:rPr>
          <w:rFonts w:ascii="Times New Roman" w:hAnsi="Times New Roman" w:cs="Times New Roman"/>
          <w:sz w:val="24"/>
          <w:szCs w:val="24"/>
        </w:rPr>
        <w:t xml:space="preserve"> stimuli. Note that previous manipulations of relevance have only indirectly manipulated </w:t>
      </w:r>
      <w:r w:rsidR="003C4B7B" w:rsidRPr="00A76AA9">
        <w:rPr>
          <w:rFonts w:ascii="Times New Roman" w:hAnsi="Times New Roman" w:cs="Times New Roman"/>
          <w:sz w:val="24"/>
          <w:szCs w:val="24"/>
        </w:rPr>
        <w:t>goal-driven attention</w:t>
      </w:r>
      <w:r w:rsidR="00465769" w:rsidRPr="00A76AA9">
        <w:rPr>
          <w:rFonts w:ascii="Times New Roman" w:hAnsi="Times New Roman" w:cs="Times New Roman"/>
          <w:sz w:val="24"/>
          <w:szCs w:val="24"/>
        </w:rPr>
        <w:t xml:space="preserve">. </w:t>
      </w:r>
      <w:r w:rsidR="003C4B7B" w:rsidRPr="00A76AA9">
        <w:rPr>
          <w:rFonts w:ascii="Times New Roman" w:hAnsi="Times New Roman" w:cs="Times New Roman"/>
          <w:sz w:val="24"/>
          <w:szCs w:val="24"/>
        </w:rPr>
        <w:t>For example</w:t>
      </w:r>
      <w:r w:rsidR="00EE3424" w:rsidRPr="00A76AA9">
        <w:rPr>
          <w:rFonts w:ascii="Times New Roman" w:hAnsi="Times New Roman" w:cs="Times New Roman"/>
          <w:sz w:val="24"/>
          <w:szCs w:val="24"/>
        </w:rPr>
        <w:t>,</w:t>
      </w:r>
      <w:r w:rsidR="003C4B7B" w:rsidRPr="00A76AA9">
        <w:rPr>
          <w:rFonts w:ascii="Times New Roman" w:hAnsi="Times New Roman" w:cs="Times New Roman"/>
          <w:sz w:val="24"/>
          <w:szCs w:val="24"/>
        </w:rPr>
        <w:t xml:space="preserve"> Stein </w:t>
      </w:r>
      <w:r w:rsidR="00FB4EBE" w:rsidRPr="00A76AA9">
        <w:rPr>
          <w:rFonts w:ascii="Times New Roman" w:hAnsi="Times New Roman" w:cs="Times New Roman"/>
          <w:sz w:val="24"/>
          <w:szCs w:val="24"/>
        </w:rPr>
        <w:t>and colleagues’</w:t>
      </w:r>
      <w:r w:rsidR="003C4B7B" w:rsidRPr="00A76AA9">
        <w:rPr>
          <w:rFonts w:ascii="Times New Roman" w:hAnsi="Times New Roman" w:cs="Times New Roman"/>
          <w:sz w:val="24"/>
          <w:szCs w:val="24"/>
        </w:rPr>
        <w:t xml:space="preserve"> manipulation of response settings only indirectly manipulates goal</w:t>
      </w:r>
      <w:r w:rsidR="002F779B" w:rsidRPr="00A76AA9">
        <w:rPr>
          <w:rFonts w:ascii="Times New Roman" w:hAnsi="Times New Roman" w:cs="Times New Roman"/>
          <w:sz w:val="24"/>
          <w:szCs w:val="24"/>
        </w:rPr>
        <w:t>-</w:t>
      </w:r>
      <w:r w:rsidR="003C4B7B" w:rsidRPr="00A76AA9">
        <w:rPr>
          <w:rFonts w:ascii="Times New Roman" w:hAnsi="Times New Roman" w:cs="Times New Roman"/>
          <w:sz w:val="24"/>
          <w:szCs w:val="24"/>
        </w:rPr>
        <w:t xml:space="preserve">driven selection, as participants could conceivably have </w:t>
      </w:r>
      <w:r w:rsidR="00AF4DED" w:rsidRPr="00A76AA9">
        <w:rPr>
          <w:rFonts w:ascii="Times New Roman" w:hAnsi="Times New Roman" w:cs="Times New Roman"/>
          <w:sz w:val="24"/>
          <w:szCs w:val="24"/>
        </w:rPr>
        <w:t>adopted a goal to select</w:t>
      </w:r>
      <w:r w:rsidR="003C4B7B" w:rsidRPr="00A76AA9">
        <w:rPr>
          <w:rFonts w:ascii="Times New Roman" w:hAnsi="Times New Roman" w:cs="Times New Roman"/>
          <w:sz w:val="24"/>
          <w:szCs w:val="24"/>
        </w:rPr>
        <w:t xml:space="preserve"> faces across all conditions and activated the response set post-selection.</w:t>
      </w:r>
      <w:r w:rsidR="00F86770" w:rsidRPr="00A76AA9">
        <w:rPr>
          <w:rFonts w:ascii="Times New Roman" w:hAnsi="Times New Roman" w:cs="Times New Roman"/>
          <w:sz w:val="24"/>
          <w:szCs w:val="24"/>
        </w:rPr>
        <w:t xml:space="preserve"> Other studies have manipulated </w:t>
      </w:r>
      <w:r w:rsidR="00CD7983" w:rsidRPr="00A76AA9">
        <w:rPr>
          <w:rFonts w:ascii="Times New Roman" w:hAnsi="Times New Roman" w:cs="Times New Roman"/>
          <w:sz w:val="24"/>
          <w:szCs w:val="24"/>
        </w:rPr>
        <w:t xml:space="preserve">affective distractor relevance by varying </w:t>
      </w:r>
      <w:r w:rsidR="00F86770" w:rsidRPr="00A76AA9">
        <w:rPr>
          <w:rFonts w:ascii="Times New Roman" w:hAnsi="Times New Roman" w:cs="Times New Roman"/>
          <w:sz w:val="24"/>
          <w:szCs w:val="24"/>
        </w:rPr>
        <w:t xml:space="preserve">the </w:t>
      </w:r>
      <w:r w:rsidR="00CD7983" w:rsidRPr="00A76AA9">
        <w:rPr>
          <w:rFonts w:ascii="Times New Roman" w:hAnsi="Times New Roman" w:cs="Times New Roman"/>
          <w:sz w:val="24"/>
          <w:szCs w:val="24"/>
        </w:rPr>
        <w:t xml:space="preserve">affective content of search targets, but in contexts in which the instructed </w:t>
      </w:r>
      <w:r w:rsidR="00186392" w:rsidRPr="00A76AA9">
        <w:rPr>
          <w:rFonts w:ascii="Times New Roman" w:hAnsi="Times New Roman" w:cs="Times New Roman"/>
          <w:sz w:val="24"/>
          <w:szCs w:val="24"/>
        </w:rPr>
        <w:t xml:space="preserve">search </w:t>
      </w:r>
      <w:r w:rsidR="00CD7983" w:rsidRPr="00A76AA9">
        <w:rPr>
          <w:rFonts w:ascii="Times New Roman" w:hAnsi="Times New Roman" w:cs="Times New Roman"/>
          <w:sz w:val="24"/>
          <w:szCs w:val="24"/>
        </w:rPr>
        <w:t>goals are identical across conditions</w:t>
      </w:r>
      <w:r w:rsidR="003F7606" w:rsidRPr="00A76AA9">
        <w:rPr>
          <w:rFonts w:ascii="Times New Roman" w:hAnsi="Times New Roman" w:cs="Times New Roman"/>
          <w:sz w:val="24"/>
          <w:szCs w:val="24"/>
        </w:rPr>
        <w:t xml:space="preserve">. </w:t>
      </w:r>
      <w:r w:rsidR="00186392" w:rsidRPr="00A76AA9">
        <w:rPr>
          <w:rFonts w:ascii="Times New Roman" w:hAnsi="Times New Roman" w:cs="Times New Roman"/>
          <w:sz w:val="24"/>
          <w:szCs w:val="24"/>
        </w:rPr>
        <w:t>For example, Lichtenstein-</w:t>
      </w:r>
      <w:proofErr w:type="spellStart"/>
      <w:r w:rsidR="00186392" w:rsidRPr="00A76AA9">
        <w:rPr>
          <w:rFonts w:ascii="Times New Roman" w:hAnsi="Times New Roman" w:cs="Times New Roman"/>
          <w:sz w:val="24"/>
          <w:szCs w:val="24"/>
        </w:rPr>
        <w:t>Vidne</w:t>
      </w:r>
      <w:proofErr w:type="spellEnd"/>
      <w:r w:rsidR="00186392" w:rsidRPr="00A76AA9">
        <w:rPr>
          <w:rFonts w:ascii="Times New Roman" w:hAnsi="Times New Roman" w:cs="Times New Roman"/>
          <w:sz w:val="24"/>
          <w:szCs w:val="24"/>
        </w:rPr>
        <w:t xml:space="preserve"> et al. </w:t>
      </w:r>
      <w:r w:rsidR="0006326B" w:rsidRPr="0006326B">
        <w:rPr>
          <w:rFonts w:ascii="Times New Roman" w:hAnsi="Times New Roman" w:cs="Times New Roman"/>
          <w:sz w:val="24"/>
          <w:szCs w:val="24"/>
        </w:rPr>
        <w:t>(2</w:t>
      </w:r>
      <w:r w:rsidR="00186392" w:rsidRPr="00A76AA9">
        <w:rPr>
          <w:rFonts w:ascii="Times New Roman" w:hAnsi="Times New Roman" w:cs="Times New Roman"/>
          <w:sz w:val="24"/>
          <w:szCs w:val="24"/>
        </w:rPr>
        <w:t xml:space="preserve">012) found that during a task involving judging the location of centrally presented images, peripheral emotional </w:t>
      </w:r>
      <w:r w:rsidR="00E863B3" w:rsidRPr="00A76AA9">
        <w:rPr>
          <w:rFonts w:ascii="Times New Roman" w:hAnsi="Times New Roman" w:cs="Times New Roman"/>
          <w:sz w:val="24"/>
          <w:szCs w:val="24"/>
        </w:rPr>
        <w:t>images</w:t>
      </w:r>
      <w:r w:rsidR="00186392" w:rsidRPr="00A76AA9">
        <w:rPr>
          <w:rFonts w:ascii="Times New Roman" w:hAnsi="Times New Roman" w:cs="Times New Roman"/>
          <w:sz w:val="24"/>
          <w:szCs w:val="24"/>
        </w:rPr>
        <w:t xml:space="preserve"> </w:t>
      </w:r>
      <w:r w:rsidR="00E863B3" w:rsidRPr="00A76AA9">
        <w:rPr>
          <w:rFonts w:ascii="Times New Roman" w:hAnsi="Times New Roman" w:cs="Times New Roman"/>
          <w:sz w:val="24"/>
          <w:szCs w:val="24"/>
        </w:rPr>
        <w:t>slowed responses</w:t>
      </w:r>
      <w:r w:rsidR="00186392" w:rsidRPr="00A76AA9">
        <w:rPr>
          <w:rFonts w:ascii="Times New Roman" w:hAnsi="Times New Roman" w:cs="Times New Roman"/>
          <w:sz w:val="24"/>
          <w:szCs w:val="24"/>
        </w:rPr>
        <w:t xml:space="preserve"> only when the target</w:t>
      </w:r>
      <w:r w:rsidR="00E863B3" w:rsidRPr="00A76AA9">
        <w:rPr>
          <w:rFonts w:ascii="Times New Roman" w:hAnsi="Times New Roman" w:cs="Times New Roman"/>
          <w:sz w:val="24"/>
          <w:szCs w:val="24"/>
        </w:rPr>
        <w:t xml:space="preserve"> images</w:t>
      </w:r>
      <w:r w:rsidR="00186392" w:rsidRPr="00A76AA9">
        <w:rPr>
          <w:rFonts w:ascii="Times New Roman" w:hAnsi="Times New Roman" w:cs="Times New Roman"/>
          <w:sz w:val="24"/>
          <w:szCs w:val="24"/>
        </w:rPr>
        <w:t xml:space="preserve"> were also emotional, and not when the targets were neutral</w:t>
      </w:r>
      <w:r w:rsidR="00E863B3" w:rsidRPr="00A76AA9">
        <w:rPr>
          <w:rFonts w:ascii="Times New Roman" w:hAnsi="Times New Roman" w:cs="Times New Roman"/>
          <w:sz w:val="24"/>
          <w:szCs w:val="24"/>
        </w:rPr>
        <w:t>.</w:t>
      </w:r>
      <w:r w:rsidR="00186392" w:rsidRPr="00A76AA9">
        <w:rPr>
          <w:rFonts w:ascii="Times New Roman" w:hAnsi="Times New Roman" w:cs="Times New Roman"/>
          <w:sz w:val="24"/>
          <w:szCs w:val="24"/>
        </w:rPr>
        <w:t xml:space="preserve"> </w:t>
      </w:r>
      <w:r w:rsidR="003F7606" w:rsidRPr="00A76AA9">
        <w:rPr>
          <w:rFonts w:ascii="Times New Roman" w:hAnsi="Times New Roman" w:cs="Times New Roman"/>
          <w:sz w:val="24"/>
          <w:szCs w:val="24"/>
        </w:rPr>
        <w:t>In this paradigm, however,</w:t>
      </w:r>
      <w:r w:rsidR="00F86770" w:rsidRPr="00A76AA9">
        <w:rPr>
          <w:rFonts w:ascii="Times New Roman" w:hAnsi="Times New Roman" w:cs="Times New Roman"/>
          <w:sz w:val="24"/>
          <w:szCs w:val="24"/>
        </w:rPr>
        <w:t xml:space="preserve"> </w:t>
      </w:r>
      <w:r w:rsidR="003F7606" w:rsidRPr="00A76AA9">
        <w:rPr>
          <w:rFonts w:ascii="Times New Roman" w:hAnsi="Times New Roman" w:cs="Times New Roman"/>
          <w:sz w:val="24"/>
          <w:szCs w:val="24"/>
        </w:rPr>
        <w:t xml:space="preserve">the </w:t>
      </w:r>
      <w:r w:rsidR="00435B9A" w:rsidRPr="00A76AA9">
        <w:rPr>
          <w:rFonts w:ascii="Times New Roman" w:hAnsi="Times New Roman" w:cs="Times New Roman"/>
          <w:sz w:val="24"/>
          <w:szCs w:val="24"/>
        </w:rPr>
        <w:t>emotional content</w:t>
      </w:r>
      <w:r w:rsidR="00F86770" w:rsidRPr="00A76AA9">
        <w:rPr>
          <w:rFonts w:ascii="Times New Roman" w:hAnsi="Times New Roman" w:cs="Times New Roman"/>
          <w:sz w:val="24"/>
          <w:szCs w:val="24"/>
        </w:rPr>
        <w:t xml:space="preserve"> </w:t>
      </w:r>
      <w:r w:rsidR="00B52413" w:rsidRPr="00A76AA9">
        <w:rPr>
          <w:rFonts w:ascii="Times New Roman" w:hAnsi="Times New Roman" w:cs="Times New Roman"/>
          <w:sz w:val="24"/>
          <w:szCs w:val="24"/>
        </w:rPr>
        <w:t>was</w:t>
      </w:r>
      <w:r w:rsidR="00F86770" w:rsidRPr="00A76AA9">
        <w:rPr>
          <w:rFonts w:ascii="Times New Roman" w:hAnsi="Times New Roman" w:cs="Times New Roman"/>
          <w:sz w:val="24"/>
          <w:szCs w:val="24"/>
        </w:rPr>
        <w:t xml:space="preserve"> irrelevant to the </w:t>
      </w:r>
      <w:r w:rsidR="00206509" w:rsidRPr="00A76AA9">
        <w:rPr>
          <w:rFonts w:ascii="Times New Roman" w:hAnsi="Times New Roman" w:cs="Times New Roman"/>
          <w:sz w:val="24"/>
          <w:szCs w:val="24"/>
        </w:rPr>
        <w:t xml:space="preserve">instructed </w:t>
      </w:r>
      <w:r w:rsidR="00F86770" w:rsidRPr="00A76AA9">
        <w:rPr>
          <w:rFonts w:ascii="Times New Roman" w:hAnsi="Times New Roman" w:cs="Times New Roman"/>
          <w:sz w:val="24"/>
          <w:szCs w:val="24"/>
        </w:rPr>
        <w:t>target selection criteria</w:t>
      </w:r>
      <w:r w:rsidR="00206509" w:rsidRPr="00A76AA9">
        <w:rPr>
          <w:rFonts w:ascii="Times New Roman" w:hAnsi="Times New Roman" w:cs="Times New Roman"/>
          <w:sz w:val="24"/>
          <w:szCs w:val="24"/>
        </w:rPr>
        <w:t xml:space="preserve"> (</w:t>
      </w:r>
      <w:r w:rsidR="00FA14FB" w:rsidRPr="00A76AA9">
        <w:rPr>
          <w:rFonts w:ascii="Times New Roman" w:hAnsi="Times New Roman" w:cs="Times New Roman"/>
          <w:sz w:val="24"/>
          <w:szCs w:val="24"/>
        </w:rPr>
        <w:t>an image presented above or below fixation</w:t>
      </w:r>
      <w:r w:rsidR="00206509" w:rsidRPr="00A76AA9">
        <w:rPr>
          <w:rFonts w:ascii="Times New Roman" w:hAnsi="Times New Roman" w:cs="Times New Roman"/>
          <w:sz w:val="24"/>
          <w:szCs w:val="24"/>
        </w:rPr>
        <w:t>)</w:t>
      </w:r>
      <w:r w:rsidR="00FA14FB" w:rsidRPr="00A76AA9">
        <w:rPr>
          <w:rFonts w:ascii="Times New Roman" w:hAnsi="Times New Roman" w:cs="Times New Roman"/>
          <w:sz w:val="24"/>
          <w:szCs w:val="24"/>
        </w:rPr>
        <w:t xml:space="preserve">, which </w:t>
      </w:r>
      <w:r w:rsidR="00206509" w:rsidRPr="00A76AA9">
        <w:rPr>
          <w:rFonts w:ascii="Times New Roman" w:hAnsi="Times New Roman" w:cs="Times New Roman"/>
          <w:sz w:val="24"/>
          <w:szCs w:val="24"/>
        </w:rPr>
        <w:t xml:space="preserve">in both </w:t>
      </w:r>
      <w:r w:rsidR="00FA14FB" w:rsidRPr="00A76AA9">
        <w:rPr>
          <w:rFonts w:ascii="Times New Roman" w:hAnsi="Times New Roman" w:cs="Times New Roman"/>
          <w:sz w:val="24"/>
          <w:szCs w:val="24"/>
        </w:rPr>
        <w:t>conditions</w:t>
      </w:r>
      <w:r w:rsidR="00206509" w:rsidRPr="00A76AA9">
        <w:rPr>
          <w:rFonts w:ascii="Times New Roman" w:hAnsi="Times New Roman" w:cs="Times New Roman"/>
          <w:sz w:val="24"/>
          <w:szCs w:val="24"/>
        </w:rPr>
        <w:t xml:space="preserve"> </w:t>
      </w:r>
      <w:r w:rsidR="00FA14FB" w:rsidRPr="00A76AA9">
        <w:rPr>
          <w:rFonts w:ascii="Times New Roman" w:hAnsi="Times New Roman" w:cs="Times New Roman"/>
          <w:sz w:val="24"/>
          <w:szCs w:val="24"/>
        </w:rPr>
        <w:t>were</w:t>
      </w:r>
      <w:r w:rsidR="00206509" w:rsidRPr="00A76AA9">
        <w:rPr>
          <w:rFonts w:ascii="Times New Roman" w:hAnsi="Times New Roman" w:cs="Times New Roman"/>
          <w:sz w:val="24"/>
          <w:szCs w:val="24"/>
        </w:rPr>
        <w:t xml:space="preserve"> based solely on</w:t>
      </w:r>
      <w:r w:rsidR="003F7606" w:rsidRPr="00A76AA9">
        <w:rPr>
          <w:rFonts w:ascii="Times New Roman" w:hAnsi="Times New Roman" w:cs="Times New Roman"/>
          <w:sz w:val="24"/>
          <w:szCs w:val="24"/>
        </w:rPr>
        <w:t xml:space="preserve"> </w:t>
      </w:r>
      <w:r w:rsidR="00206509" w:rsidRPr="00A76AA9">
        <w:rPr>
          <w:rFonts w:ascii="Times New Roman" w:hAnsi="Times New Roman" w:cs="Times New Roman"/>
          <w:sz w:val="24"/>
          <w:szCs w:val="24"/>
        </w:rPr>
        <w:t>location</w:t>
      </w:r>
      <w:r w:rsidR="00FA14FB" w:rsidRPr="00A76AA9">
        <w:rPr>
          <w:rFonts w:ascii="Times New Roman" w:hAnsi="Times New Roman" w:cs="Times New Roman"/>
          <w:sz w:val="24"/>
          <w:szCs w:val="24"/>
        </w:rPr>
        <w:t xml:space="preserve">. </w:t>
      </w:r>
      <w:r w:rsidR="00902658" w:rsidRPr="00A76AA9">
        <w:rPr>
          <w:rFonts w:ascii="Times New Roman" w:hAnsi="Times New Roman" w:cs="Times New Roman"/>
          <w:sz w:val="24"/>
          <w:szCs w:val="24"/>
        </w:rPr>
        <w:t xml:space="preserve">While it appears plausible that participants may have </w:t>
      </w:r>
      <w:r w:rsidR="00AE2439" w:rsidRPr="00A76AA9">
        <w:rPr>
          <w:rFonts w:ascii="Times New Roman" w:hAnsi="Times New Roman" w:cs="Times New Roman"/>
          <w:sz w:val="24"/>
          <w:szCs w:val="24"/>
        </w:rPr>
        <w:t xml:space="preserve">elected to </w:t>
      </w:r>
      <w:r w:rsidR="00902658" w:rsidRPr="00A76AA9">
        <w:rPr>
          <w:rFonts w:ascii="Times New Roman" w:hAnsi="Times New Roman" w:cs="Times New Roman"/>
          <w:sz w:val="24"/>
          <w:szCs w:val="24"/>
        </w:rPr>
        <w:t xml:space="preserve">adopt a narrower goal than was necessary to perform the task, as goals were neither directly manipulated nor measured it remains unclear whether such relevance effects are goal-driven. </w:t>
      </w:r>
      <w:r w:rsidR="00E52EB8" w:rsidRPr="00A76AA9">
        <w:rPr>
          <w:rFonts w:ascii="Times New Roman" w:hAnsi="Times New Roman" w:cs="Times New Roman"/>
          <w:sz w:val="24"/>
          <w:szCs w:val="24"/>
        </w:rPr>
        <w:t xml:space="preserve">Indeed, </w:t>
      </w:r>
      <w:r w:rsidR="00D43971" w:rsidRPr="00A76AA9">
        <w:rPr>
          <w:rFonts w:ascii="Times New Roman" w:hAnsi="Times New Roman" w:cs="Times New Roman"/>
          <w:sz w:val="24"/>
          <w:szCs w:val="24"/>
        </w:rPr>
        <w:t xml:space="preserve">certain manipulations </w:t>
      </w:r>
      <w:r w:rsidR="00A13BF0" w:rsidRPr="00A76AA9">
        <w:rPr>
          <w:rFonts w:ascii="Times New Roman" w:hAnsi="Times New Roman" w:cs="Times New Roman"/>
          <w:sz w:val="24"/>
          <w:szCs w:val="24"/>
        </w:rPr>
        <w:t xml:space="preserve">of </w:t>
      </w:r>
      <w:r w:rsidR="00E52EB8" w:rsidRPr="00A76AA9">
        <w:rPr>
          <w:rFonts w:ascii="Times New Roman" w:hAnsi="Times New Roman" w:cs="Times New Roman"/>
          <w:sz w:val="24"/>
          <w:szCs w:val="24"/>
        </w:rPr>
        <w:t xml:space="preserve">relevance </w:t>
      </w:r>
      <w:r w:rsidR="00D43971" w:rsidRPr="00A76AA9">
        <w:rPr>
          <w:rFonts w:ascii="Times New Roman" w:hAnsi="Times New Roman" w:cs="Times New Roman"/>
          <w:sz w:val="24"/>
          <w:szCs w:val="24"/>
        </w:rPr>
        <w:t>have been argued to affect stimulus-driven mechanisms</w:t>
      </w:r>
      <w:r w:rsidR="00E52EB8" w:rsidRPr="00A76AA9">
        <w:rPr>
          <w:rFonts w:ascii="Times New Roman" w:hAnsi="Times New Roman" w:cs="Times New Roman"/>
          <w:sz w:val="24"/>
          <w:szCs w:val="24"/>
        </w:rPr>
        <w:t xml:space="preserve"> (cf. Sui &amp; Humphreys, 201</w:t>
      </w:r>
      <w:r w:rsidR="006F6B52" w:rsidRPr="00A76AA9">
        <w:rPr>
          <w:rFonts w:ascii="Times New Roman" w:hAnsi="Times New Roman" w:cs="Times New Roman"/>
          <w:sz w:val="24"/>
          <w:szCs w:val="24"/>
        </w:rPr>
        <w:t>5</w:t>
      </w:r>
      <w:r w:rsidR="00E52EB8" w:rsidRPr="00A76AA9">
        <w:rPr>
          <w:rFonts w:ascii="Times New Roman" w:hAnsi="Times New Roman" w:cs="Times New Roman"/>
          <w:sz w:val="24"/>
          <w:szCs w:val="24"/>
        </w:rPr>
        <w:t>).</w:t>
      </w:r>
      <w:r w:rsidR="00B61EB5" w:rsidRPr="00A76AA9">
        <w:rPr>
          <w:rFonts w:ascii="Times New Roman" w:hAnsi="Times New Roman" w:cs="Times New Roman"/>
          <w:sz w:val="24"/>
          <w:szCs w:val="24"/>
        </w:rPr>
        <w:t xml:space="preserve"> </w:t>
      </w:r>
    </w:p>
    <w:p w14:paraId="6EF7EF6C" w14:textId="109B2764" w:rsidR="00C22E4A" w:rsidRPr="00A76AA9" w:rsidRDefault="00E20C0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W</w:t>
      </w:r>
      <w:r w:rsidR="00811FC9" w:rsidRPr="00A76AA9">
        <w:rPr>
          <w:rFonts w:ascii="Times New Roman" w:hAnsi="Times New Roman" w:cs="Times New Roman"/>
          <w:sz w:val="24"/>
          <w:szCs w:val="24"/>
        </w:rPr>
        <w:t>e posit that a</w:t>
      </w:r>
      <w:r w:rsidR="00756FB8" w:rsidRPr="00A76AA9">
        <w:rPr>
          <w:rFonts w:ascii="Times New Roman" w:hAnsi="Times New Roman" w:cs="Times New Roman"/>
          <w:sz w:val="24"/>
          <w:szCs w:val="24"/>
        </w:rPr>
        <w:t xml:space="preserve"> direct </w:t>
      </w:r>
      <w:r w:rsidR="00C22E4A" w:rsidRPr="00A76AA9">
        <w:rPr>
          <w:rFonts w:ascii="Times New Roman" w:hAnsi="Times New Roman" w:cs="Times New Roman"/>
          <w:sz w:val="24"/>
          <w:szCs w:val="24"/>
        </w:rPr>
        <w:t xml:space="preserve">test of whether goal-driven mechanisms can play a causal role in </w:t>
      </w:r>
      <w:r w:rsidR="00EC61A7" w:rsidRPr="00A76AA9">
        <w:rPr>
          <w:rFonts w:ascii="Times New Roman" w:hAnsi="Times New Roman" w:cs="Times New Roman"/>
          <w:sz w:val="24"/>
          <w:szCs w:val="24"/>
        </w:rPr>
        <w:t xml:space="preserve">involuntary </w:t>
      </w:r>
      <w:r w:rsidR="00C22E4A" w:rsidRPr="00A76AA9">
        <w:rPr>
          <w:rFonts w:ascii="Times New Roman" w:hAnsi="Times New Roman" w:cs="Times New Roman"/>
          <w:sz w:val="24"/>
          <w:szCs w:val="24"/>
        </w:rPr>
        <w:t xml:space="preserve">attentional capture by </w:t>
      </w:r>
      <w:r w:rsidR="008D0CEB" w:rsidRPr="00A76AA9">
        <w:rPr>
          <w:rFonts w:ascii="Times New Roman" w:hAnsi="Times New Roman" w:cs="Times New Roman"/>
          <w:sz w:val="24"/>
          <w:szCs w:val="24"/>
        </w:rPr>
        <w:t>affective</w:t>
      </w:r>
      <w:r w:rsidR="00C22E4A" w:rsidRPr="00A76AA9">
        <w:rPr>
          <w:rFonts w:ascii="Times New Roman" w:hAnsi="Times New Roman" w:cs="Times New Roman"/>
          <w:sz w:val="24"/>
          <w:szCs w:val="24"/>
        </w:rPr>
        <w:t xml:space="preserve"> stimuli must meet the following conditions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C22E4A" w:rsidRPr="00A76AA9">
        <w:rPr>
          <w:rFonts w:ascii="Times New Roman" w:hAnsi="Times New Roman" w:cs="Times New Roman"/>
          <w:sz w:val="24"/>
          <w:szCs w:val="24"/>
        </w:rPr>
        <w:t xml:space="preserve">First, </w:t>
      </w:r>
      <w:r w:rsidR="008458AF" w:rsidRPr="00A76AA9">
        <w:rPr>
          <w:rFonts w:ascii="Times New Roman" w:hAnsi="Times New Roman" w:cs="Times New Roman"/>
          <w:sz w:val="24"/>
          <w:szCs w:val="24"/>
        </w:rPr>
        <w:t xml:space="preserve">the </w:t>
      </w:r>
      <w:r w:rsidR="00923596" w:rsidRPr="00A76AA9">
        <w:rPr>
          <w:rFonts w:ascii="Times New Roman" w:hAnsi="Times New Roman" w:cs="Times New Roman"/>
          <w:sz w:val="24"/>
          <w:szCs w:val="24"/>
        </w:rPr>
        <w:t>overlap between</w:t>
      </w:r>
      <w:r w:rsidR="008458AF" w:rsidRPr="00A76AA9">
        <w:rPr>
          <w:rFonts w:ascii="Times New Roman" w:hAnsi="Times New Roman" w:cs="Times New Roman"/>
          <w:sz w:val="24"/>
          <w:szCs w:val="24"/>
        </w:rPr>
        <w:t xml:space="preserve"> the capturing stimulus </w:t>
      </w:r>
      <w:r w:rsidR="00923596" w:rsidRPr="00A76AA9">
        <w:rPr>
          <w:rFonts w:ascii="Times New Roman" w:hAnsi="Times New Roman" w:cs="Times New Roman"/>
          <w:sz w:val="24"/>
          <w:szCs w:val="24"/>
        </w:rPr>
        <w:t>and</w:t>
      </w:r>
      <w:r w:rsidR="008458AF" w:rsidRPr="00A76AA9">
        <w:rPr>
          <w:rFonts w:ascii="Times New Roman" w:hAnsi="Times New Roman" w:cs="Times New Roman"/>
          <w:sz w:val="24"/>
          <w:szCs w:val="24"/>
        </w:rPr>
        <w:t xml:space="preserve"> </w:t>
      </w:r>
      <w:r w:rsidR="00C22E4A" w:rsidRPr="00A76AA9">
        <w:rPr>
          <w:rFonts w:ascii="Times New Roman" w:hAnsi="Times New Roman" w:cs="Times New Roman"/>
          <w:sz w:val="24"/>
          <w:szCs w:val="24"/>
        </w:rPr>
        <w:t>goal-driven attentional settings must be manipulated directly</w:t>
      </w:r>
      <w:r w:rsidR="00FF0CC0" w:rsidRPr="00A76AA9">
        <w:rPr>
          <w:rFonts w:ascii="Times New Roman" w:hAnsi="Times New Roman" w:cs="Times New Roman"/>
          <w:sz w:val="24"/>
          <w:szCs w:val="24"/>
        </w:rPr>
        <w:t xml:space="preserve"> by</w:t>
      </w:r>
      <w:r w:rsidR="00E72D0A" w:rsidRPr="00A76AA9">
        <w:rPr>
          <w:rFonts w:ascii="Times New Roman" w:hAnsi="Times New Roman" w:cs="Times New Roman"/>
          <w:sz w:val="24"/>
          <w:szCs w:val="24"/>
        </w:rPr>
        <w:t xml:space="preserve"> changing the </w:t>
      </w:r>
      <w:r w:rsidR="00074D42" w:rsidRPr="00A76AA9">
        <w:rPr>
          <w:rFonts w:ascii="Times New Roman" w:hAnsi="Times New Roman" w:cs="Times New Roman"/>
          <w:sz w:val="24"/>
          <w:szCs w:val="24"/>
        </w:rPr>
        <w:t>criteria for selection (e.g</w:t>
      </w:r>
      <w:r w:rsidR="00465769" w:rsidRPr="00A76AA9">
        <w:rPr>
          <w:rFonts w:ascii="Times New Roman" w:hAnsi="Times New Roman" w:cs="Times New Roman"/>
          <w:sz w:val="24"/>
          <w:szCs w:val="24"/>
        </w:rPr>
        <w:t xml:space="preserve">. </w:t>
      </w:r>
      <w:r w:rsidR="00074D42" w:rsidRPr="00A76AA9">
        <w:rPr>
          <w:rFonts w:ascii="Times New Roman" w:hAnsi="Times New Roman" w:cs="Times New Roman"/>
          <w:sz w:val="24"/>
          <w:szCs w:val="24"/>
        </w:rPr>
        <w:t xml:space="preserve">the </w:t>
      </w:r>
      <w:r w:rsidR="00E72D0A" w:rsidRPr="00A76AA9">
        <w:rPr>
          <w:rFonts w:ascii="Times New Roman" w:hAnsi="Times New Roman" w:cs="Times New Roman"/>
          <w:sz w:val="24"/>
          <w:szCs w:val="24"/>
        </w:rPr>
        <w:t>search goal</w:t>
      </w:r>
      <w:r w:rsidR="00074D42" w:rsidRPr="00A76AA9">
        <w:rPr>
          <w:rFonts w:ascii="Times New Roman" w:hAnsi="Times New Roman" w:cs="Times New Roman"/>
          <w:sz w:val="24"/>
          <w:szCs w:val="24"/>
        </w:rPr>
        <w:t>)</w:t>
      </w:r>
      <w:r w:rsidR="00E531CC" w:rsidRPr="00A76AA9">
        <w:rPr>
          <w:rFonts w:ascii="Times New Roman" w:hAnsi="Times New Roman" w:cs="Times New Roman"/>
          <w:sz w:val="24"/>
          <w:szCs w:val="24"/>
        </w:rPr>
        <w:t xml:space="preserve">, such that </w:t>
      </w:r>
      <w:r w:rsidR="00FF0CC0" w:rsidRPr="00A76AA9">
        <w:rPr>
          <w:rFonts w:ascii="Times New Roman" w:hAnsi="Times New Roman" w:cs="Times New Roman"/>
          <w:sz w:val="24"/>
          <w:szCs w:val="24"/>
        </w:rPr>
        <w:t>a</w:t>
      </w:r>
      <w:r w:rsidR="00E531CC" w:rsidRPr="00A76AA9">
        <w:rPr>
          <w:rFonts w:ascii="Times New Roman" w:hAnsi="Times New Roman" w:cs="Times New Roman"/>
          <w:sz w:val="24"/>
          <w:szCs w:val="24"/>
        </w:rPr>
        <w:t xml:space="preserve"> task can only be completed </w:t>
      </w:r>
      <w:r w:rsidR="00FF0CC0" w:rsidRPr="00A76AA9">
        <w:rPr>
          <w:rFonts w:ascii="Times New Roman" w:hAnsi="Times New Roman" w:cs="Times New Roman"/>
          <w:sz w:val="24"/>
          <w:szCs w:val="24"/>
        </w:rPr>
        <w:t xml:space="preserve">by </w:t>
      </w:r>
      <w:r w:rsidR="00BD5FE2" w:rsidRPr="00A76AA9">
        <w:rPr>
          <w:rFonts w:ascii="Times New Roman" w:hAnsi="Times New Roman" w:cs="Times New Roman"/>
          <w:sz w:val="24"/>
          <w:szCs w:val="24"/>
        </w:rPr>
        <w:t>adopting this goal</w:t>
      </w:r>
      <w:r w:rsidR="00FF0CC0"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70A92" w:rsidRPr="00A76AA9">
        <w:rPr>
          <w:rFonts w:ascii="Times New Roman" w:hAnsi="Times New Roman" w:cs="Times New Roman"/>
          <w:sz w:val="24"/>
          <w:szCs w:val="24"/>
        </w:rPr>
        <w:t xml:space="preserve">Second, </w:t>
      </w:r>
      <w:r w:rsidR="00F34FC9" w:rsidRPr="00A76AA9">
        <w:rPr>
          <w:rFonts w:ascii="Times New Roman" w:hAnsi="Times New Roman" w:cs="Times New Roman"/>
          <w:sz w:val="24"/>
          <w:szCs w:val="24"/>
        </w:rPr>
        <w:t xml:space="preserve">attentional capture can only be assumed to be </w:t>
      </w:r>
      <w:r w:rsidR="00AF797F" w:rsidRPr="00A76AA9">
        <w:rPr>
          <w:rFonts w:ascii="Times New Roman" w:hAnsi="Times New Roman" w:cs="Times New Roman"/>
          <w:sz w:val="24"/>
          <w:szCs w:val="24"/>
        </w:rPr>
        <w:t xml:space="preserve">entirely </w:t>
      </w:r>
      <w:r w:rsidR="00F34FC9" w:rsidRPr="00A76AA9">
        <w:rPr>
          <w:rFonts w:ascii="Times New Roman" w:hAnsi="Times New Roman" w:cs="Times New Roman"/>
          <w:sz w:val="24"/>
          <w:szCs w:val="24"/>
        </w:rPr>
        <w:t xml:space="preserve">involuntary if </w:t>
      </w:r>
      <w:r w:rsidR="00717197" w:rsidRPr="00A76AA9">
        <w:rPr>
          <w:rFonts w:ascii="Times New Roman" w:hAnsi="Times New Roman" w:cs="Times New Roman"/>
          <w:sz w:val="24"/>
          <w:szCs w:val="24"/>
        </w:rPr>
        <w:t xml:space="preserve">the task does not require </w:t>
      </w:r>
      <w:r w:rsidR="00717197" w:rsidRPr="00100B0B">
        <w:rPr>
          <w:rFonts w:ascii="Times New Roman" w:hAnsi="Times New Roman" w:cs="Times New Roman"/>
          <w:sz w:val="24"/>
          <w:szCs w:val="24"/>
        </w:rPr>
        <w:t>any</w:t>
      </w:r>
      <w:r w:rsidR="00717197" w:rsidRPr="0065061C">
        <w:rPr>
          <w:rFonts w:ascii="Times New Roman" w:hAnsi="Times New Roman" w:cs="Times New Roman"/>
          <w:sz w:val="24"/>
          <w:szCs w:val="24"/>
        </w:rPr>
        <w:t xml:space="preserve"> voluntary</w:t>
      </w:r>
      <w:r w:rsidR="00717197" w:rsidRPr="00A76AA9">
        <w:rPr>
          <w:rFonts w:ascii="Times New Roman" w:hAnsi="Times New Roman" w:cs="Times New Roman"/>
          <w:sz w:val="24"/>
          <w:szCs w:val="24"/>
        </w:rPr>
        <w:t xml:space="preserve"> allocation of </w:t>
      </w:r>
      <w:r w:rsidR="00717197" w:rsidRPr="00A76AA9">
        <w:rPr>
          <w:rFonts w:ascii="Times New Roman" w:hAnsi="Times New Roman" w:cs="Times New Roman"/>
          <w:sz w:val="24"/>
          <w:szCs w:val="24"/>
        </w:rPr>
        <w:lastRenderedPageBreak/>
        <w:t>attention to the capturing stimulus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474AA9" w:rsidRPr="00A76AA9">
        <w:rPr>
          <w:rFonts w:ascii="Times New Roman" w:hAnsi="Times New Roman" w:cs="Times New Roman"/>
          <w:sz w:val="24"/>
          <w:szCs w:val="24"/>
        </w:rPr>
        <w:t xml:space="preserve">Any demonstrations of </w:t>
      </w:r>
      <w:r w:rsidR="003A659B" w:rsidRPr="00A76AA9">
        <w:rPr>
          <w:rFonts w:ascii="Times New Roman" w:hAnsi="Times New Roman" w:cs="Times New Roman"/>
          <w:sz w:val="24"/>
          <w:szCs w:val="24"/>
        </w:rPr>
        <w:t xml:space="preserve">attentional </w:t>
      </w:r>
      <w:r w:rsidR="00040C59" w:rsidRPr="00A76AA9">
        <w:rPr>
          <w:rFonts w:ascii="Times New Roman" w:hAnsi="Times New Roman" w:cs="Times New Roman"/>
          <w:sz w:val="24"/>
          <w:szCs w:val="24"/>
        </w:rPr>
        <w:t>bias to a stimulus which participants are asked to search for (i.e</w:t>
      </w:r>
      <w:r w:rsidR="00465769" w:rsidRPr="00A76AA9">
        <w:rPr>
          <w:rFonts w:ascii="Times New Roman" w:hAnsi="Times New Roman" w:cs="Times New Roman"/>
          <w:sz w:val="24"/>
          <w:szCs w:val="24"/>
        </w:rPr>
        <w:t xml:space="preserve">. </w:t>
      </w:r>
      <w:r w:rsidR="00040C59" w:rsidRPr="00A76AA9">
        <w:rPr>
          <w:rFonts w:ascii="Times New Roman" w:hAnsi="Times New Roman" w:cs="Times New Roman"/>
          <w:sz w:val="24"/>
          <w:szCs w:val="24"/>
        </w:rPr>
        <w:t>a search target)</w:t>
      </w:r>
      <w:r w:rsidR="003A659B" w:rsidRPr="00A76AA9">
        <w:rPr>
          <w:rFonts w:ascii="Times New Roman" w:hAnsi="Times New Roman" w:cs="Times New Roman"/>
          <w:sz w:val="24"/>
          <w:szCs w:val="24"/>
        </w:rPr>
        <w:t xml:space="preserve">, or </w:t>
      </w:r>
      <w:r w:rsidR="00B81625" w:rsidRPr="00A76AA9">
        <w:rPr>
          <w:rFonts w:ascii="Times New Roman" w:hAnsi="Times New Roman" w:cs="Times New Roman"/>
          <w:sz w:val="24"/>
          <w:szCs w:val="24"/>
        </w:rPr>
        <w:t>to</w:t>
      </w:r>
      <w:r w:rsidR="003A659B" w:rsidRPr="00A76AA9">
        <w:rPr>
          <w:rFonts w:ascii="Times New Roman" w:hAnsi="Times New Roman" w:cs="Times New Roman"/>
          <w:sz w:val="24"/>
          <w:szCs w:val="24"/>
        </w:rPr>
        <w:t xml:space="preserve"> a stimulus presented in a potential target location (which necessarily requires </w:t>
      </w:r>
      <w:r w:rsidR="00AF797F" w:rsidRPr="00A76AA9">
        <w:rPr>
          <w:rFonts w:ascii="Times New Roman" w:hAnsi="Times New Roman" w:cs="Times New Roman"/>
          <w:sz w:val="24"/>
          <w:szCs w:val="24"/>
        </w:rPr>
        <w:t xml:space="preserve">some </w:t>
      </w:r>
      <w:r w:rsidR="003A659B" w:rsidRPr="00A76AA9">
        <w:rPr>
          <w:rFonts w:ascii="Times New Roman" w:hAnsi="Times New Roman" w:cs="Times New Roman"/>
          <w:sz w:val="24"/>
          <w:szCs w:val="24"/>
        </w:rPr>
        <w:t xml:space="preserve">allocation of attention, </w:t>
      </w:r>
      <w:r w:rsidR="00FB5253" w:rsidRPr="00A76AA9">
        <w:rPr>
          <w:rFonts w:ascii="Times New Roman" w:hAnsi="Times New Roman" w:cs="Times New Roman"/>
          <w:sz w:val="24"/>
          <w:szCs w:val="24"/>
        </w:rPr>
        <w:t>c</w:t>
      </w:r>
      <w:r w:rsidR="003A659B" w:rsidRPr="00A76AA9">
        <w:rPr>
          <w:rFonts w:ascii="Times New Roman" w:hAnsi="Times New Roman" w:cs="Times New Roman"/>
          <w:sz w:val="24"/>
          <w:szCs w:val="24"/>
        </w:rPr>
        <w:t>f</w:t>
      </w:r>
      <w:r w:rsidR="00465769" w:rsidRPr="00A76AA9">
        <w:rPr>
          <w:rFonts w:ascii="Times New Roman" w:hAnsi="Times New Roman" w:cs="Times New Roman"/>
          <w:sz w:val="24"/>
          <w:szCs w:val="24"/>
        </w:rPr>
        <w:t xml:space="preserve">. </w:t>
      </w:r>
      <w:r w:rsidR="003A659B" w:rsidRPr="00A76AA9">
        <w:rPr>
          <w:rFonts w:ascii="Times New Roman" w:hAnsi="Times New Roman" w:cs="Times New Roman"/>
          <w:sz w:val="24"/>
          <w:szCs w:val="24"/>
        </w:rPr>
        <w:t xml:space="preserve">Forster, 2013), </w:t>
      </w:r>
      <w:r w:rsidR="00FB5253" w:rsidRPr="00A76AA9">
        <w:rPr>
          <w:rFonts w:ascii="Times New Roman" w:hAnsi="Times New Roman" w:cs="Times New Roman"/>
          <w:sz w:val="24"/>
          <w:szCs w:val="24"/>
        </w:rPr>
        <w:t xml:space="preserve">could </w:t>
      </w:r>
      <w:r w:rsidR="002620B5" w:rsidRPr="00A76AA9">
        <w:rPr>
          <w:rFonts w:ascii="Times New Roman" w:hAnsi="Times New Roman" w:cs="Times New Roman"/>
          <w:sz w:val="24"/>
          <w:szCs w:val="24"/>
        </w:rPr>
        <w:t xml:space="preserve">potentially reflect </w:t>
      </w:r>
      <w:r w:rsidR="00E52EB8" w:rsidRPr="00A76AA9">
        <w:rPr>
          <w:rFonts w:ascii="Times New Roman" w:hAnsi="Times New Roman" w:cs="Times New Roman"/>
          <w:sz w:val="24"/>
          <w:szCs w:val="24"/>
        </w:rPr>
        <w:t>the</w:t>
      </w:r>
      <w:r w:rsidR="00FB5253" w:rsidRPr="00A76AA9">
        <w:rPr>
          <w:rFonts w:ascii="Times New Roman" w:hAnsi="Times New Roman" w:cs="Times New Roman"/>
          <w:sz w:val="24"/>
          <w:szCs w:val="24"/>
        </w:rPr>
        <w:t xml:space="preserve"> </w:t>
      </w:r>
      <w:r w:rsidR="00E52EB8" w:rsidRPr="00A76AA9">
        <w:rPr>
          <w:rFonts w:ascii="Times New Roman" w:hAnsi="Times New Roman" w:cs="Times New Roman"/>
          <w:sz w:val="24"/>
          <w:szCs w:val="24"/>
        </w:rPr>
        <w:t xml:space="preserve">affective </w:t>
      </w:r>
      <w:r w:rsidR="00FB5253" w:rsidRPr="00A76AA9">
        <w:rPr>
          <w:rFonts w:ascii="Times New Roman" w:hAnsi="Times New Roman" w:cs="Times New Roman"/>
          <w:sz w:val="24"/>
          <w:szCs w:val="24"/>
        </w:rPr>
        <w:t>enhancement of voluntary</w:t>
      </w:r>
      <w:r w:rsidR="00E52EB8" w:rsidRPr="00A76AA9">
        <w:rPr>
          <w:rFonts w:ascii="Times New Roman" w:hAnsi="Times New Roman" w:cs="Times New Roman"/>
          <w:sz w:val="24"/>
          <w:szCs w:val="24"/>
        </w:rPr>
        <w:t xml:space="preserve"> attention </w:t>
      </w:r>
      <w:r w:rsidR="00FB5253" w:rsidRPr="00A76AA9">
        <w:rPr>
          <w:rFonts w:ascii="Times New Roman" w:hAnsi="Times New Roman" w:cs="Times New Roman"/>
          <w:sz w:val="24"/>
          <w:szCs w:val="24"/>
        </w:rPr>
        <w:t>rather than</w:t>
      </w:r>
      <w:r w:rsidR="00E52EB8" w:rsidRPr="00A76AA9">
        <w:rPr>
          <w:rFonts w:ascii="Times New Roman" w:hAnsi="Times New Roman" w:cs="Times New Roman"/>
          <w:sz w:val="24"/>
          <w:szCs w:val="24"/>
        </w:rPr>
        <w:t xml:space="preserve"> a truly</w:t>
      </w:r>
      <w:r w:rsidR="00FB5253" w:rsidRPr="00A76AA9">
        <w:rPr>
          <w:rFonts w:ascii="Times New Roman" w:hAnsi="Times New Roman" w:cs="Times New Roman"/>
          <w:sz w:val="24"/>
          <w:szCs w:val="24"/>
        </w:rPr>
        <w:t xml:space="preserve"> involuntary attentional process</w:t>
      </w:r>
      <w:r w:rsidR="00E52EB8" w:rsidRPr="00A76AA9">
        <w:rPr>
          <w:rFonts w:ascii="Times New Roman" w:hAnsi="Times New Roman" w:cs="Times New Roman"/>
          <w:sz w:val="24"/>
          <w:szCs w:val="24"/>
        </w:rPr>
        <w:t xml:space="preserve">; the affective content amplifying attention after it has been directed towards the stimulus, rather than </w:t>
      </w:r>
      <w:r w:rsidR="00E52EB8" w:rsidRPr="00100B0B">
        <w:rPr>
          <w:rFonts w:ascii="Times New Roman" w:hAnsi="Times New Roman" w:cs="Times New Roman"/>
          <w:sz w:val="24"/>
          <w:szCs w:val="24"/>
        </w:rPr>
        <w:t>causing</w:t>
      </w:r>
      <w:r w:rsidR="00E52EB8" w:rsidRPr="0065061C">
        <w:rPr>
          <w:rFonts w:ascii="Times New Roman" w:hAnsi="Times New Roman" w:cs="Times New Roman"/>
          <w:sz w:val="24"/>
          <w:szCs w:val="24"/>
        </w:rPr>
        <w:t xml:space="preserve"> the attentional capture</w:t>
      </w:r>
      <w:r w:rsidR="00BC06F9">
        <w:rPr>
          <w:rFonts w:ascii="Times New Roman" w:hAnsi="Times New Roman" w:cs="Times New Roman"/>
          <w:sz w:val="24"/>
          <w:szCs w:val="24"/>
        </w:rPr>
        <w:t xml:space="preserve"> itself</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7786D" w:rsidRPr="00A76AA9">
        <w:rPr>
          <w:rFonts w:ascii="Times New Roman" w:hAnsi="Times New Roman" w:cs="Times New Roman"/>
          <w:sz w:val="24"/>
          <w:szCs w:val="24"/>
        </w:rPr>
        <w:t xml:space="preserve">To our knowledge </w:t>
      </w:r>
      <w:r w:rsidR="00811FC9" w:rsidRPr="00A76AA9">
        <w:rPr>
          <w:rFonts w:ascii="Times New Roman" w:hAnsi="Times New Roman" w:cs="Times New Roman"/>
          <w:sz w:val="24"/>
          <w:szCs w:val="24"/>
        </w:rPr>
        <w:t xml:space="preserve">no </w:t>
      </w:r>
      <w:r w:rsidR="0097786D" w:rsidRPr="00A76AA9">
        <w:rPr>
          <w:rFonts w:ascii="Times New Roman" w:hAnsi="Times New Roman" w:cs="Times New Roman"/>
          <w:sz w:val="24"/>
          <w:szCs w:val="24"/>
        </w:rPr>
        <w:t>prior study meets both of these criteria</w:t>
      </w:r>
      <w:r w:rsidR="000D0190" w:rsidRPr="00A76AA9">
        <w:rPr>
          <w:rStyle w:val="FootnoteReference"/>
          <w:rFonts w:ascii="Times New Roman" w:hAnsi="Times New Roman" w:cs="Times New Roman"/>
          <w:sz w:val="24"/>
          <w:szCs w:val="24"/>
        </w:rPr>
        <w:t>.</w:t>
      </w:r>
    </w:p>
    <w:p w14:paraId="4DF9D91F" w14:textId="2B42D8DB" w:rsidR="00855F74" w:rsidRPr="00A76AA9" w:rsidRDefault="00CB2C57"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ab/>
      </w:r>
      <w:r w:rsidR="0033231E" w:rsidRPr="00A76AA9">
        <w:rPr>
          <w:rFonts w:ascii="Times New Roman" w:hAnsi="Times New Roman" w:cs="Times New Roman"/>
          <w:sz w:val="24"/>
          <w:szCs w:val="24"/>
        </w:rPr>
        <w:t>In order to directly test the goal-driven hypothesis</w:t>
      </w:r>
      <w:r w:rsidR="009D50EA">
        <w:rPr>
          <w:rFonts w:ascii="Times New Roman" w:hAnsi="Times New Roman" w:cs="Times New Roman"/>
          <w:sz w:val="24"/>
          <w:szCs w:val="24"/>
        </w:rPr>
        <w:t>,</w:t>
      </w:r>
      <w:r w:rsidR="0033231E" w:rsidRPr="00A76AA9">
        <w:rPr>
          <w:rFonts w:ascii="Times New Roman" w:hAnsi="Times New Roman" w:cs="Times New Roman"/>
          <w:sz w:val="24"/>
          <w:szCs w:val="24"/>
        </w:rPr>
        <w:t xml:space="preserve"> </w:t>
      </w:r>
      <w:r w:rsidR="00487605" w:rsidRPr="00A76AA9">
        <w:rPr>
          <w:rFonts w:ascii="Times New Roman" w:hAnsi="Times New Roman" w:cs="Times New Roman"/>
          <w:sz w:val="24"/>
          <w:szCs w:val="24"/>
        </w:rPr>
        <w:t xml:space="preserve">we therefore designed a task that would allow us to </w:t>
      </w:r>
      <w:r w:rsidR="0033231E" w:rsidRPr="00A76AA9">
        <w:rPr>
          <w:rFonts w:ascii="Times New Roman" w:hAnsi="Times New Roman" w:cs="Times New Roman"/>
          <w:sz w:val="24"/>
          <w:szCs w:val="24"/>
        </w:rPr>
        <w:t>experimentally manipulate the</w:t>
      </w:r>
      <w:r w:rsidR="00D92B85" w:rsidRPr="00A76AA9">
        <w:rPr>
          <w:rFonts w:ascii="Times New Roman" w:hAnsi="Times New Roman" w:cs="Times New Roman"/>
          <w:sz w:val="24"/>
          <w:szCs w:val="24"/>
        </w:rPr>
        <w:t xml:space="preserve"> participants’</w:t>
      </w:r>
      <w:r w:rsidR="0033231E" w:rsidRPr="00A76AA9">
        <w:rPr>
          <w:rFonts w:ascii="Times New Roman" w:hAnsi="Times New Roman" w:cs="Times New Roman"/>
          <w:sz w:val="24"/>
          <w:szCs w:val="24"/>
        </w:rPr>
        <w:t xml:space="preserve"> goal</w:t>
      </w:r>
      <w:r w:rsidR="00D92B85" w:rsidRPr="00A76AA9">
        <w:rPr>
          <w:rFonts w:ascii="Times New Roman" w:hAnsi="Times New Roman" w:cs="Times New Roman"/>
          <w:sz w:val="24"/>
          <w:szCs w:val="24"/>
        </w:rPr>
        <w:t>s</w:t>
      </w:r>
      <w:r w:rsidR="005F23D4" w:rsidRPr="00A76AA9">
        <w:rPr>
          <w:rFonts w:ascii="Times New Roman" w:hAnsi="Times New Roman" w:cs="Times New Roman"/>
          <w:sz w:val="24"/>
          <w:szCs w:val="24"/>
        </w:rPr>
        <w:t>,</w:t>
      </w:r>
      <w:r w:rsidR="00D92B85" w:rsidRPr="00A76AA9">
        <w:rPr>
          <w:rFonts w:ascii="Times New Roman" w:hAnsi="Times New Roman" w:cs="Times New Roman"/>
          <w:sz w:val="24"/>
          <w:szCs w:val="24"/>
        </w:rPr>
        <w:t xml:space="preserve"> and</w:t>
      </w:r>
      <w:r w:rsidR="0033231E" w:rsidRPr="00A76AA9">
        <w:rPr>
          <w:rFonts w:ascii="Times New Roman" w:hAnsi="Times New Roman" w:cs="Times New Roman"/>
          <w:sz w:val="24"/>
          <w:szCs w:val="24"/>
        </w:rPr>
        <w:t xml:space="preserve"> measure the effect of this manipulation on involuntary attentional capture by </w:t>
      </w:r>
      <w:r w:rsidR="00135240" w:rsidRPr="00A76AA9">
        <w:rPr>
          <w:rFonts w:ascii="Times New Roman" w:hAnsi="Times New Roman" w:cs="Times New Roman"/>
          <w:sz w:val="24"/>
          <w:szCs w:val="24"/>
        </w:rPr>
        <w:t>threat</w:t>
      </w:r>
      <w:r w:rsidR="003F7606" w:rsidRPr="00A76AA9">
        <w:rPr>
          <w:rFonts w:ascii="Times New Roman" w:hAnsi="Times New Roman" w:cs="Times New Roman"/>
          <w:sz w:val="24"/>
          <w:szCs w:val="24"/>
        </w:rPr>
        <w:t xml:space="preserve"> associated</w:t>
      </w:r>
      <w:r w:rsidR="0033231E" w:rsidRPr="00A76AA9">
        <w:rPr>
          <w:rFonts w:ascii="Times New Roman" w:hAnsi="Times New Roman" w:cs="Times New Roman"/>
          <w:sz w:val="24"/>
          <w:szCs w:val="24"/>
        </w:rPr>
        <w:t xml:space="preserve"> stimuli</w:t>
      </w:r>
      <w:r w:rsidR="005F23D4" w:rsidRPr="00A76AA9">
        <w:rPr>
          <w:rFonts w:ascii="Times New Roman" w:hAnsi="Times New Roman" w:cs="Times New Roman"/>
          <w:sz w:val="24"/>
          <w:szCs w:val="24"/>
        </w:rPr>
        <w:t xml:space="preserve"> which appeared in task-irrelevant locations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20B4D" w:rsidRPr="00A76AA9">
        <w:rPr>
          <w:rFonts w:ascii="Times New Roman" w:hAnsi="Times New Roman" w:cs="Times New Roman"/>
          <w:sz w:val="24"/>
          <w:szCs w:val="24"/>
        </w:rPr>
        <w:t>To this</w:t>
      </w:r>
      <w:r w:rsidR="007746BF" w:rsidRPr="00A76AA9">
        <w:rPr>
          <w:rFonts w:ascii="Times New Roman" w:hAnsi="Times New Roman" w:cs="Times New Roman"/>
          <w:sz w:val="24"/>
          <w:szCs w:val="24"/>
        </w:rPr>
        <w:t xml:space="preserve"> end </w:t>
      </w:r>
      <w:r w:rsidR="00020B4D" w:rsidRPr="00A76AA9">
        <w:rPr>
          <w:rFonts w:ascii="Times New Roman" w:hAnsi="Times New Roman" w:cs="Times New Roman"/>
          <w:sz w:val="24"/>
          <w:szCs w:val="24"/>
        </w:rPr>
        <w:t>we fuse</w:t>
      </w:r>
      <w:r w:rsidR="009203D9" w:rsidRPr="00A76AA9">
        <w:rPr>
          <w:rFonts w:ascii="Times New Roman" w:hAnsi="Times New Roman" w:cs="Times New Roman"/>
          <w:sz w:val="24"/>
          <w:szCs w:val="24"/>
        </w:rPr>
        <w:t>d</w:t>
      </w:r>
      <w:r w:rsidR="00020B4D" w:rsidRPr="00A76AA9">
        <w:rPr>
          <w:rFonts w:ascii="Times New Roman" w:hAnsi="Times New Roman" w:cs="Times New Roman"/>
          <w:sz w:val="24"/>
          <w:szCs w:val="24"/>
        </w:rPr>
        <w:t xml:space="preserve"> </w:t>
      </w:r>
      <w:r w:rsidR="00AB6299" w:rsidRPr="00A76AA9">
        <w:rPr>
          <w:rFonts w:ascii="Times New Roman" w:hAnsi="Times New Roman" w:cs="Times New Roman"/>
          <w:sz w:val="24"/>
          <w:szCs w:val="24"/>
        </w:rPr>
        <w:t>the contingent capture paradigm (e.g. Folk et al., 2002; 2008; Wyble</w:t>
      </w:r>
      <w:r w:rsidR="009D50EA">
        <w:rPr>
          <w:rFonts w:ascii="Times New Roman" w:hAnsi="Times New Roman" w:cs="Times New Roman"/>
          <w:sz w:val="24"/>
          <w:szCs w:val="24"/>
        </w:rPr>
        <w:t xml:space="preserve"> et al.</w:t>
      </w:r>
      <w:r w:rsidR="00AB6299" w:rsidRPr="00A76AA9">
        <w:rPr>
          <w:rFonts w:ascii="Times New Roman" w:hAnsi="Times New Roman" w:cs="Times New Roman"/>
          <w:sz w:val="24"/>
          <w:szCs w:val="24"/>
        </w:rPr>
        <w:t xml:space="preserve">, 2013) with a </w:t>
      </w:r>
      <w:r w:rsidR="00374BAD" w:rsidRPr="00A76AA9">
        <w:rPr>
          <w:rFonts w:ascii="Times New Roman" w:hAnsi="Times New Roman" w:cs="Times New Roman"/>
          <w:sz w:val="24"/>
          <w:szCs w:val="24"/>
        </w:rPr>
        <w:t>well-established</w:t>
      </w:r>
      <w:r w:rsidR="00AB6299" w:rsidRPr="00A76AA9">
        <w:rPr>
          <w:rFonts w:ascii="Times New Roman" w:hAnsi="Times New Roman" w:cs="Times New Roman"/>
          <w:sz w:val="24"/>
          <w:szCs w:val="24"/>
        </w:rPr>
        <w:t xml:space="preserve"> measure of </w:t>
      </w:r>
      <w:r w:rsidR="00512BAF" w:rsidRPr="00A76AA9">
        <w:rPr>
          <w:rFonts w:ascii="Times New Roman" w:hAnsi="Times New Roman" w:cs="Times New Roman"/>
          <w:sz w:val="24"/>
          <w:szCs w:val="24"/>
        </w:rPr>
        <w:t xml:space="preserve">attentional capture by threat: </w:t>
      </w:r>
      <w:r w:rsidR="0098734A">
        <w:rPr>
          <w:rFonts w:ascii="Times New Roman" w:hAnsi="Times New Roman" w:cs="Times New Roman"/>
          <w:sz w:val="24"/>
          <w:szCs w:val="24"/>
        </w:rPr>
        <w:t>t</w:t>
      </w:r>
      <w:r w:rsidR="00512BAF" w:rsidRPr="00A76AA9">
        <w:rPr>
          <w:rFonts w:ascii="Times New Roman" w:hAnsi="Times New Roman" w:cs="Times New Roman"/>
          <w:sz w:val="24"/>
          <w:szCs w:val="24"/>
        </w:rPr>
        <w:t>he</w:t>
      </w:r>
      <w:r w:rsidR="00020B4D" w:rsidRPr="00A76AA9">
        <w:rPr>
          <w:rFonts w:ascii="Times New Roman" w:hAnsi="Times New Roman" w:cs="Times New Roman"/>
          <w:sz w:val="24"/>
          <w:szCs w:val="24"/>
        </w:rPr>
        <w:t xml:space="preserve"> </w:t>
      </w:r>
      <w:r w:rsidR="00931227" w:rsidRPr="00A76AA9">
        <w:rPr>
          <w:rFonts w:ascii="Times New Roman" w:hAnsi="Times New Roman" w:cs="Times New Roman"/>
          <w:sz w:val="24"/>
          <w:szCs w:val="24"/>
        </w:rPr>
        <w:t>e</w:t>
      </w:r>
      <w:r w:rsidR="005418EA" w:rsidRPr="00A76AA9">
        <w:rPr>
          <w:rFonts w:ascii="Times New Roman" w:hAnsi="Times New Roman" w:cs="Times New Roman"/>
          <w:sz w:val="24"/>
          <w:szCs w:val="24"/>
        </w:rPr>
        <w:t>motion-</w:t>
      </w:r>
      <w:r w:rsidR="00931227" w:rsidRPr="00A76AA9">
        <w:rPr>
          <w:rFonts w:ascii="Times New Roman" w:hAnsi="Times New Roman" w:cs="Times New Roman"/>
          <w:sz w:val="24"/>
          <w:szCs w:val="24"/>
        </w:rPr>
        <w:t>i</w:t>
      </w:r>
      <w:r w:rsidR="005418EA" w:rsidRPr="00A76AA9">
        <w:rPr>
          <w:rFonts w:ascii="Times New Roman" w:hAnsi="Times New Roman" w:cs="Times New Roman"/>
          <w:sz w:val="24"/>
          <w:szCs w:val="24"/>
        </w:rPr>
        <w:t xml:space="preserve">nduced </w:t>
      </w:r>
      <w:r w:rsidR="00931227" w:rsidRPr="00A76AA9">
        <w:rPr>
          <w:rFonts w:ascii="Times New Roman" w:hAnsi="Times New Roman" w:cs="Times New Roman"/>
          <w:sz w:val="24"/>
          <w:szCs w:val="24"/>
        </w:rPr>
        <w:t>b</w:t>
      </w:r>
      <w:r w:rsidR="005418EA" w:rsidRPr="00A76AA9">
        <w:rPr>
          <w:rFonts w:ascii="Times New Roman" w:hAnsi="Times New Roman" w:cs="Times New Roman"/>
          <w:sz w:val="24"/>
          <w:szCs w:val="24"/>
        </w:rPr>
        <w:t>lindness (EIB)</w:t>
      </w:r>
      <w:r w:rsidR="00020B4D" w:rsidRPr="00A76AA9">
        <w:rPr>
          <w:rFonts w:ascii="Times New Roman" w:hAnsi="Times New Roman" w:cs="Times New Roman"/>
          <w:sz w:val="24"/>
          <w:szCs w:val="24"/>
        </w:rPr>
        <w:t xml:space="preserve"> paradigm</w:t>
      </w:r>
      <w:r w:rsidR="00E62AEA" w:rsidRPr="00A76AA9">
        <w:rPr>
          <w:rFonts w:ascii="Times New Roman" w:hAnsi="Times New Roman" w:cs="Times New Roman"/>
          <w:sz w:val="24"/>
          <w:szCs w:val="24"/>
        </w:rPr>
        <w:t>, in which participants must respond to a target presented in an RSVP stream whilst ignoring an affective distractor</w:t>
      </w:r>
      <w:r w:rsidR="00B26458" w:rsidRPr="00A76AA9">
        <w:rPr>
          <w:rFonts w:ascii="Times New Roman" w:hAnsi="Times New Roman" w:cs="Times New Roman"/>
          <w:sz w:val="24"/>
          <w:szCs w:val="24"/>
        </w:rPr>
        <w:t xml:space="preserve"> presented beforehand</w:t>
      </w:r>
      <w:r w:rsidR="0090132D" w:rsidRPr="00A76AA9">
        <w:rPr>
          <w:rFonts w:ascii="Times New Roman" w:hAnsi="Times New Roman" w:cs="Times New Roman"/>
          <w:sz w:val="24"/>
          <w:szCs w:val="24"/>
        </w:rPr>
        <w:t xml:space="preserve"> in the same stream</w:t>
      </w:r>
      <w:r w:rsidR="00020B4D" w:rsidRPr="00A76AA9">
        <w:rPr>
          <w:rFonts w:ascii="Times New Roman" w:hAnsi="Times New Roman" w:cs="Times New Roman"/>
          <w:sz w:val="24"/>
          <w:szCs w:val="24"/>
        </w:rPr>
        <w:t xml:space="preserve">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7E36BF" w:rsidRPr="00A76AA9">
        <w:rPr>
          <w:rFonts w:ascii="Times New Roman" w:hAnsi="Times New Roman" w:cs="Times New Roman"/>
          <w:sz w:val="24"/>
          <w:szCs w:val="24"/>
        </w:rPr>
        <w:t xml:space="preserve">Most, Chun, </w:t>
      </w:r>
      <w:proofErr w:type="spellStart"/>
      <w:r w:rsidR="007E36BF" w:rsidRPr="00A76AA9">
        <w:rPr>
          <w:rFonts w:ascii="Times New Roman" w:hAnsi="Times New Roman" w:cs="Times New Roman"/>
          <w:sz w:val="24"/>
          <w:szCs w:val="24"/>
        </w:rPr>
        <w:t>Widders</w:t>
      </w:r>
      <w:proofErr w:type="spellEnd"/>
      <w:r w:rsidR="007E36BF" w:rsidRPr="00A76AA9">
        <w:rPr>
          <w:rFonts w:ascii="Times New Roman" w:hAnsi="Times New Roman" w:cs="Times New Roman"/>
          <w:sz w:val="24"/>
          <w:szCs w:val="24"/>
        </w:rPr>
        <w:t xml:space="preserve"> &amp; </w:t>
      </w:r>
      <w:proofErr w:type="spellStart"/>
      <w:r w:rsidR="007E36BF" w:rsidRPr="00A76AA9">
        <w:rPr>
          <w:rFonts w:ascii="Times New Roman" w:hAnsi="Times New Roman" w:cs="Times New Roman"/>
          <w:sz w:val="24"/>
          <w:szCs w:val="24"/>
        </w:rPr>
        <w:t>Zald</w:t>
      </w:r>
      <w:proofErr w:type="spellEnd"/>
      <w:r w:rsidR="007E36BF" w:rsidRPr="00A76AA9">
        <w:rPr>
          <w:rFonts w:ascii="Times New Roman" w:hAnsi="Times New Roman" w:cs="Times New Roman"/>
          <w:sz w:val="24"/>
          <w:szCs w:val="24"/>
        </w:rPr>
        <w:t xml:space="preserve">, 2005; Smith, Most, Newsome &amp; </w:t>
      </w:r>
      <w:proofErr w:type="spellStart"/>
      <w:r w:rsidR="007E36BF" w:rsidRPr="00A76AA9">
        <w:rPr>
          <w:rFonts w:ascii="Times New Roman" w:hAnsi="Times New Roman" w:cs="Times New Roman"/>
          <w:sz w:val="24"/>
          <w:szCs w:val="24"/>
        </w:rPr>
        <w:t>Zald</w:t>
      </w:r>
      <w:proofErr w:type="spellEnd"/>
      <w:r w:rsidR="007E36BF" w:rsidRPr="00A76AA9">
        <w:rPr>
          <w:rFonts w:ascii="Times New Roman" w:hAnsi="Times New Roman" w:cs="Times New Roman"/>
          <w:sz w:val="24"/>
          <w:szCs w:val="24"/>
        </w:rPr>
        <w:t>, 2006;</w:t>
      </w:r>
      <w:r w:rsidR="00E04A1E" w:rsidRPr="00A76AA9">
        <w:rPr>
          <w:rFonts w:ascii="Times New Roman" w:hAnsi="Times New Roman" w:cs="Times New Roman"/>
          <w:sz w:val="24"/>
          <w:szCs w:val="24"/>
        </w:rPr>
        <w:t xml:space="preserve"> Zheng, Wang &amp; Luo, 2015</w:t>
      </w:r>
      <w:r w:rsidR="005F23D4" w:rsidRPr="00A76AA9">
        <w:rPr>
          <w:rFonts w:ascii="Times New Roman" w:hAnsi="Times New Roman" w:cs="Times New Roman"/>
          <w:sz w:val="24"/>
          <w:szCs w:val="24"/>
        </w:rPr>
        <w:t>;</w:t>
      </w:r>
      <w:r w:rsidR="001A5291" w:rsidRPr="00A76AA9">
        <w:rPr>
          <w:rFonts w:ascii="Times New Roman" w:hAnsi="Times New Roman" w:cs="Times New Roman"/>
          <w:sz w:val="24"/>
          <w:szCs w:val="24"/>
        </w:rPr>
        <w:t xml:space="preserve"> Kennedy, </w:t>
      </w:r>
      <w:proofErr w:type="spellStart"/>
      <w:r w:rsidR="001A5291" w:rsidRPr="00A76AA9">
        <w:rPr>
          <w:rFonts w:ascii="Times New Roman" w:hAnsi="Times New Roman" w:cs="Times New Roman"/>
          <w:sz w:val="24"/>
          <w:szCs w:val="24"/>
        </w:rPr>
        <w:t>Rawding</w:t>
      </w:r>
      <w:proofErr w:type="spellEnd"/>
      <w:r w:rsidR="001A5291" w:rsidRPr="00A76AA9">
        <w:rPr>
          <w:rFonts w:ascii="Times New Roman" w:hAnsi="Times New Roman" w:cs="Times New Roman"/>
          <w:sz w:val="24"/>
          <w:szCs w:val="24"/>
        </w:rPr>
        <w:t>, Most &amp; Hoffman, 2014;</w:t>
      </w:r>
      <w:r w:rsidR="005F23D4" w:rsidRPr="00A76AA9">
        <w:rPr>
          <w:rFonts w:ascii="Times New Roman" w:hAnsi="Times New Roman" w:cs="Times New Roman"/>
          <w:sz w:val="24"/>
          <w:szCs w:val="24"/>
        </w:rPr>
        <w:t xml:space="preserve"> Kennedy, Pearson, Sutton, </w:t>
      </w:r>
      <w:proofErr w:type="spellStart"/>
      <w:r w:rsidR="005F23D4" w:rsidRPr="00A76AA9">
        <w:rPr>
          <w:rFonts w:ascii="Times New Roman" w:hAnsi="Times New Roman" w:cs="Times New Roman"/>
          <w:sz w:val="24"/>
          <w:szCs w:val="24"/>
        </w:rPr>
        <w:t>Beesely</w:t>
      </w:r>
      <w:proofErr w:type="spellEnd"/>
      <w:r w:rsidR="005F23D4" w:rsidRPr="00A76AA9">
        <w:rPr>
          <w:rFonts w:ascii="Times New Roman" w:hAnsi="Times New Roman" w:cs="Times New Roman"/>
          <w:sz w:val="24"/>
          <w:szCs w:val="24"/>
        </w:rPr>
        <w:t xml:space="preserve"> &amp; Most</w:t>
      </w:r>
      <w:r w:rsidR="004D059A" w:rsidRPr="00A76AA9">
        <w:rPr>
          <w:rFonts w:ascii="Times New Roman" w:hAnsi="Times New Roman" w:cs="Times New Roman"/>
          <w:sz w:val="24"/>
          <w:szCs w:val="24"/>
        </w:rPr>
        <w:t>, 2018</w:t>
      </w:r>
      <w:r w:rsidR="00E04A1E" w:rsidRPr="00A76AA9">
        <w:rPr>
          <w:rFonts w:ascii="Times New Roman" w:hAnsi="Times New Roman" w:cs="Times New Roman"/>
          <w:sz w:val="24"/>
          <w:szCs w:val="24"/>
        </w:rPr>
        <w:t>;</w:t>
      </w:r>
      <w:r w:rsidR="001A5291" w:rsidRPr="00A76AA9">
        <w:rPr>
          <w:rFonts w:ascii="Times New Roman" w:hAnsi="Times New Roman" w:cs="Times New Roman"/>
          <w:sz w:val="24"/>
          <w:szCs w:val="24"/>
        </w:rPr>
        <w:t xml:space="preserve"> Singh &amp; Sunny, 2017;</w:t>
      </w:r>
      <w:r w:rsidR="007E36BF" w:rsidRPr="00A76AA9">
        <w:rPr>
          <w:rFonts w:ascii="Times New Roman" w:hAnsi="Times New Roman" w:cs="Times New Roman"/>
          <w:sz w:val="24"/>
          <w:szCs w:val="24"/>
        </w:rPr>
        <w:t xml:space="preserve"> see </w:t>
      </w:r>
      <w:proofErr w:type="spellStart"/>
      <w:r w:rsidR="007E36BF" w:rsidRPr="00A76AA9">
        <w:rPr>
          <w:rFonts w:ascii="Times New Roman" w:hAnsi="Times New Roman" w:cs="Times New Roman"/>
          <w:sz w:val="24"/>
          <w:szCs w:val="24"/>
        </w:rPr>
        <w:t>McHugo</w:t>
      </w:r>
      <w:proofErr w:type="spellEnd"/>
      <w:r w:rsidR="007E36BF" w:rsidRPr="00A76AA9">
        <w:rPr>
          <w:rFonts w:ascii="Times New Roman" w:hAnsi="Times New Roman" w:cs="Times New Roman"/>
          <w:sz w:val="24"/>
          <w:szCs w:val="24"/>
        </w:rPr>
        <w:t xml:space="preserve">, Olatunji &amp; </w:t>
      </w:r>
      <w:proofErr w:type="spellStart"/>
      <w:r w:rsidR="007E36BF" w:rsidRPr="00A76AA9">
        <w:rPr>
          <w:rFonts w:ascii="Times New Roman" w:hAnsi="Times New Roman" w:cs="Times New Roman"/>
          <w:sz w:val="24"/>
          <w:szCs w:val="24"/>
        </w:rPr>
        <w:t>Zald</w:t>
      </w:r>
      <w:proofErr w:type="spellEnd"/>
      <w:r w:rsidR="007E36BF" w:rsidRPr="00A76AA9">
        <w:rPr>
          <w:rFonts w:ascii="Times New Roman" w:hAnsi="Times New Roman" w:cs="Times New Roman"/>
          <w:sz w:val="24"/>
          <w:szCs w:val="24"/>
        </w:rPr>
        <w:t>, 2013 for review</w:t>
      </w:r>
      <w:r w:rsidR="00020B4D"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20B4D" w:rsidRPr="00A76AA9">
        <w:rPr>
          <w:rFonts w:ascii="Times New Roman" w:hAnsi="Times New Roman" w:cs="Times New Roman"/>
          <w:sz w:val="24"/>
          <w:szCs w:val="24"/>
        </w:rPr>
        <w:t xml:space="preserve">Specifically, </w:t>
      </w:r>
      <w:r w:rsidR="00B26458" w:rsidRPr="00A76AA9">
        <w:rPr>
          <w:rFonts w:ascii="Times New Roman" w:hAnsi="Times New Roman" w:cs="Times New Roman"/>
          <w:sz w:val="24"/>
          <w:szCs w:val="24"/>
        </w:rPr>
        <w:t xml:space="preserve">in our task, </w:t>
      </w:r>
      <w:r w:rsidR="00426FB6" w:rsidRPr="00A76AA9">
        <w:rPr>
          <w:rFonts w:ascii="Times New Roman" w:hAnsi="Times New Roman" w:cs="Times New Roman"/>
          <w:sz w:val="24"/>
          <w:szCs w:val="24"/>
        </w:rPr>
        <w:t>p</w:t>
      </w:r>
      <w:r w:rsidR="00E869D2" w:rsidRPr="00A76AA9">
        <w:rPr>
          <w:rFonts w:ascii="Times New Roman" w:hAnsi="Times New Roman" w:cs="Times New Roman"/>
          <w:sz w:val="24"/>
          <w:szCs w:val="24"/>
        </w:rPr>
        <w:t>articipants were instructed t</w:t>
      </w:r>
      <w:r w:rsidR="00426FB6" w:rsidRPr="00A76AA9">
        <w:rPr>
          <w:rFonts w:ascii="Times New Roman" w:hAnsi="Times New Roman" w:cs="Times New Roman"/>
          <w:sz w:val="24"/>
          <w:szCs w:val="24"/>
        </w:rPr>
        <w:t>o search</w:t>
      </w:r>
      <w:r w:rsidR="00E869D2" w:rsidRPr="00A76AA9">
        <w:rPr>
          <w:rFonts w:ascii="Times New Roman" w:hAnsi="Times New Roman" w:cs="Times New Roman"/>
          <w:sz w:val="24"/>
          <w:szCs w:val="24"/>
        </w:rPr>
        <w:t xml:space="preserve"> for </w:t>
      </w:r>
      <w:r w:rsidR="00F045AE" w:rsidRPr="00A76AA9">
        <w:rPr>
          <w:rFonts w:ascii="Times New Roman" w:hAnsi="Times New Roman" w:cs="Times New Roman"/>
          <w:sz w:val="24"/>
          <w:szCs w:val="24"/>
        </w:rPr>
        <w:t xml:space="preserve">a </w:t>
      </w:r>
      <w:r w:rsidR="00426FB6" w:rsidRPr="00A76AA9">
        <w:rPr>
          <w:rFonts w:ascii="Times New Roman" w:hAnsi="Times New Roman" w:cs="Times New Roman"/>
          <w:sz w:val="24"/>
          <w:szCs w:val="24"/>
        </w:rPr>
        <w:t>target stimulus</w:t>
      </w:r>
      <w:r w:rsidR="00B85D9B" w:rsidRPr="00A76AA9">
        <w:rPr>
          <w:rFonts w:ascii="Times New Roman" w:hAnsi="Times New Roman" w:cs="Times New Roman"/>
          <w:sz w:val="24"/>
          <w:szCs w:val="24"/>
        </w:rPr>
        <w:t xml:space="preserve"> defined by its affective category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B85D9B" w:rsidRPr="00A76AA9">
        <w:rPr>
          <w:rFonts w:ascii="Times New Roman" w:hAnsi="Times New Roman" w:cs="Times New Roman"/>
          <w:sz w:val="24"/>
          <w:szCs w:val="24"/>
        </w:rPr>
        <w:t>positive or threatening),</w:t>
      </w:r>
      <w:r w:rsidR="002F779B" w:rsidRPr="00A76AA9">
        <w:rPr>
          <w:rFonts w:ascii="Times New Roman" w:hAnsi="Times New Roman" w:cs="Times New Roman"/>
          <w:sz w:val="24"/>
          <w:szCs w:val="24"/>
        </w:rPr>
        <w:t xml:space="preserve"> presented</w:t>
      </w:r>
      <w:r w:rsidR="00426FB6" w:rsidRPr="00A76AA9">
        <w:rPr>
          <w:rFonts w:ascii="Times New Roman" w:hAnsi="Times New Roman" w:cs="Times New Roman"/>
          <w:sz w:val="24"/>
          <w:szCs w:val="24"/>
        </w:rPr>
        <w:t xml:space="preserve"> </w:t>
      </w:r>
      <w:r w:rsidR="00854E54" w:rsidRPr="00A76AA9">
        <w:rPr>
          <w:rFonts w:ascii="Times New Roman" w:hAnsi="Times New Roman" w:cs="Times New Roman"/>
          <w:sz w:val="24"/>
          <w:szCs w:val="24"/>
        </w:rPr>
        <w:t xml:space="preserve">in </w:t>
      </w:r>
      <w:r w:rsidR="00E869D2" w:rsidRPr="00A76AA9">
        <w:rPr>
          <w:rFonts w:ascii="Times New Roman" w:hAnsi="Times New Roman" w:cs="Times New Roman"/>
          <w:sz w:val="24"/>
          <w:szCs w:val="24"/>
        </w:rPr>
        <w:t xml:space="preserve">a </w:t>
      </w:r>
      <w:r w:rsidR="00854E54" w:rsidRPr="00A76AA9">
        <w:rPr>
          <w:rFonts w:ascii="Times New Roman" w:hAnsi="Times New Roman" w:cs="Times New Roman"/>
          <w:sz w:val="24"/>
          <w:szCs w:val="24"/>
        </w:rPr>
        <w:t>central RSVP stream</w:t>
      </w:r>
      <w:r w:rsidR="00E869D2" w:rsidRPr="00A76AA9">
        <w:rPr>
          <w:rFonts w:ascii="Times New Roman" w:hAnsi="Times New Roman" w:cs="Times New Roman"/>
          <w:sz w:val="24"/>
          <w:szCs w:val="24"/>
        </w:rPr>
        <w:t xml:space="preserve"> while ignoring peripherally presented distractor images</w:t>
      </w:r>
      <w:r w:rsidR="00B85D9B" w:rsidRPr="00A76AA9">
        <w:rPr>
          <w:rFonts w:ascii="Times New Roman" w:hAnsi="Times New Roman" w:cs="Times New Roman"/>
          <w:sz w:val="24"/>
          <w:szCs w:val="24"/>
        </w:rPr>
        <w:t xml:space="preserve"> which were either positive, threatening</w:t>
      </w:r>
      <w:r w:rsidR="00F045AE" w:rsidRPr="00A76AA9">
        <w:rPr>
          <w:rFonts w:ascii="Times New Roman" w:hAnsi="Times New Roman" w:cs="Times New Roman"/>
          <w:sz w:val="24"/>
          <w:szCs w:val="24"/>
        </w:rPr>
        <w:t>,</w:t>
      </w:r>
      <w:r w:rsidR="00B85D9B" w:rsidRPr="00A76AA9">
        <w:rPr>
          <w:rFonts w:ascii="Times New Roman" w:hAnsi="Times New Roman" w:cs="Times New Roman"/>
          <w:sz w:val="24"/>
          <w:szCs w:val="24"/>
        </w:rPr>
        <w:t xml:space="preserve"> or neutral</w:t>
      </w:r>
      <w:r w:rsidR="006577AD" w:rsidRPr="00A76AA9">
        <w:rPr>
          <w:rFonts w:ascii="Times New Roman" w:hAnsi="Times New Roman" w:cs="Times New Roman"/>
          <w:sz w:val="24"/>
          <w:szCs w:val="24"/>
        </w:rPr>
        <w:t xml:space="preserve">. </w:t>
      </w:r>
      <w:bookmarkStart w:id="3" w:name="_Hlk521486516"/>
      <w:r w:rsidR="006577AD" w:rsidRPr="00A76AA9">
        <w:rPr>
          <w:rFonts w:ascii="Times New Roman" w:hAnsi="Times New Roman" w:cs="Times New Roman"/>
          <w:sz w:val="24"/>
          <w:szCs w:val="24"/>
        </w:rPr>
        <w:t>Importantly, the target never appeared in the peripheral distractor location</w:t>
      </w:r>
      <w:r w:rsidR="00805DCE" w:rsidRPr="00A76AA9">
        <w:rPr>
          <w:rFonts w:ascii="Times New Roman" w:hAnsi="Times New Roman" w:cs="Times New Roman"/>
          <w:sz w:val="24"/>
          <w:szCs w:val="24"/>
        </w:rPr>
        <w:t>s meaning that it was never necessary to allocate</w:t>
      </w:r>
      <w:r w:rsidR="006577AD" w:rsidRPr="00A76AA9">
        <w:rPr>
          <w:rFonts w:ascii="Times New Roman" w:hAnsi="Times New Roman" w:cs="Times New Roman"/>
          <w:sz w:val="24"/>
          <w:szCs w:val="24"/>
        </w:rPr>
        <w:t xml:space="preserve"> voluntary attention to</w:t>
      </w:r>
      <w:r w:rsidR="00805DCE" w:rsidRPr="00A76AA9">
        <w:rPr>
          <w:rFonts w:ascii="Times New Roman" w:hAnsi="Times New Roman" w:cs="Times New Roman"/>
          <w:sz w:val="24"/>
          <w:szCs w:val="24"/>
        </w:rPr>
        <w:t xml:space="preserve"> these locations, hence the distractor locations can be considered task-irrelevant</w:t>
      </w:r>
      <w:r w:rsidR="00465769" w:rsidRPr="00A76AA9">
        <w:rPr>
          <w:rFonts w:ascii="Times New Roman" w:hAnsi="Times New Roman" w:cs="Times New Roman"/>
          <w:sz w:val="24"/>
          <w:szCs w:val="24"/>
        </w:rPr>
        <w:t>.</w:t>
      </w:r>
      <w:bookmarkEnd w:id="3"/>
      <w:r w:rsidR="0026452C">
        <w:rPr>
          <w:rFonts w:ascii="Times New Roman" w:hAnsi="Times New Roman" w:cs="Times New Roman"/>
          <w:sz w:val="24"/>
          <w:szCs w:val="24"/>
        </w:rPr>
        <w:t xml:space="preserve"> </w:t>
      </w:r>
      <w:r w:rsidR="00327302" w:rsidRPr="00A76AA9">
        <w:rPr>
          <w:rFonts w:ascii="Times New Roman" w:hAnsi="Times New Roman" w:cs="Times New Roman"/>
          <w:sz w:val="24"/>
          <w:szCs w:val="24"/>
        </w:rPr>
        <w:t>O</w:t>
      </w:r>
      <w:r w:rsidR="00D543CE" w:rsidRPr="00A76AA9">
        <w:rPr>
          <w:rFonts w:ascii="Times New Roman" w:hAnsi="Times New Roman" w:cs="Times New Roman"/>
          <w:sz w:val="24"/>
          <w:szCs w:val="24"/>
        </w:rPr>
        <w:t xml:space="preserve">ur </w:t>
      </w:r>
      <w:r w:rsidR="00435B9A" w:rsidRPr="00A76AA9">
        <w:rPr>
          <w:rFonts w:ascii="Times New Roman" w:hAnsi="Times New Roman" w:cs="Times New Roman"/>
          <w:sz w:val="24"/>
          <w:szCs w:val="24"/>
        </w:rPr>
        <w:t xml:space="preserve">emotionally laden </w:t>
      </w:r>
      <w:r w:rsidR="00D543CE" w:rsidRPr="00A76AA9">
        <w:rPr>
          <w:rFonts w:ascii="Times New Roman" w:hAnsi="Times New Roman" w:cs="Times New Roman"/>
          <w:sz w:val="24"/>
          <w:szCs w:val="24"/>
        </w:rPr>
        <w:t xml:space="preserve">targets and distractors consisted of </w:t>
      </w:r>
      <w:r w:rsidR="00854E54" w:rsidRPr="00A76AA9">
        <w:rPr>
          <w:rFonts w:ascii="Times New Roman" w:hAnsi="Times New Roman" w:cs="Times New Roman"/>
          <w:sz w:val="24"/>
          <w:szCs w:val="24"/>
        </w:rPr>
        <w:t xml:space="preserve">stimuli </w:t>
      </w:r>
      <w:r w:rsidR="00D543CE" w:rsidRPr="00A76AA9">
        <w:rPr>
          <w:rFonts w:ascii="Times New Roman" w:hAnsi="Times New Roman" w:cs="Times New Roman"/>
          <w:sz w:val="24"/>
          <w:szCs w:val="24"/>
        </w:rPr>
        <w:t xml:space="preserve">that </w:t>
      </w:r>
      <w:r w:rsidR="00854E54" w:rsidRPr="00A76AA9">
        <w:rPr>
          <w:rFonts w:ascii="Times New Roman" w:hAnsi="Times New Roman" w:cs="Times New Roman"/>
          <w:sz w:val="24"/>
          <w:szCs w:val="24"/>
        </w:rPr>
        <w:t xml:space="preserve">have been widely used in </w:t>
      </w:r>
      <w:r w:rsidR="00033A1F" w:rsidRPr="00A76AA9">
        <w:rPr>
          <w:rFonts w:ascii="Times New Roman" w:hAnsi="Times New Roman" w:cs="Times New Roman"/>
          <w:sz w:val="24"/>
          <w:szCs w:val="24"/>
        </w:rPr>
        <w:t xml:space="preserve">the </w:t>
      </w:r>
      <w:r w:rsidR="00327302" w:rsidRPr="00A76AA9">
        <w:rPr>
          <w:rFonts w:ascii="Times New Roman" w:hAnsi="Times New Roman" w:cs="Times New Roman"/>
          <w:sz w:val="24"/>
          <w:szCs w:val="24"/>
        </w:rPr>
        <w:t xml:space="preserve">affective </w:t>
      </w:r>
      <w:r w:rsidR="00854E54" w:rsidRPr="00A76AA9">
        <w:rPr>
          <w:rFonts w:ascii="Times New Roman" w:hAnsi="Times New Roman" w:cs="Times New Roman"/>
          <w:sz w:val="24"/>
          <w:szCs w:val="24"/>
        </w:rPr>
        <w:t>attentional bias literature</w:t>
      </w:r>
      <w:r w:rsidR="009D50EA">
        <w:rPr>
          <w:rFonts w:ascii="Times New Roman" w:hAnsi="Times New Roman" w:cs="Times New Roman"/>
          <w:sz w:val="24"/>
          <w:szCs w:val="24"/>
        </w:rPr>
        <w:t>:</w:t>
      </w:r>
      <w:r w:rsidR="00D543CE" w:rsidRPr="00A76AA9">
        <w:rPr>
          <w:rFonts w:ascii="Times New Roman" w:hAnsi="Times New Roman" w:cs="Times New Roman"/>
          <w:sz w:val="24"/>
          <w:szCs w:val="24"/>
        </w:rPr>
        <w:t xml:space="preserve"> animals and </w:t>
      </w:r>
      <w:r w:rsidR="009A0381" w:rsidRPr="00A76AA9">
        <w:rPr>
          <w:rFonts w:ascii="Times New Roman" w:hAnsi="Times New Roman" w:cs="Times New Roman"/>
          <w:sz w:val="24"/>
          <w:szCs w:val="24"/>
        </w:rPr>
        <w:lastRenderedPageBreak/>
        <w:t xml:space="preserve">emotional </w:t>
      </w:r>
      <w:r w:rsidR="00D543CE" w:rsidRPr="00A76AA9">
        <w:rPr>
          <w:rFonts w:ascii="Times New Roman" w:hAnsi="Times New Roman" w:cs="Times New Roman"/>
          <w:sz w:val="24"/>
          <w:szCs w:val="24"/>
        </w:rPr>
        <w:t xml:space="preserve">faces </w:t>
      </w:r>
      <w:r w:rsidR="00854E54" w:rsidRPr="00A76AA9">
        <w:rPr>
          <w:rFonts w:ascii="Times New Roman" w:hAnsi="Times New Roman" w:cs="Times New Roman"/>
          <w:sz w:val="24"/>
          <w:szCs w:val="24"/>
        </w:rPr>
        <w:t>(</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proofErr w:type="spellStart"/>
      <w:r w:rsidR="00854E54" w:rsidRPr="00A76AA9">
        <w:rPr>
          <w:rFonts w:ascii="Times New Roman" w:hAnsi="Times New Roman" w:cs="Times New Roman"/>
          <w:sz w:val="24"/>
          <w:szCs w:val="24"/>
        </w:rPr>
        <w:t>Lipp</w:t>
      </w:r>
      <w:proofErr w:type="spellEnd"/>
      <w:r w:rsidR="00854E54" w:rsidRPr="00A76AA9">
        <w:rPr>
          <w:rFonts w:ascii="Times New Roman" w:hAnsi="Times New Roman" w:cs="Times New Roman"/>
          <w:sz w:val="24"/>
          <w:szCs w:val="24"/>
        </w:rPr>
        <w:t xml:space="preserve"> &amp; </w:t>
      </w:r>
      <w:proofErr w:type="spellStart"/>
      <w:r w:rsidR="00854E54" w:rsidRPr="00A76AA9">
        <w:rPr>
          <w:rFonts w:ascii="Times New Roman" w:hAnsi="Times New Roman" w:cs="Times New Roman"/>
          <w:sz w:val="24"/>
          <w:szCs w:val="24"/>
        </w:rPr>
        <w:t>Derak</w:t>
      </w:r>
      <w:r w:rsidR="002F779B" w:rsidRPr="00A76AA9">
        <w:rPr>
          <w:rFonts w:ascii="Times New Roman" w:hAnsi="Times New Roman" w:cs="Times New Roman"/>
          <w:sz w:val="24"/>
          <w:szCs w:val="24"/>
        </w:rPr>
        <w:t>h</w:t>
      </w:r>
      <w:r w:rsidR="00854E54" w:rsidRPr="00A76AA9">
        <w:rPr>
          <w:rFonts w:ascii="Times New Roman" w:hAnsi="Times New Roman" w:cs="Times New Roman"/>
          <w:sz w:val="24"/>
          <w:szCs w:val="24"/>
        </w:rPr>
        <w:t>sh</w:t>
      </w:r>
      <w:r w:rsidR="00A71FEF" w:rsidRPr="00A76AA9">
        <w:rPr>
          <w:rFonts w:ascii="Times New Roman" w:hAnsi="Times New Roman" w:cs="Times New Roman"/>
          <w:sz w:val="24"/>
          <w:szCs w:val="24"/>
        </w:rPr>
        <w:t>a</w:t>
      </w:r>
      <w:r w:rsidR="00854E54" w:rsidRPr="00A76AA9">
        <w:rPr>
          <w:rFonts w:ascii="Times New Roman" w:hAnsi="Times New Roman" w:cs="Times New Roman"/>
          <w:sz w:val="24"/>
          <w:szCs w:val="24"/>
        </w:rPr>
        <w:t>n</w:t>
      </w:r>
      <w:proofErr w:type="spellEnd"/>
      <w:r w:rsidR="00854E54" w:rsidRPr="00A76AA9">
        <w:rPr>
          <w:rFonts w:ascii="Times New Roman" w:hAnsi="Times New Roman" w:cs="Times New Roman"/>
          <w:sz w:val="24"/>
          <w:szCs w:val="24"/>
        </w:rPr>
        <w:t>, 2005; Fox, Russo &amp; Dutton, 2002</w:t>
      </w:r>
      <w:r w:rsidR="00F045AE" w:rsidRPr="00A76AA9">
        <w:rPr>
          <w:rFonts w:ascii="Times New Roman" w:hAnsi="Times New Roman" w:cs="Times New Roman"/>
          <w:sz w:val="24"/>
          <w:szCs w:val="24"/>
        </w:rPr>
        <w:t xml:space="preserve">; </w:t>
      </w:r>
      <w:proofErr w:type="spellStart"/>
      <w:r w:rsidR="00B27206" w:rsidRPr="00A76AA9">
        <w:rPr>
          <w:rFonts w:ascii="Times New Roman" w:hAnsi="Times New Roman" w:cs="Times New Roman"/>
          <w:sz w:val="24"/>
          <w:szCs w:val="24"/>
        </w:rPr>
        <w:t>Ö</w:t>
      </w:r>
      <w:r w:rsidR="00F045AE" w:rsidRPr="00A76AA9">
        <w:rPr>
          <w:rFonts w:ascii="Times New Roman" w:hAnsi="Times New Roman" w:cs="Times New Roman"/>
          <w:sz w:val="24"/>
          <w:szCs w:val="24"/>
        </w:rPr>
        <w:t>hman</w:t>
      </w:r>
      <w:proofErr w:type="spellEnd"/>
      <w:r w:rsidR="00864B7F" w:rsidRPr="00A76AA9">
        <w:rPr>
          <w:rFonts w:ascii="Times New Roman" w:hAnsi="Times New Roman" w:cs="Times New Roman"/>
          <w:sz w:val="24"/>
          <w:szCs w:val="24"/>
        </w:rPr>
        <w:t xml:space="preserve">, </w:t>
      </w:r>
      <w:proofErr w:type="spellStart"/>
      <w:r w:rsidR="00864B7F" w:rsidRPr="00A76AA9">
        <w:rPr>
          <w:rFonts w:ascii="Times New Roman" w:hAnsi="Times New Roman" w:cs="Times New Roman"/>
          <w:sz w:val="24"/>
          <w:szCs w:val="24"/>
        </w:rPr>
        <w:t>Flykt</w:t>
      </w:r>
      <w:proofErr w:type="spellEnd"/>
      <w:r w:rsidR="00864B7F" w:rsidRPr="00A76AA9">
        <w:rPr>
          <w:rFonts w:ascii="Times New Roman" w:hAnsi="Times New Roman" w:cs="Times New Roman"/>
          <w:sz w:val="24"/>
          <w:szCs w:val="24"/>
        </w:rPr>
        <w:t xml:space="preserve"> &amp; Esteves</w:t>
      </w:r>
      <w:r w:rsidR="00F045AE" w:rsidRPr="00A76AA9">
        <w:rPr>
          <w:rFonts w:ascii="Times New Roman" w:hAnsi="Times New Roman" w:cs="Times New Roman"/>
          <w:sz w:val="24"/>
          <w:szCs w:val="24"/>
        </w:rPr>
        <w:t>, 200</w:t>
      </w:r>
      <w:r w:rsidR="00864B7F" w:rsidRPr="00A76AA9">
        <w:rPr>
          <w:rFonts w:ascii="Times New Roman" w:hAnsi="Times New Roman" w:cs="Times New Roman"/>
          <w:sz w:val="24"/>
          <w:szCs w:val="24"/>
        </w:rPr>
        <w:t>1</w:t>
      </w:r>
      <w:r w:rsidR="00F045AE" w:rsidRPr="00A76AA9">
        <w:rPr>
          <w:rFonts w:ascii="Times New Roman" w:hAnsi="Times New Roman" w:cs="Times New Roman"/>
          <w:sz w:val="24"/>
          <w:szCs w:val="24"/>
        </w:rPr>
        <w:t xml:space="preserve">; </w:t>
      </w:r>
      <w:proofErr w:type="spellStart"/>
      <w:r w:rsidR="00F045AE" w:rsidRPr="00A76AA9">
        <w:rPr>
          <w:rFonts w:ascii="Times New Roman" w:hAnsi="Times New Roman" w:cs="Times New Roman"/>
          <w:sz w:val="24"/>
          <w:szCs w:val="24"/>
        </w:rPr>
        <w:t>LoBue</w:t>
      </w:r>
      <w:proofErr w:type="spellEnd"/>
      <w:r w:rsidR="00F045AE" w:rsidRPr="00A76AA9">
        <w:rPr>
          <w:rFonts w:ascii="Times New Roman" w:hAnsi="Times New Roman" w:cs="Times New Roman"/>
          <w:sz w:val="24"/>
          <w:szCs w:val="24"/>
        </w:rPr>
        <w:t xml:space="preserve"> &amp; </w:t>
      </w:r>
      <w:proofErr w:type="spellStart"/>
      <w:r w:rsidR="00F045AE" w:rsidRPr="00A76AA9">
        <w:rPr>
          <w:rFonts w:ascii="Times New Roman" w:hAnsi="Times New Roman" w:cs="Times New Roman"/>
          <w:sz w:val="24"/>
          <w:szCs w:val="24"/>
        </w:rPr>
        <w:t>Rakison</w:t>
      </w:r>
      <w:proofErr w:type="spellEnd"/>
      <w:r w:rsidR="00F045AE" w:rsidRPr="00A76AA9">
        <w:rPr>
          <w:rFonts w:ascii="Times New Roman" w:hAnsi="Times New Roman" w:cs="Times New Roman"/>
          <w:sz w:val="24"/>
          <w:szCs w:val="24"/>
        </w:rPr>
        <w:t>, 2013</w:t>
      </w:r>
      <w:r w:rsidR="00033A1F"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7545B" w:rsidRPr="00A76AA9">
        <w:rPr>
          <w:rFonts w:ascii="Times New Roman" w:hAnsi="Times New Roman" w:cs="Times New Roman"/>
          <w:sz w:val="24"/>
          <w:szCs w:val="24"/>
        </w:rPr>
        <w:t>G</w:t>
      </w:r>
      <w:r w:rsidR="00855F74" w:rsidRPr="00A76AA9">
        <w:rPr>
          <w:rFonts w:ascii="Times New Roman" w:hAnsi="Times New Roman" w:cs="Times New Roman"/>
          <w:sz w:val="24"/>
          <w:szCs w:val="24"/>
        </w:rPr>
        <w:t xml:space="preserve">oal-driven </w:t>
      </w:r>
      <w:r w:rsidR="0097545B" w:rsidRPr="00A76AA9">
        <w:rPr>
          <w:rFonts w:ascii="Times New Roman" w:hAnsi="Times New Roman" w:cs="Times New Roman"/>
          <w:sz w:val="24"/>
          <w:szCs w:val="24"/>
        </w:rPr>
        <w:t>attentional capture</w:t>
      </w:r>
      <w:r w:rsidR="00855F74" w:rsidRPr="00A76AA9">
        <w:rPr>
          <w:rFonts w:ascii="Times New Roman" w:hAnsi="Times New Roman" w:cs="Times New Roman"/>
          <w:sz w:val="24"/>
          <w:szCs w:val="24"/>
        </w:rPr>
        <w:t xml:space="preserve"> would be </w:t>
      </w:r>
      <w:r w:rsidR="0097545B" w:rsidRPr="00A76AA9">
        <w:rPr>
          <w:rFonts w:ascii="Times New Roman" w:hAnsi="Times New Roman" w:cs="Times New Roman"/>
          <w:sz w:val="24"/>
          <w:szCs w:val="24"/>
        </w:rPr>
        <w:t>reflected</w:t>
      </w:r>
      <w:r w:rsidR="00855F74" w:rsidRPr="00A76AA9">
        <w:rPr>
          <w:rFonts w:ascii="Times New Roman" w:hAnsi="Times New Roman" w:cs="Times New Roman"/>
          <w:sz w:val="24"/>
          <w:szCs w:val="24"/>
        </w:rPr>
        <w:t xml:space="preserve"> by greater </w:t>
      </w:r>
      <w:r w:rsidR="0097545B" w:rsidRPr="00A76AA9">
        <w:rPr>
          <w:rFonts w:ascii="Times New Roman" w:hAnsi="Times New Roman" w:cs="Times New Roman"/>
          <w:sz w:val="24"/>
          <w:szCs w:val="24"/>
        </w:rPr>
        <w:t>interference from</w:t>
      </w:r>
      <w:r w:rsidR="00854E54" w:rsidRPr="00A76AA9">
        <w:rPr>
          <w:rFonts w:ascii="Times New Roman" w:hAnsi="Times New Roman" w:cs="Times New Roman"/>
          <w:sz w:val="24"/>
          <w:szCs w:val="24"/>
        </w:rPr>
        <w:t xml:space="preserve"> </w:t>
      </w:r>
      <w:r w:rsidR="00855F74" w:rsidRPr="00A76AA9">
        <w:rPr>
          <w:rFonts w:ascii="Times New Roman" w:hAnsi="Times New Roman" w:cs="Times New Roman"/>
          <w:sz w:val="24"/>
          <w:szCs w:val="24"/>
        </w:rPr>
        <w:t>the threat distractors</w:t>
      </w:r>
      <w:r w:rsidR="0097545B" w:rsidRPr="00A76AA9">
        <w:rPr>
          <w:rFonts w:ascii="Times New Roman" w:hAnsi="Times New Roman" w:cs="Times New Roman"/>
          <w:sz w:val="24"/>
          <w:szCs w:val="24"/>
        </w:rPr>
        <w:t xml:space="preserve"> when these</w:t>
      </w:r>
      <w:r w:rsidR="00855F74" w:rsidRPr="00A76AA9">
        <w:rPr>
          <w:rFonts w:ascii="Times New Roman" w:hAnsi="Times New Roman" w:cs="Times New Roman"/>
          <w:sz w:val="24"/>
          <w:szCs w:val="24"/>
        </w:rPr>
        <w:t xml:space="preserve"> are</w:t>
      </w:r>
      <w:r w:rsidR="00AE7523" w:rsidRPr="00A76AA9">
        <w:rPr>
          <w:rFonts w:ascii="Times New Roman" w:hAnsi="Times New Roman" w:cs="Times New Roman"/>
          <w:sz w:val="24"/>
          <w:szCs w:val="24"/>
        </w:rPr>
        <w:t xml:space="preserve"> </w:t>
      </w:r>
      <w:r w:rsidR="00854E54" w:rsidRPr="00A76AA9">
        <w:rPr>
          <w:rFonts w:ascii="Times New Roman" w:hAnsi="Times New Roman" w:cs="Times New Roman"/>
          <w:sz w:val="24"/>
          <w:szCs w:val="24"/>
        </w:rPr>
        <w:t>congruent</w:t>
      </w:r>
      <w:r w:rsidR="0097545B" w:rsidRPr="00A76AA9">
        <w:rPr>
          <w:rFonts w:ascii="Times New Roman" w:hAnsi="Times New Roman" w:cs="Times New Roman"/>
          <w:sz w:val="24"/>
          <w:szCs w:val="24"/>
        </w:rPr>
        <w:t>, versus incongruent,</w:t>
      </w:r>
      <w:r w:rsidR="00854E54" w:rsidRPr="00A76AA9">
        <w:rPr>
          <w:rFonts w:ascii="Times New Roman" w:hAnsi="Times New Roman" w:cs="Times New Roman"/>
          <w:sz w:val="24"/>
          <w:szCs w:val="24"/>
        </w:rPr>
        <w:t xml:space="preserve"> with </w:t>
      </w:r>
      <w:r w:rsidR="0097545B" w:rsidRPr="00A76AA9">
        <w:rPr>
          <w:rFonts w:ascii="Times New Roman" w:hAnsi="Times New Roman" w:cs="Times New Roman"/>
          <w:sz w:val="24"/>
          <w:szCs w:val="24"/>
        </w:rPr>
        <w:t>the current search goal</w:t>
      </w:r>
      <w:r w:rsidR="00C8500A" w:rsidRPr="00A76AA9">
        <w:rPr>
          <w:rFonts w:ascii="Times New Roman" w:hAnsi="Times New Roman" w:cs="Times New Roman"/>
          <w:sz w:val="24"/>
          <w:szCs w:val="24"/>
        </w:rPr>
        <w:t>.</w:t>
      </w:r>
      <w:r w:rsidR="00832482" w:rsidRPr="00A76AA9">
        <w:rPr>
          <w:rFonts w:ascii="Times New Roman" w:hAnsi="Times New Roman" w:cs="Times New Roman"/>
          <w:sz w:val="24"/>
          <w:szCs w:val="24"/>
        </w:rPr>
        <w:t xml:space="preserve"> </w:t>
      </w:r>
      <w:r w:rsidR="0097545B" w:rsidRPr="00A76AA9">
        <w:rPr>
          <w:rFonts w:ascii="Times New Roman" w:hAnsi="Times New Roman" w:cs="Times New Roman"/>
          <w:sz w:val="24"/>
          <w:szCs w:val="24"/>
        </w:rPr>
        <w:t xml:space="preserve">Such a finding would </w:t>
      </w:r>
      <w:r w:rsidR="0044166D" w:rsidRPr="00A76AA9">
        <w:rPr>
          <w:rFonts w:ascii="Times New Roman" w:hAnsi="Times New Roman" w:cs="Times New Roman"/>
          <w:sz w:val="24"/>
          <w:szCs w:val="24"/>
        </w:rPr>
        <w:t>demonstrate</w:t>
      </w:r>
      <w:r w:rsidR="00346749" w:rsidRPr="00A76AA9">
        <w:rPr>
          <w:rFonts w:ascii="Times New Roman" w:hAnsi="Times New Roman" w:cs="Times New Roman"/>
          <w:sz w:val="24"/>
          <w:szCs w:val="24"/>
        </w:rPr>
        <w:t xml:space="preserve"> </w:t>
      </w:r>
      <w:r w:rsidR="0097545B" w:rsidRPr="00A76AA9">
        <w:rPr>
          <w:rFonts w:ascii="Times New Roman" w:hAnsi="Times New Roman" w:cs="Times New Roman"/>
          <w:sz w:val="24"/>
          <w:szCs w:val="24"/>
        </w:rPr>
        <w:t xml:space="preserve">that involuntary </w:t>
      </w:r>
      <w:r w:rsidR="00F362A4" w:rsidRPr="00A76AA9">
        <w:rPr>
          <w:rFonts w:ascii="Times New Roman" w:hAnsi="Times New Roman" w:cs="Times New Roman"/>
          <w:sz w:val="24"/>
          <w:szCs w:val="24"/>
        </w:rPr>
        <w:t xml:space="preserve">attentional capture by threat </w:t>
      </w:r>
      <w:r w:rsidR="0097545B" w:rsidRPr="00A76AA9">
        <w:rPr>
          <w:rFonts w:ascii="Times New Roman" w:hAnsi="Times New Roman" w:cs="Times New Roman"/>
          <w:sz w:val="24"/>
          <w:szCs w:val="24"/>
        </w:rPr>
        <w:t>c</w:t>
      </w:r>
      <w:r w:rsidR="00F86FDE" w:rsidRPr="00A76AA9">
        <w:rPr>
          <w:rFonts w:ascii="Times New Roman" w:hAnsi="Times New Roman" w:cs="Times New Roman"/>
          <w:sz w:val="24"/>
          <w:szCs w:val="24"/>
        </w:rPr>
        <w:t>ould</w:t>
      </w:r>
      <w:r w:rsidR="0097545B" w:rsidRPr="00A76AA9">
        <w:rPr>
          <w:rFonts w:ascii="Times New Roman" w:hAnsi="Times New Roman" w:cs="Times New Roman"/>
          <w:sz w:val="24"/>
          <w:szCs w:val="24"/>
        </w:rPr>
        <w:t xml:space="preserve"> be </w:t>
      </w:r>
      <w:r w:rsidR="00832482" w:rsidRPr="00A76AA9">
        <w:rPr>
          <w:rFonts w:ascii="Times New Roman" w:hAnsi="Times New Roman" w:cs="Times New Roman"/>
          <w:sz w:val="24"/>
          <w:szCs w:val="24"/>
        </w:rPr>
        <w:t>plausibly accommodated within theories of attentional capture under the umbrella of the goal-driven mechanism.</w:t>
      </w:r>
      <w:r w:rsidR="00855F74" w:rsidRPr="00A76AA9">
        <w:rPr>
          <w:rFonts w:ascii="Times New Roman" w:hAnsi="Times New Roman" w:cs="Times New Roman"/>
          <w:sz w:val="24"/>
          <w:szCs w:val="24"/>
        </w:rPr>
        <w:tab/>
      </w:r>
      <w:r w:rsidR="00C8500A" w:rsidRPr="00A76AA9">
        <w:rPr>
          <w:rFonts w:ascii="Times New Roman" w:hAnsi="Times New Roman" w:cs="Times New Roman"/>
          <w:sz w:val="24"/>
          <w:szCs w:val="24"/>
        </w:rPr>
        <w:t xml:space="preserve"> </w:t>
      </w:r>
    </w:p>
    <w:p w14:paraId="5A76B824" w14:textId="06DEF72E" w:rsidR="002D0D07" w:rsidRPr="00A76AA9" w:rsidRDefault="002D0D07"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b/>
          <w:sz w:val="24"/>
          <w:szCs w:val="24"/>
        </w:rPr>
        <w:t>Experiment 1</w:t>
      </w:r>
      <w:r w:rsidR="00855F74" w:rsidRPr="00A76AA9">
        <w:rPr>
          <w:rFonts w:ascii="Times New Roman" w:hAnsi="Times New Roman" w:cs="Times New Roman"/>
          <w:b/>
          <w:sz w:val="24"/>
          <w:szCs w:val="24"/>
        </w:rPr>
        <w:t xml:space="preserve"> </w:t>
      </w:r>
    </w:p>
    <w:p w14:paraId="25904D2A" w14:textId="5A0427B0" w:rsidR="0091756E" w:rsidRPr="00A76AA9" w:rsidRDefault="0091756E" w:rsidP="00066543">
      <w:pPr>
        <w:spacing w:line="480" w:lineRule="auto"/>
        <w:outlineLvl w:val="0"/>
        <w:rPr>
          <w:rFonts w:ascii="Times New Roman" w:hAnsi="Times New Roman" w:cs="Times New Roman"/>
          <w:sz w:val="24"/>
          <w:szCs w:val="24"/>
        </w:rPr>
      </w:pPr>
      <w:r w:rsidRPr="00A76AA9">
        <w:rPr>
          <w:rFonts w:ascii="Times New Roman" w:hAnsi="Times New Roman" w:cs="Times New Roman"/>
          <w:b/>
          <w:sz w:val="24"/>
          <w:szCs w:val="24"/>
        </w:rPr>
        <w:t>Methods</w:t>
      </w:r>
    </w:p>
    <w:p w14:paraId="4B688057" w14:textId="0BF569D3" w:rsidR="001B6830" w:rsidRPr="00A76AA9" w:rsidRDefault="0091756E" w:rsidP="00066543">
      <w:pPr>
        <w:spacing w:line="480" w:lineRule="auto"/>
        <w:ind w:firstLine="720"/>
        <w:outlineLvl w:val="0"/>
        <w:rPr>
          <w:rFonts w:ascii="Times New Roman" w:hAnsi="Times New Roman" w:cs="Times New Roman"/>
          <w:sz w:val="24"/>
          <w:szCs w:val="24"/>
        </w:rPr>
      </w:pPr>
      <w:r w:rsidRPr="00A76AA9">
        <w:rPr>
          <w:rFonts w:ascii="Times New Roman" w:hAnsi="Times New Roman" w:cs="Times New Roman"/>
          <w:b/>
          <w:sz w:val="24"/>
          <w:szCs w:val="24"/>
        </w:rPr>
        <w:t>Participants</w:t>
      </w:r>
      <w:r w:rsidR="0093065D" w:rsidRPr="00A76AA9">
        <w:rPr>
          <w:rFonts w:ascii="Times New Roman" w:hAnsi="Times New Roman" w:cs="Times New Roman"/>
          <w:b/>
          <w:sz w:val="24"/>
          <w:szCs w:val="24"/>
        </w:rPr>
        <w:t>.</w:t>
      </w:r>
      <w:bookmarkStart w:id="4" w:name="_Hlk521345082"/>
      <w:r w:rsidR="0026452C">
        <w:rPr>
          <w:rFonts w:ascii="Times New Roman" w:hAnsi="Times New Roman" w:cs="Times New Roman"/>
          <w:sz w:val="24"/>
          <w:szCs w:val="24"/>
        </w:rPr>
        <w:t xml:space="preserve"> </w:t>
      </w:r>
      <w:r w:rsidR="00FE0D94" w:rsidRPr="00A76AA9">
        <w:rPr>
          <w:rFonts w:ascii="Times New Roman" w:hAnsi="Times New Roman" w:cs="Times New Roman"/>
          <w:sz w:val="24"/>
          <w:szCs w:val="24"/>
        </w:rPr>
        <w:t>Twenty</w:t>
      </w:r>
      <w:r w:rsidR="000D1521" w:rsidRPr="00A76AA9">
        <w:rPr>
          <w:rFonts w:ascii="Times New Roman" w:hAnsi="Times New Roman" w:cs="Times New Roman"/>
          <w:sz w:val="24"/>
          <w:szCs w:val="24"/>
        </w:rPr>
        <w:t xml:space="preserve"> participants were </w:t>
      </w:r>
      <w:r w:rsidR="00FE0D94" w:rsidRPr="00A76AA9">
        <w:rPr>
          <w:rFonts w:ascii="Times New Roman" w:hAnsi="Times New Roman" w:cs="Times New Roman"/>
          <w:sz w:val="24"/>
          <w:szCs w:val="24"/>
        </w:rPr>
        <w:t xml:space="preserve">initially </w:t>
      </w:r>
      <w:r w:rsidR="000D1521" w:rsidRPr="00A76AA9">
        <w:rPr>
          <w:rFonts w:ascii="Times New Roman" w:hAnsi="Times New Roman" w:cs="Times New Roman"/>
          <w:sz w:val="24"/>
          <w:szCs w:val="24"/>
        </w:rPr>
        <w:t>recruited</w:t>
      </w:r>
      <w:r w:rsidR="00FE0D94" w:rsidRPr="00A76AA9">
        <w:rPr>
          <w:rFonts w:ascii="Times New Roman" w:hAnsi="Times New Roman" w:cs="Times New Roman"/>
          <w:sz w:val="24"/>
          <w:szCs w:val="24"/>
        </w:rPr>
        <w:t>, though</w:t>
      </w:r>
      <w:r w:rsidR="000D1521" w:rsidRPr="00A76AA9">
        <w:rPr>
          <w:rFonts w:ascii="Times New Roman" w:hAnsi="Times New Roman" w:cs="Times New Roman"/>
          <w:sz w:val="24"/>
          <w:szCs w:val="24"/>
        </w:rPr>
        <w:t xml:space="preserve"> </w:t>
      </w:r>
      <w:r w:rsidR="00FE0D94" w:rsidRPr="00A76AA9">
        <w:rPr>
          <w:rFonts w:ascii="Times New Roman" w:hAnsi="Times New Roman" w:cs="Times New Roman"/>
          <w:sz w:val="24"/>
          <w:szCs w:val="24"/>
        </w:rPr>
        <w:t xml:space="preserve">one participant was </w:t>
      </w:r>
      <w:r w:rsidR="00BF3951" w:rsidRPr="00A76AA9">
        <w:rPr>
          <w:rFonts w:ascii="Times New Roman" w:hAnsi="Times New Roman" w:cs="Times New Roman"/>
          <w:sz w:val="24"/>
          <w:szCs w:val="24"/>
        </w:rPr>
        <w:t>identified as an outlier</w:t>
      </w:r>
      <w:r w:rsidR="0089089F" w:rsidRPr="00A76AA9">
        <w:rPr>
          <w:rFonts w:ascii="Times New Roman" w:hAnsi="Times New Roman" w:cs="Times New Roman"/>
          <w:sz w:val="24"/>
          <w:szCs w:val="24"/>
        </w:rPr>
        <w:t xml:space="preserve"> and excluded due to </w:t>
      </w:r>
      <w:r w:rsidR="00BF3951" w:rsidRPr="00A76AA9">
        <w:rPr>
          <w:rFonts w:ascii="Times New Roman" w:hAnsi="Times New Roman" w:cs="Times New Roman"/>
          <w:sz w:val="24"/>
          <w:szCs w:val="24"/>
        </w:rPr>
        <w:t xml:space="preserve">their accuracy being 3 </w:t>
      </w:r>
      <w:r w:rsidR="00BF3951" w:rsidRPr="00100B0B">
        <w:rPr>
          <w:rFonts w:ascii="Times New Roman" w:hAnsi="Times New Roman" w:cs="Times New Roman"/>
          <w:sz w:val="24"/>
          <w:szCs w:val="24"/>
        </w:rPr>
        <w:t>SD</w:t>
      </w:r>
      <w:r w:rsidR="00BF3951" w:rsidRPr="0065061C">
        <w:rPr>
          <w:rFonts w:ascii="Times New Roman" w:hAnsi="Times New Roman" w:cs="Times New Roman"/>
          <w:sz w:val="24"/>
          <w:szCs w:val="24"/>
        </w:rPr>
        <w:t>s below the group mean</w:t>
      </w:r>
      <w:bookmarkEnd w:id="4"/>
      <w:r w:rsidR="0006326B" w:rsidRPr="0006326B">
        <w:rPr>
          <w:rFonts w:ascii="Times New Roman" w:hAnsi="Times New Roman" w:cs="Times New Roman"/>
          <w:sz w:val="24"/>
          <w:szCs w:val="24"/>
        </w:rPr>
        <w:t xml:space="preserve"> (1</w:t>
      </w:r>
      <w:r w:rsidR="000D1521" w:rsidRPr="00A76AA9">
        <w:rPr>
          <w:rFonts w:ascii="Times New Roman" w:hAnsi="Times New Roman" w:cs="Times New Roman"/>
          <w:sz w:val="24"/>
          <w:szCs w:val="24"/>
        </w:rPr>
        <w:t>6 fe</w:t>
      </w:r>
      <w:r w:rsidR="001141F4" w:rsidRPr="00A76AA9">
        <w:rPr>
          <w:rFonts w:ascii="Times New Roman" w:hAnsi="Times New Roman" w:cs="Times New Roman"/>
          <w:sz w:val="24"/>
          <w:szCs w:val="24"/>
        </w:rPr>
        <w:t>males</w:t>
      </w:r>
      <w:r w:rsidR="000D1521" w:rsidRPr="00A76AA9">
        <w:rPr>
          <w:rFonts w:ascii="Times New Roman" w:hAnsi="Times New Roman" w:cs="Times New Roman"/>
          <w:sz w:val="24"/>
          <w:szCs w:val="24"/>
        </w:rPr>
        <w:t xml:space="preserve">, 3 </w:t>
      </w:r>
      <w:r w:rsidR="001141F4" w:rsidRPr="00A76AA9">
        <w:rPr>
          <w:rFonts w:ascii="Times New Roman" w:hAnsi="Times New Roman" w:cs="Times New Roman"/>
          <w:sz w:val="24"/>
          <w:szCs w:val="24"/>
        </w:rPr>
        <w:t>males</w:t>
      </w:r>
      <w:r w:rsidR="000D1521" w:rsidRPr="00A76AA9">
        <w:rPr>
          <w:rFonts w:ascii="Times New Roman" w:hAnsi="Times New Roman" w:cs="Times New Roman"/>
          <w:sz w:val="24"/>
          <w:szCs w:val="24"/>
        </w:rPr>
        <w:t>; Age:</w:t>
      </w:r>
      <w:r w:rsidR="0026394B" w:rsidRPr="0026394B">
        <w:rPr>
          <w:rFonts w:ascii="Times New Roman" w:hAnsi="Times New Roman" w:cs="Times New Roman"/>
          <w:i/>
          <w:sz w:val="24"/>
          <w:szCs w:val="24"/>
        </w:rPr>
        <w:t xml:space="preserve"> M </w:t>
      </w:r>
      <w:r w:rsidR="000D1521" w:rsidRPr="0065061C">
        <w:rPr>
          <w:rFonts w:ascii="Times New Roman" w:hAnsi="Times New Roman" w:cs="Times New Roman"/>
          <w:sz w:val="24"/>
          <w:szCs w:val="24"/>
        </w:rPr>
        <w:t>= 22.37,</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1B6830" w:rsidRPr="0065061C">
        <w:rPr>
          <w:rFonts w:ascii="Times New Roman" w:hAnsi="Times New Roman" w:cs="Times New Roman"/>
          <w:sz w:val="24"/>
          <w:szCs w:val="24"/>
        </w:rPr>
        <w:t>= 3)</w:t>
      </w:r>
      <w:r w:rsidR="00465769" w:rsidRPr="00A76AA9">
        <w:rPr>
          <w:rFonts w:ascii="Times New Roman" w:hAnsi="Times New Roman" w:cs="Times New Roman"/>
          <w:sz w:val="24"/>
          <w:szCs w:val="24"/>
        </w:rPr>
        <w:t xml:space="preserve">. </w:t>
      </w:r>
      <w:r w:rsidR="00870204" w:rsidRPr="00A76AA9">
        <w:rPr>
          <w:rFonts w:ascii="Times New Roman" w:hAnsi="Times New Roman" w:cs="Times New Roman"/>
          <w:sz w:val="24"/>
          <w:szCs w:val="24"/>
        </w:rPr>
        <w:t xml:space="preserve">Our sample size of </w:t>
      </w:r>
      <w:r w:rsidR="0006326B">
        <w:rPr>
          <w:rFonts w:ascii="Times New Roman" w:hAnsi="Times New Roman" w:cs="Times New Roman"/>
          <w:i/>
          <w:sz w:val="24"/>
          <w:szCs w:val="24"/>
        </w:rPr>
        <w:t>n</w:t>
      </w:r>
      <w:r w:rsidR="0006326B" w:rsidRPr="00A76AA9">
        <w:rPr>
          <w:rFonts w:ascii="Times New Roman" w:hAnsi="Times New Roman" w:cs="Times New Roman"/>
          <w:sz w:val="24"/>
          <w:szCs w:val="24"/>
        </w:rPr>
        <w:t xml:space="preserve"> </w:t>
      </w:r>
      <w:r w:rsidR="00870204" w:rsidRPr="00A76AA9">
        <w:rPr>
          <w:rFonts w:ascii="Times New Roman" w:hAnsi="Times New Roman" w:cs="Times New Roman"/>
          <w:sz w:val="24"/>
          <w:szCs w:val="24"/>
        </w:rPr>
        <w:t xml:space="preserve">= 19 was selected on the basis of matching that used in the most similar prior </w:t>
      </w:r>
      <w:r w:rsidR="00D03D63" w:rsidRPr="00A76AA9">
        <w:rPr>
          <w:rFonts w:ascii="Times New Roman" w:hAnsi="Times New Roman" w:cs="Times New Roman"/>
          <w:sz w:val="24"/>
          <w:szCs w:val="24"/>
        </w:rPr>
        <w:t xml:space="preserve">demonstration of goal-driven capture </w:t>
      </w:r>
      <w:r w:rsidR="00870204" w:rsidRPr="00A76AA9">
        <w:rPr>
          <w:rFonts w:ascii="Times New Roman" w:hAnsi="Times New Roman" w:cs="Times New Roman"/>
          <w:sz w:val="24"/>
          <w:szCs w:val="24"/>
        </w:rPr>
        <w:t>(Wyble et al., 2013, Experiment 2).</w:t>
      </w:r>
      <w:r w:rsidR="009D50EA">
        <w:rPr>
          <w:rFonts w:ascii="Times New Roman" w:hAnsi="Times New Roman" w:cs="Times New Roman"/>
          <w:sz w:val="24"/>
          <w:szCs w:val="24"/>
        </w:rPr>
        <w:t xml:space="preserve"> A p</w:t>
      </w:r>
      <w:r w:rsidR="00103A78" w:rsidRPr="00A76AA9">
        <w:rPr>
          <w:rFonts w:ascii="Times New Roman" w:hAnsi="Times New Roman" w:cs="Times New Roman"/>
          <w:sz w:val="24"/>
          <w:szCs w:val="24"/>
        </w:rPr>
        <w:t>ower analysis using G*power software indicated that this sample size would afford sensitivity to detect effect</w:t>
      </w:r>
      <w:r w:rsidR="007518A3" w:rsidRPr="00A76AA9">
        <w:rPr>
          <w:rFonts w:ascii="Times New Roman" w:hAnsi="Times New Roman" w:cs="Times New Roman"/>
          <w:sz w:val="24"/>
          <w:szCs w:val="24"/>
        </w:rPr>
        <w:t xml:space="preserve"> sizes </w:t>
      </w:r>
      <w:r w:rsidR="00103A78" w:rsidRPr="00A76AA9">
        <w:rPr>
          <w:rFonts w:ascii="Times New Roman" w:hAnsi="Times New Roman" w:cs="Times New Roman"/>
          <w:sz w:val="24"/>
          <w:szCs w:val="24"/>
        </w:rPr>
        <w:t xml:space="preserve">above </w:t>
      </w:r>
      <w:proofErr w:type="spellStart"/>
      <w:r w:rsidR="00103A78" w:rsidRPr="0006326B">
        <w:rPr>
          <w:rFonts w:ascii="Times New Roman" w:hAnsi="Times New Roman" w:cs="Times New Roman"/>
          <w:i/>
          <w:sz w:val="24"/>
          <w:szCs w:val="24"/>
        </w:rPr>
        <w:t>dz</w:t>
      </w:r>
      <w:proofErr w:type="spellEnd"/>
      <w:r w:rsidR="00103A78" w:rsidRPr="00100B0B">
        <w:rPr>
          <w:rFonts w:ascii="Times New Roman" w:hAnsi="Times New Roman" w:cs="Times New Roman"/>
          <w:sz w:val="24"/>
          <w:szCs w:val="24"/>
        </w:rPr>
        <w:t xml:space="preserve"> </w:t>
      </w:r>
      <w:r w:rsidR="00103A78" w:rsidRPr="0065061C">
        <w:rPr>
          <w:rFonts w:ascii="Times New Roman" w:hAnsi="Times New Roman" w:cs="Times New Roman"/>
          <w:sz w:val="24"/>
          <w:szCs w:val="24"/>
        </w:rPr>
        <w:t xml:space="preserve">= .69 </w:t>
      </w:r>
      <w:r w:rsidR="007518A3" w:rsidRPr="00A76AA9">
        <w:rPr>
          <w:rFonts w:ascii="Times New Roman" w:hAnsi="Times New Roman" w:cs="Times New Roman"/>
          <w:sz w:val="24"/>
          <w:szCs w:val="24"/>
        </w:rPr>
        <w:t xml:space="preserve">with power of </w:t>
      </w:r>
      <w:r w:rsidR="007518A3" w:rsidRPr="00A76AA9">
        <w:rPr>
          <w:rFonts w:ascii="Times New Roman" w:hAnsi="Times New Roman"/>
          <w:sz w:val="24"/>
        </w:rPr>
        <w:t>β =</w:t>
      </w:r>
      <w:r w:rsidR="007518A3" w:rsidRPr="00A76AA9">
        <w:rPr>
          <w:rFonts w:ascii="Times New Roman" w:hAnsi="Times New Roman" w:cs="Times New Roman"/>
          <w:sz w:val="24"/>
          <w:szCs w:val="24"/>
        </w:rPr>
        <w:t xml:space="preserve"> .80 and an α of .05 </w:t>
      </w:r>
      <w:r w:rsidR="00103A78" w:rsidRPr="00A76AA9">
        <w:rPr>
          <w:rFonts w:ascii="Times New Roman" w:hAnsi="Times New Roman" w:cs="Times New Roman"/>
          <w:sz w:val="24"/>
          <w:szCs w:val="24"/>
        </w:rPr>
        <w:t>(</w:t>
      </w:r>
      <w:proofErr w:type="spellStart"/>
      <w:r w:rsidR="00103A78" w:rsidRPr="00A76AA9">
        <w:rPr>
          <w:rFonts w:ascii="Times New Roman" w:hAnsi="Times New Roman" w:cs="Times New Roman"/>
          <w:sz w:val="24"/>
          <w:szCs w:val="24"/>
          <w:shd w:val="clear" w:color="auto" w:fill="FFFFFF"/>
        </w:rPr>
        <w:t>Faul</w:t>
      </w:r>
      <w:proofErr w:type="spellEnd"/>
      <w:r w:rsidR="00103A78" w:rsidRPr="00A76AA9">
        <w:rPr>
          <w:rFonts w:ascii="Times New Roman" w:hAnsi="Times New Roman" w:cs="Times New Roman"/>
          <w:sz w:val="24"/>
          <w:szCs w:val="24"/>
          <w:shd w:val="clear" w:color="auto" w:fill="FFFFFF"/>
        </w:rPr>
        <w:t xml:space="preserve">, </w:t>
      </w:r>
      <w:proofErr w:type="spellStart"/>
      <w:r w:rsidR="00103A78" w:rsidRPr="00A76AA9">
        <w:rPr>
          <w:rFonts w:ascii="Times New Roman" w:hAnsi="Times New Roman" w:cs="Times New Roman"/>
          <w:sz w:val="24"/>
          <w:szCs w:val="24"/>
          <w:shd w:val="clear" w:color="auto" w:fill="FFFFFF"/>
        </w:rPr>
        <w:t>Erdfelder</w:t>
      </w:r>
      <w:proofErr w:type="spellEnd"/>
      <w:r w:rsidR="00103A78" w:rsidRPr="00A76AA9">
        <w:rPr>
          <w:rFonts w:ascii="Times New Roman" w:hAnsi="Times New Roman" w:cs="Times New Roman"/>
          <w:sz w:val="24"/>
          <w:szCs w:val="24"/>
          <w:shd w:val="clear" w:color="auto" w:fill="FFFFFF"/>
        </w:rPr>
        <w:t>, Lang, &amp; Buchner, 2007)</w:t>
      </w:r>
      <w:r w:rsidR="00103A78" w:rsidRPr="00A76AA9">
        <w:rPr>
          <w:rFonts w:ascii="Times New Roman" w:hAnsi="Times New Roman" w:cs="Times New Roman"/>
          <w:sz w:val="24"/>
          <w:szCs w:val="24"/>
        </w:rPr>
        <w:t xml:space="preserve">. </w:t>
      </w:r>
      <w:r w:rsidR="008B08DF" w:rsidRPr="00A76AA9">
        <w:rPr>
          <w:rFonts w:ascii="Times New Roman" w:hAnsi="Times New Roman" w:cs="Times New Roman"/>
          <w:sz w:val="24"/>
          <w:szCs w:val="24"/>
        </w:rPr>
        <w:t xml:space="preserve">Hence, we were well powered to detect effects </w:t>
      </w:r>
      <w:r w:rsidR="00C9616D" w:rsidRPr="00A76AA9">
        <w:rPr>
          <w:rFonts w:ascii="Times New Roman" w:hAnsi="Times New Roman" w:cs="Times New Roman"/>
          <w:sz w:val="24"/>
          <w:szCs w:val="24"/>
        </w:rPr>
        <w:t>half the size of th</w:t>
      </w:r>
      <w:r w:rsidR="008B08DF" w:rsidRPr="00A76AA9">
        <w:rPr>
          <w:rFonts w:ascii="Times New Roman" w:hAnsi="Times New Roman" w:cs="Times New Roman"/>
          <w:sz w:val="24"/>
          <w:szCs w:val="24"/>
        </w:rPr>
        <w:t>ose</w:t>
      </w:r>
      <w:r w:rsidR="00C9616D" w:rsidRPr="00A76AA9">
        <w:rPr>
          <w:rFonts w:ascii="Times New Roman" w:hAnsi="Times New Roman" w:cs="Times New Roman"/>
          <w:sz w:val="24"/>
          <w:szCs w:val="24"/>
        </w:rPr>
        <w:t xml:space="preserve"> observed by published demonst</w:t>
      </w:r>
      <w:r w:rsidR="004D059A" w:rsidRPr="00A76AA9">
        <w:rPr>
          <w:rFonts w:ascii="Times New Roman" w:hAnsi="Times New Roman" w:cs="Times New Roman"/>
          <w:sz w:val="24"/>
          <w:szCs w:val="24"/>
        </w:rPr>
        <w:t>r</w:t>
      </w:r>
      <w:r w:rsidR="00C9616D" w:rsidRPr="00A76AA9">
        <w:rPr>
          <w:rFonts w:ascii="Times New Roman" w:hAnsi="Times New Roman" w:cs="Times New Roman"/>
          <w:sz w:val="24"/>
          <w:szCs w:val="24"/>
        </w:rPr>
        <w:t>ations of goal-driven capture</w:t>
      </w:r>
      <w:r w:rsidR="00785502">
        <w:rPr>
          <w:rFonts w:ascii="Times New Roman" w:hAnsi="Times New Roman" w:cs="Times New Roman"/>
          <w:sz w:val="24"/>
          <w:szCs w:val="24"/>
        </w:rPr>
        <w:t xml:space="preserve"> with non-affective stimuli</w:t>
      </w:r>
      <w:r w:rsidR="009D50EA">
        <w:rPr>
          <w:rFonts w:ascii="Times New Roman" w:hAnsi="Times New Roman" w:cs="Times New Roman"/>
          <w:sz w:val="24"/>
          <w:szCs w:val="24"/>
        </w:rPr>
        <w:t>; specifically</w:t>
      </w:r>
      <w:r w:rsidR="00F175B2">
        <w:rPr>
          <w:rFonts w:ascii="Times New Roman" w:hAnsi="Times New Roman" w:cs="Times New Roman"/>
          <w:sz w:val="24"/>
          <w:szCs w:val="24"/>
        </w:rPr>
        <w:t>,</w:t>
      </w:r>
      <w:r w:rsidR="009D50EA">
        <w:rPr>
          <w:rFonts w:ascii="Times New Roman" w:hAnsi="Times New Roman" w:cs="Times New Roman"/>
          <w:sz w:val="24"/>
          <w:szCs w:val="24"/>
        </w:rPr>
        <w:t xml:space="preserve"> those comparing task-irrelevant goal-congruent and goal-incongruent distractors </w:t>
      </w:r>
      <w:r w:rsidR="00571660">
        <w:rPr>
          <w:rFonts w:ascii="Times New Roman" w:hAnsi="Times New Roman" w:cs="Times New Roman"/>
          <w:sz w:val="24"/>
          <w:szCs w:val="24"/>
        </w:rPr>
        <w:t>within an RSVP task with similar timings and settings to our design</w:t>
      </w:r>
      <w:r w:rsidR="00AF0E2F">
        <w:rPr>
          <w:rFonts w:ascii="Times New Roman" w:hAnsi="Times New Roman" w:cs="Times New Roman"/>
          <w:sz w:val="24"/>
          <w:szCs w:val="24"/>
        </w:rPr>
        <w:t xml:space="preserve"> </w:t>
      </w:r>
      <w:r w:rsidR="00C9616D" w:rsidRPr="00A76AA9">
        <w:rPr>
          <w:rFonts w:ascii="Times New Roman" w:hAnsi="Times New Roman" w:cs="Times New Roman"/>
          <w:sz w:val="24"/>
          <w:szCs w:val="24"/>
        </w:rPr>
        <w:t>(Wyble et al.</w:t>
      </w:r>
      <w:r w:rsidR="004D059A" w:rsidRPr="00A76AA9">
        <w:rPr>
          <w:rFonts w:ascii="Times New Roman" w:hAnsi="Times New Roman" w:cs="Times New Roman"/>
          <w:sz w:val="24"/>
          <w:szCs w:val="24"/>
        </w:rPr>
        <w:t xml:space="preserve">, </w:t>
      </w:r>
      <w:r w:rsidR="00C9616D" w:rsidRPr="00A76AA9">
        <w:rPr>
          <w:rFonts w:ascii="Times New Roman" w:hAnsi="Times New Roman" w:cs="Times New Roman"/>
          <w:sz w:val="24"/>
          <w:szCs w:val="24"/>
        </w:rPr>
        <w:t>201</w:t>
      </w:r>
      <w:r w:rsidR="004D059A" w:rsidRPr="00A76AA9">
        <w:rPr>
          <w:rFonts w:ascii="Times New Roman" w:hAnsi="Times New Roman" w:cs="Times New Roman"/>
          <w:sz w:val="24"/>
          <w:szCs w:val="24"/>
        </w:rPr>
        <w:t>3</w:t>
      </w:r>
      <w:r w:rsidR="00C9616D" w:rsidRPr="00A76AA9">
        <w:rPr>
          <w:rFonts w:ascii="Times New Roman" w:hAnsi="Times New Roman" w:cs="Times New Roman"/>
          <w:sz w:val="24"/>
          <w:szCs w:val="24"/>
        </w:rPr>
        <w:t xml:space="preserve">: mean </w:t>
      </w:r>
      <w:proofErr w:type="spellStart"/>
      <w:r w:rsidR="00C9616D" w:rsidRPr="0006326B">
        <w:rPr>
          <w:rFonts w:ascii="Times New Roman" w:hAnsi="Times New Roman" w:cs="Times New Roman"/>
          <w:i/>
          <w:sz w:val="24"/>
          <w:szCs w:val="24"/>
        </w:rPr>
        <w:t>dz</w:t>
      </w:r>
      <w:proofErr w:type="spellEnd"/>
      <w:r w:rsidR="00C9616D" w:rsidRPr="00100B0B">
        <w:rPr>
          <w:rFonts w:ascii="Times New Roman" w:hAnsi="Times New Roman" w:cs="Times New Roman"/>
          <w:sz w:val="24"/>
          <w:szCs w:val="24"/>
        </w:rPr>
        <w:t xml:space="preserve"> </w:t>
      </w:r>
      <w:r w:rsidR="00C9616D" w:rsidRPr="0065061C">
        <w:rPr>
          <w:rFonts w:ascii="Times New Roman" w:hAnsi="Times New Roman" w:cs="Times New Roman"/>
          <w:sz w:val="24"/>
          <w:szCs w:val="24"/>
        </w:rPr>
        <w:t>= 1.65,</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9616D" w:rsidRPr="0065061C">
        <w:rPr>
          <w:rFonts w:ascii="Times New Roman" w:hAnsi="Times New Roman" w:cs="Times New Roman"/>
          <w:sz w:val="24"/>
          <w:szCs w:val="24"/>
        </w:rPr>
        <w:t>= .38; Folk et al.</w:t>
      </w:r>
      <w:r w:rsidR="004D059A" w:rsidRPr="00A76AA9">
        <w:rPr>
          <w:rFonts w:ascii="Times New Roman" w:hAnsi="Times New Roman" w:cs="Times New Roman"/>
          <w:sz w:val="24"/>
          <w:szCs w:val="24"/>
        </w:rPr>
        <w:t>,</w:t>
      </w:r>
      <w:r w:rsidR="00C9616D" w:rsidRPr="00A76AA9">
        <w:rPr>
          <w:rFonts w:ascii="Times New Roman" w:hAnsi="Times New Roman" w:cs="Times New Roman"/>
          <w:sz w:val="24"/>
          <w:szCs w:val="24"/>
        </w:rPr>
        <w:t xml:space="preserve"> 2002: mean </w:t>
      </w:r>
      <w:proofErr w:type="spellStart"/>
      <w:r w:rsidR="00C9616D" w:rsidRPr="006A197F">
        <w:rPr>
          <w:rFonts w:ascii="Times New Roman" w:hAnsi="Times New Roman" w:cs="Times New Roman"/>
          <w:i/>
          <w:sz w:val="24"/>
          <w:szCs w:val="24"/>
        </w:rPr>
        <w:t>dz</w:t>
      </w:r>
      <w:proofErr w:type="spellEnd"/>
      <w:r w:rsidR="00C9616D" w:rsidRPr="00100B0B">
        <w:rPr>
          <w:rFonts w:ascii="Times New Roman" w:hAnsi="Times New Roman" w:cs="Times New Roman"/>
          <w:sz w:val="24"/>
          <w:szCs w:val="24"/>
        </w:rPr>
        <w:t xml:space="preserve"> </w:t>
      </w:r>
      <w:r w:rsidR="00C9616D" w:rsidRPr="0065061C">
        <w:rPr>
          <w:rFonts w:ascii="Times New Roman" w:hAnsi="Times New Roman" w:cs="Times New Roman"/>
          <w:sz w:val="24"/>
          <w:szCs w:val="24"/>
        </w:rPr>
        <w:t>= 1.</w:t>
      </w:r>
      <w:r w:rsidR="00CE39A4" w:rsidRPr="00A76AA9">
        <w:rPr>
          <w:rFonts w:ascii="Times New Roman" w:hAnsi="Times New Roman" w:cs="Times New Roman"/>
          <w:sz w:val="24"/>
          <w:szCs w:val="24"/>
        </w:rPr>
        <w:t>33</w:t>
      </w:r>
      <w:r w:rsidR="00C9616D"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9616D" w:rsidRPr="0065061C">
        <w:rPr>
          <w:rFonts w:ascii="Times New Roman" w:hAnsi="Times New Roman" w:cs="Times New Roman"/>
          <w:sz w:val="24"/>
          <w:szCs w:val="24"/>
        </w:rPr>
        <w:t>= .</w:t>
      </w:r>
      <w:r w:rsidR="00465FBA" w:rsidRPr="00A76AA9">
        <w:rPr>
          <w:rFonts w:ascii="Times New Roman" w:hAnsi="Times New Roman" w:cs="Times New Roman"/>
          <w:sz w:val="24"/>
          <w:szCs w:val="24"/>
        </w:rPr>
        <w:t>25</w:t>
      </w:r>
      <w:r w:rsidR="00C9616D" w:rsidRPr="00A76AA9">
        <w:rPr>
          <w:rFonts w:ascii="Times New Roman" w:hAnsi="Times New Roman" w:cs="Times New Roman"/>
          <w:sz w:val="24"/>
          <w:szCs w:val="24"/>
        </w:rPr>
        <w:t>)</w:t>
      </w:r>
      <w:r w:rsidR="008264D0" w:rsidRPr="00A76AA9">
        <w:rPr>
          <w:rFonts w:ascii="Times New Roman" w:hAnsi="Times New Roman" w:cs="Times New Roman"/>
          <w:sz w:val="24"/>
          <w:szCs w:val="24"/>
        </w:rPr>
        <w:t xml:space="preserve">. </w:t>
      </w:r>
    </w:p>
    <w:p w14:paraId="70CF00E2" w14:textId="4491D67E" w:rsidR="00855F74" w:rsidRPr="00100B0B" w:rsidRDefault="00E31362" w:rsidP="00066543">
      <w:pPr>
        <w:spacing w:line="480" w:lineRule="auto"/>
        <w:ind w:firstLine="720"/>
        <w:rPr>
          <w:rFonts w:ascii="Times New Roman" w:hAnsi="Times New Roman" w:cs="Times New Roman"/>
          <w:b/>
          <w:sz w:val="24"/>
          <w:szCs w:val="24"/>
        </w:rPr>
      </w:pPr>
      <w:r w:rsidRPr="00A76AA9">
        <w:rPr>
          <w:rFonts w:ascii="Times New Roman" w:hAnsi="Times New Roman" w:cs="Times New Roman"/>
          <w:sz w:val="24"/>
          <w:szCs w:val="24"/>
        </w:rPr>
        <w:t>P</w:t>
      </w:r>
      <w:r w:rsidR="00855F74" w:rsidRPr="00A76AA9">
        <w:rPr>
          <w:rFonts w:ascii="Times New Roman" w:hAnsi="Times New Roman" w:cs="Times New Roman"/>
          <w:sz w:val="24"/>
          <w:szCs w:val="24"/>
        </w:rPr>
        <w:t>articipants were recruited through the University of Sussex subject pool via an online advert. They were remunerated with course credits or a small cash payment.</w:t>
      </w:r>
      <w:r w:rsidR="0026452C">
        <w:rPr>
          <w:rFonts w:ascii="Times New Roman" w:hAnsi="Times New Roman" w:cs="Times New Roman"/>
          <w:sz w:val="24"/>
          <w:szCs w:val="24"/>
        </w:rPr>
        <w:t xml:space="preserve"> </w:t>
      </w:r>
      <w:r w:rsidR="00855F74" w:rsidRPr="00A76AA9">
        <w:rPr>
          <w:rFonts w:ascii="Times New Roman" w:hAnsi="Times New Roman" w:cs="Times New Roman"/>
          <w:sz w:val="24"/>
          <w:szCs w:val="24"/>
        </w:rPr>
        <w:t>Ethical approval for this experiment, and all subsequent experiments, were granted by the University of Sussex Sciences and Technology Cross-Schools Research Ethics Committee.</w:t>
      </w:r>
    </w:p>
    <w:p w14:paraId="29EFD263" w14:textId="04FD4322" w:rsidR="006E3653" w:rsidRPr="00A76AA9" w:rsidRDefault="000D5E73" w:rsidP="00066543">
      <w:pPr>
        <w:spacing w:line="480" w:lineRule="auto"/>
        <w:ind w:firstLine="720"/>
        <w:outlineLvl w:val="0"/>
        <w:rPr>
          <w:rFonts w:ascii="Times New Roman" w:hAnsi="Times New Roman" w:cs="Times New Roman"/>
          <w:sz w:val="24"/>
          <w:szCs w:val="24"/>
        </w:rPr>
      </w:pPr>
      <w:r w:rsidRPr="0065061C">
        <w:rPr>
          <w:rFonts w:ascii="Times New Roman" w:hAnsi="Times New Roman" w:cs="Times New Roman"/>
          <w:b/>
          <w:sz w:val="24"/>
          <w:szCs w:val="24"/>
        </w:rPr>
        <w:lastRenderedPageBreak/>
        <w:t>Stimuli</w:t>
      </w:r>
      <w:r w:rsidR="0093065D" w:rsidRPr="00100B0B">
        <w:rPr>
          <w:rFonts w:ascii="Times New Roman" w:hAnsi="Times New Roman" w:cs="Times New Roman"/>
          <w:b/>
          <w:sz w:val="24"/>
          <w:szCs w:val="24"/>
        </w:rPr>
        <w:t>.</w:t>
      </w:r>
      <w:r w:rsidR="0026452C">
        <w:rPr>
          <w:rFonts w:ascii="Times New Roman" w:hAnsi="Times New Roman" w:cs="Times New Roman"/>
          <w:sz w:val="24"/>
          <w:szCs w:val="24"/>
        </w:rPr>
        <w:t xml:space="preserve"> </w:t>
      </w:r>
      <w:r w:rsidR="002B7964" w:rsidRPr="00A76AA9">
        <w:rPr>
          <w:rFonts w:ascii="Times New Roman" w:hAnsi="Times New Roman" w:cs="Times New Roman"/>
          <w:sz w:val="24"/>
          <w:szCs w:val="24"/>
        </w:rPr>
        <w:t xml:space="preserve">The </w:t>
      </w:r>
      <w:r w:rsidR="002B0CE1" w:rsidRPr="00A76AA9">
        <w:rPr>
          <w:rFonts w:ascii="Times New Roman" w:hAnsi="Times New Roman" w:cs="Times New Roman"/>
          <w:sz w:val="24"/>
          <w:szCs w:val="24"/>
        </w:rPr>
        <w:t xml:space="preserve">neutral animal </w:t>
      </w:r>
      <w:r w:rsidR="002B7964" w:rsidRPr="00A76AA9">
        <w:rPr>
          <w:rFonts w:ascii="Times New Roman" w:hAnsi="Times New Roman" w:cs="Times New Roman"/>
          <w:sz w:val="24"/>
          <w:szCs w:val="24"/>
        </w:rPr>
        <w:t>stimuli were a range of animal images sourced from Google</w:t>
      </w:r>
      <w:r w:rsidR="00C238E8"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images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B6783" w:rsidRPr="00A76AA9">
        <w:rPr>
          <w:rFonts w:ascii="Times New Roman" w:hAnsi="Times New Roman" w:cs="Times New Roman"/>
          <w:sz w:val="24"/>
          <w:szCs w:val="24"/>
        </w:rPr>
        <w:t xml:space="preserve">In total, 391 images of </w:t>
      </w:r>
      <w:r w:rsidR="00A66468" w:rsidRPr="00A76AA9">
        <w:rPr>
          <w:rFonts w:ascii="Times New Roman" w:hAnsi="Times New Roman" w:cs="Times New Roman"/>
          <w:sz w:val="24"/>
          <w:szCs w:val="24"/>
        </w:rPr>
        <w:t xml:space="preserve">individual </w:t>
      </w:r>
      <w:r w:rsidR="002B7964" w:rsidRPr="00A76AA9">
        <w:rPr>
          <w:rFonts w:ascii="Times New Roman" w:hAnsi="Times New Roman" w:cs="Times New Roman"/>
          <w:sz w:val="24"/>
          <w:szCs w:val="24"/>
        </w:rPr>
        <w:t>animal</w:t>
      </w:r>
      <w:r w:rsidR="000B6783" w:rsidRPr="00A76AA9">
        <w:rPr>
          <w:rFonts w:ascii="Times New Roman" w:hAnsi="Times New Roman" w:cs="Times New Roman"/>
          <w:sz w:val="24"/>
          <w:szCs w:val="24"/>
        </w:rPr>
        <w:t>s,</w:t>
      </w:r>
      <w:r w:rsidR="002B7964" w:rsidRPr="00A76AA9">
        <w:rPr>
          <w:rFonts w:ascii="Times New Roman" w:hAnsi="Times New Roman" w:cs="Times New Roman"/>
          <w:sz w:val="24"/>
          <w:szCs w:val="24"/>
        </w:rPr>
        <w:t xml:space="preserve"> without any other salient objects</w:t>
      </w:r>
      <w:r w:rsidR="00A66468" w:rsidRPr="00A76AA9">
        <w:rPr>
          <w:rFonts w:ascii="Times New Roman" w:hAnsi="Times New Roman" w:cs="Times New Roman"/>
          <w:sz w:val="24"/>
          <w:szCs w:val="24"/>
        </w:rPr>
        <w:t xml:space="preserve"> in the scene</w:t>
      </w:r>
      <w:r w:rsidR="000B6783" w:rsidRPr="00A76AA9">
        <w:rPr>
          <w:rFonts w:ascii="Times New Roman" w:hAnsi="Times New Roman" w:cs="Times New Roman"/>
          <w:sz w:val="24"/>
          <w:szCs w:val="24"/>
        </w:rPr>
        <w:t>, were initially selected</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B7964" w:rsidRPr="00A76AA9">
        <w:rPr>
          <w:rFonts w:ascii="Times New Roman" w:hAnsi="Times New Roman" w:cs="Times New Roman"/>
          <w:sz w:val="24"/>
          <w:szCs w:val="24"/>
        </w:rPr>
        <w:t>The images were all resized to 300</w:t>
      </w:r>
      <w:r w:rsidR="00C91324" w:rsidRPr="00A76AA9">
        <w:rPr>
          <w:rFonts w:ascii="Times New Roman" w:hAnsi="Times New Roman" w:cs="Times New Roman"/>
          <w:sz w:val="24"/>
          <w:szCs w:val="24"/>
        </w:rPr>
        <w:t>×</w:t>
      </w:r>
      <w:r w:rsidR="002B7964" w:rsidRPr="00A76AA9">
        <w:rPr>
          <w:rFonts w:ascii="Times New Roman" w:hAnsi="Times New Roman" w:cs="Times New Roman"/>
          <w:sz w:val="24"/>
          <w:szCs w:val="24"/>
        </w:rPr>
        <w:t>200 pixels and all writing was removed</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B6783" w:rsidRPr="00A76AA9">
        <w:rPr>
          <w:rFonts w:ascii="Times New Roman" w:hAnsi="Times New Roman" w:cs="Times New Roman"/>
          <w:sz w:val="24"/>
          <w:szCs w:val="24"/>
        </w:rPr>
        <w:t xml:space="preserve">These </w:t>
      </w:r>
      <w:r w:rsidR="002B7964" w:rsidRPr="00A76AA9">
        <w:rPr>
          <w:rFonts w:ascii="Times New Roman" w:hAnsi="Times New Roman" w:cs="Times New Roman"/>
          <w:sz w:val="24"/>
          <w:szCs w:val="24"/>
        </w:rPr>
        <w:t>images</w:t>
      </w:r>
      <w:r w:rsidR="003465A8"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 xml:space="preserve">were rated in </w:t>
      </w:r>
      <w:r w:rsidR="00464161" w:rsidRPr="00A76AA9">
        <w:rPr>
          <w:rFonts w:ascii="Times New Roman" w:hAnsi="Times New Roman" w:cs="Times New Roman"/>
          <w:sz w:val="24"/>
          <w:szCs w:val="24"/>
        </w:rPr>
        <w:t xml:space="preserve">a </w:t>
      </w:r>
      <w:r w:rsidR="002B7964" w:rsidRPr="00A76AA9">
        <w:rPr>
          <w:rFonts w:ascii="Times New Roman" w:hAnsi="Times New Roman" w:cs="Times New Roman"/>
          <w:sz w:val="24"/>
          <w:szCs w:val="24"/>
        </w:rPr>
        <w:t>pilot study by 36 pa</w:t>
      </w:r>
      <w:r w:rsidR="00AE7523" w:rsidRPr="00A76AA9">
        <w:rPr>
          <w:rFonts w:ascii="Times New Roman" w:hAnsi="Times New Roman" w:cs="Times New Roman"/>
          <w:sz w:val="24"/>
          <w:szCs w:val="24"/>
        </w:rPr>
        <w:t>rticipants</w:t>
      </w:r>
      <w:r w:rsidR="003465A8" w:rsidRPr="00A76AA9">
        <w:rPr>
          <w:rFonts w:ascii="Times New Roman" w:hAnsi="Times New Roman" w:cs="Times New Roman"/>
          <w:sz w:val="24"/>
          <w:szCs w:val="24"/>
        </w:rPr>
        <w:t xml:space="preserve"> using a</w:t>
      </w:r>
      <w:r w:rsidR="00AE7523"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 xml:space="preserve">ten-point </w:t>
      </w:r>
      <w:r w:rsidR="004A6FED" w:rsidRPr="00A76AA9">
        <w:rPr>
          <w:rFonts w:ascii="Times New Roman" w:hAnsi="Times New Roman" w:cs="Times New Roman"/>
          <w:sz w:val="24"/>
          <w:szCs w:val="24"/>
        </w:rPr>
        <w:t>Likert</w:t>
      </w:r>
      <w:r w:rsidR="003465A8"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scale measuring how threatening, cute, positive and negative they were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66468" w:rsidRPr="00A76AA9">
        <w:rPr>
          <w:rFonts w:ascii="Times New Roman" w:hAnsi="Times New Roman" w:cs="Times New Roman"/>
          <w:sz w:val="24"/>
          <w:szCs w:val="24"/>
        </w:rPr>
        <w:t>To select the most neutral animals, a</w:t>
      </w:r>
      <w:r w:rsidR="002B7964" w:rsidRPr="00A76AA9">
        <w:rPr>
          <w:rFonts w:ascii="Times New Roman" w:hAnsi="Times New Roman" w:cs="Times New Roman"/>
          <w:sz w:val="24"/>
          <w:szCs w:val="24"/>
        </w:rPr>
        <w:t xml:space="preserve"> composite affect score was created by averaging these four scales together</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D50EA">
        <w:rPr>
          <w:rFonts w:ascii="Times New Roman" w:hAnsi="Times New Roman" w:cs="Times New Roman"/>
          <w:sz w:val="24"/>
          <w:szCs w:val="24"/>
        </w:rPr>
        <w:t>The 280</w:t>
      </w:r>
      <w:r w:rsidR="009D50EA"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images which were rated lowest on this measure were selected for neutral stimuli (Affect score:</w:t>
      </w:r>
      <w:r w:rsidR="0026394B" w:rsidRPr="0026394B">
        <w:rPr>
          <w:rFonts w:ascii="Times New Roman" w:hAnsi="Times New Roman" w:cs="Times New Roman"/>
          <w:i/>
          <w:sz w:val="24"/>
          <w:szCs w:val="24"/>
        </w:rPr>
        <w:t xml:space="preserve"> M </w:t>
      </w:r>
      <w:r w:rsidR="002B7964" w:rsidRPr="0065061C">
        <w:rPr>
          <w:rFonts w:ascii="Times New Roman" w:hAnsi="Times New Roman" w:cs="Times New Roman"/>
          <w:sz w:val="24"/>
          <w:szCs w:val="24"/>
        </w:rPr>
        <w:t>= 3.23,</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2B7964" w:rsidRPr="0065061C">
        <w:rPr>
          <w:rFonts w:ascii="Times New Roman" w:hAnsi="Times New Roman" w:cs="Times New Roman"/>
          <w:sz w:val="24"/>
          <w:szCs w:val="24"/>
        </w:rPr>
        <w:t>= .46, highest score = 4.01</w:t>
      </w:r>
      <w:r w:rsidR="00090400" w:rsidRPr="00A76AA9">
        <w:rPr>
          <w:rFonts w:ascii="Times New Roman" w:hAnsi="Times New Roman" w:cs="Times New Roman"/>
          <w:sz w:val="24"/>
          <w:szCs w:val="24"/>
        </w:rPr>
        <w:t>; highest positive score = 6.31; highest cute score = 6.83; highest negative score = 4.08; highest threat score = 3.58</w:t>
      </w:r>
      <w:r w:rsidR="002B7964"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24B37" w:rsidRPr="00A76AA9">
        <w:rPr>
          <w:rFonts w:ascii="Times New Roman" w:hAnsi="Times New Roman" w:cs="Times New Roman"/>
          <w:sz w:val="24"/>
          <w:szCs w:val="24"/>
        </w:rPr>
        <w:t>From these 280 images we removed images which contained features which could be mistaken for part of the target set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24B37" w:rsidRPr="00A76AA9">
        <w:rPr>
          <w:rFonts w:ascii="Times New Roman" w:hAnsi="Times New Roman" w:cs="Times New Roman"/>
          <w:sz w:val="24"/>
          <w:szCs w:val="24"/>
        </w:rPr>
        <w:t>For instance,</w:t>
      </w:r>
      <w:r w:rsidR="00990EFF" w:rsidRPr="00A76AA9">
        <w:rPr>
          <w:rFonts w:ascii="Times New Roman" w:hAnsi="Times New Roman" w:cs="Times New Roman"/>
          <w:sz w:val="24"/>
          <w:szCs w:val="24"/>
        </w:rPr>
        <w:t xml:space="preserve"> many</w:t>
      </w:r>
      <w:r w:rsidR="00624B37" w:rsidRPr="00A76AA9">
        <w:rPr>
          <w:rFonts w:ascii="Times New Roman" w:hAnsi="Times New Roman" w:cs="Times New Roman"/>
          <w:sz w:val="24"/>
          <w:szCs w:val="24"/>
        </w:rPr>
        <w:t xml:space="preserve"> images of elephants, walruses, and </w:t>
      </w:r>
      <w:r w:rsidR="004D40EC" w:rsidRPr="00A76AA9">
        <w:rPr>
          <w:rFonts w:ascii="Times New Roman" w:hAnsi="Times New Roman" w:cs="Times New Roman"/>
          <w:sz w:val="24"/>
          <w:szCs w:val="24"/>
        </w:rPr>
        <w:t>water buffalo</w:t>
      </w:r>
      <w:r w:rsidR="00624B37" w:rsidRPr="00A76AA9">
        <w:rPr>
          <w:rFonts w:ascii="Times New Roman" w:hAnsi="Times New Roman" w:cs="Times New Roman"/>
          <w:sz w:val="24"/>
          <w:szCs w:val="24"/>
        </w:rPr>
        <w:t xml:space="preserve"> were removed because their horns and </w:t>
      </w:r>
      <w:r w:rsidR="00090400" w:rsidRPr="00A76AA9">
        <w:rPr>
          <w:rFonts w:ascii="Times New Roman" w:hAnsi="Times New Roman" w:cs="Times New Roman"/>
          <w:sz w:val="24"/>
          <w:szCs w:val="24"/>
        </w:rPr>
        <w:t xml:space="preserve">tusks could be mistaken for </w:t>
      </w:r>
      <w:r w:rsidR="00D1004B" w:rsidRPr="00A76AA9">
        <w:rPr>
          <w:rFonts w:ascii="Times New Roman" w:hAnsi="Times New Roman" w:cs="Times New Roman"/>
          <w:sz w:val="24"/>
          <w:szCs w:val="24"/>
        </w:rPr>
        <w:t xml:space="preserve">bared </w:t>
      </w:r>
      <w:r w:rsidR="00090400" w:rsidRPr="00A76AA9">
        <w:rPr>
          <w:rFonts w:ascii="Times New Roman" w:hAnsi="Times New Roman" w:cs="Times New Roman"/>
          <w:sz w:val="24"/>
          <w:szCs w:val="24"/>
        </w:rPr>
        <w:t>teeth</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90400" w:rsidRPr="00A76AA9">
        <w:rPr>
          <w:rFonts w:ascii="Times New Roman" w:hAnsi="Times New Roman" w:cs="Times New Roman"/>
          <w:sz w:val="24"/>
          <w:szCs w:val="24"/>
        </w:rPr>
        <w:t xml:space="preserve">These images were replaced by </w:t>
      </w:r>
      <w:r w:rsidR="004D40EC" w:rsidRPr="00A76AA9">
        <w:rPr>
          <w:rFonts w:ascii="Times New Roman" w:hAnsi="Times New Roman" w:cs="Times New Roman"/>
          <w:sz w:val="24"/>
          <w:szCs w:val="24"/>
        </w:rPr>
        <w:t>3</w:t>
      </w:r>
      <w:r w:rsidR="002C132D" w:rsidRPr="00A76AA9">
        <w:rPr>
          <w:rFonts w:ascii="Times New Roman" w:hAnsi="Times New Roman" w:cs="Times New Roman"/>
          <w:sz w:val="24"/>
          <w:szCs w:val="24"/>
        </w:rPr>
        <w:t>5</w:t>
      </w:r>
      <w:r w:rsidR="004D40EC" w:rsidRPr="00A76AA9">
        <w:rPr>
          <w:rFonts w:ascii="Times New Roman" w:hAnsi="Times New Roman" w:cs="Times New Roman"/>
          <w:sz w:val="24"/>
          <w:szCs w:val="24"/>
        </w:rPr>
        <w:t xml:space="preserve"> images of </w:t>
      </w:r>
      <w:r w:rsidR="00090400" w:rsidRPr="00A76AA9">
        <w:rPr>
          <w:rFonts w:ascii="Times New Roman" w:hAnsi="Times New Roman" w:cs="Times New Roman"/>
          <w:sz w:val="24"/>
          <w:szCs w:val="24"/>
        </w:rPr>
        <w:t xml:space="preserve">animals which </w:t>
      </w:r>
      <w:r w:rsidR="000B6783" w:rsidRPr="00A76AA9">
        <w:rPr>
          <w:rFonts w:ascii="Times New Roman" w:hAnsi="Times New Roman" w:cs="Times New Roman"/>
          <w:sz w:val="24"/>
          <w:szCs w:val="24"/>
        </w:rPr>
        <w:t>were</w:t>
      </w:r>
      <w:r w:rsidR="00D1004B" w:rsidRPr="00A76AA9">
        <w:rPr>
          <w:rFonts w:ascii="Times New Roman" w:hAnsi="Times New Roman" w:cs="Times New Roman"/>
          <w:sz w:val="24"/>
          <w:szCs w:val="24"/>
        </w:rPr>
        <w:t xml:space="preserve"> similar to those</w:t>
      </w:r>
      <w:r w:rsidR="000B6783" w:rsidRPr="00A76AA9">
        <w:rPr>
          <w:rFonts w:ascii="Times New Roman" w:hAnsi="Times New Roman" w:cs="Times New Roman"/>
          <w:sz w:val="24"/>
          <w:szCs w:val="24"/>
        </w:rPr>
        <w:t xml:space="preserve"> ranked </w:t>
      </w:r>
      <w:r w:rsidR="008430FA" w:rsidRPr="00A76AA9">
        <w:rPr>
          <w:rFonts w:ascii="Times New Roman" w:hAnsi="Times New Roman" w:cs="Times New Roman"/>
          <w:sz w:val="24"/>
          <w:szCs w:val="24"/>
        </w:rPr>
        <w:t>in the lowest 150 images</w:t>
      </w:r>
      <w:r w:rsidR="000B6783" w:rsidRPr="00A76AA9">
        <w:rPr>
          <w:rFonts w:ascii="Times New Roman" w:hAnsi="Times New Roman" w:cs="Times New Roman"/>
          <w:sz w:val="24"/>
          <w:szCs w:val="24"/>
        </w:rPr>
        <w:t xml:space="preserve"> on </w:t>
      </w:r>
      <w:r w:rsidR="004D40EC" w:rsidRPr="00A76AA9">
        <w:rPr>
          <w:rFonts w:ascii="Times New Roman" w:hAnsi="Times New Roman" w:cs="Times New Roman"/>
          <w:sz w:val="24"/>
          <w:szCs w:val="24"/>
        </w:rPr>
        <w:t>overall affect (e.g</w:t>
      </w:r>
      <w:r w:rsidR="00465769" w:rsidRPr="00A76AA9">
        <w:rPr>
          <w:rFonts w:ascii="Times New Roman" w:hAnsi="Times New Roman" w:cs="Times New Roman"/>
          <w:sz w:val="24"/>
          <w:szCs w:val="24"/>
        </w:rPr>
        <w:t xml:space="preserve">. </w:t>
      </w:r>
      <w:r w:rsidR="004D40EC" w:rsidRPr="00A76AA9">
        <w:rPr>
          <w:rFonts w:ascii="Times New Roman" w:hAnsi="Times New Roman" w:cs="Times New Roman"/>
          <w:sz w:val="24"/>
          <w:szCs w:val="24"/>
        </w:rPr>
        <w:t>fish, birds, farm animals)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680CB2F4" w14:textId="0305259B" w:rsidR="00CF57EE" w:rsidRPr="00100B0B" w:rsidRDefault="00527D32" w:rsidP="00066543">
      <w:pPr>
        <w:spacing w:line="480" w:lineRule="auto"/>
        <w:ind w:firstLine="720"/>
        <w:rPr>
          <w:rFonts w:ascii="Times New Roman" w:hAnsi="Times New Roman" w:cs="Times New Roman"/>
          <w:b/>
          <w:sz w:val="24"/>
          <w:szCs w:val="24"/>
        </w:rPr>
      </w:pPr>
      <w:r w:rsidRPr="00A76AA9">
        <w:rPr>
          <w:rFonts w:ascii="Times New Roman" w:hAnsi="Times New Roman" w:cs="Times New Roman"/>
          <w:sz w:val="24"/>
          <w:szCs w:val="24"/>
        </w:rPr>
        <w:t>The threatening and cute animal images were partly selected from the International Affective Picture System (IAP</w:t>
      </w:r>
      <w:r w:rsidR="00785502">
        <w:rPr>
          <w:rFonts w:ascii="Times New Roman" w:hAnsi="Times New Roman" w:cs="Times New Roman"/>
          <w:sz w:val="24"/>
          <w:szCs w:val="24"/>
        </w:rPr>
        <w:t xml:space="preserve">S; </w:t>
      </w:r>
      <w:r w:rsidR="00785502" w:rsidRPr="00A76AA9">
        <w:rPr>
          <w:rFonts w:ascii="Times New Roman" w:hAnsi="Times New Roman" w:cs="Times New Roman"/>
          <w:sz w:val="24"/>
          <w:szCs w:val="24"/>
        </w:rPr>
        <w:t>Lang, Bradley &amp; Cuthbert, 1997</w:t>
      </w:r>
      <w:r w:rsidRPr="00A76AA9">
        <w:rPr>
          <w:rFonts w:ascii="Times New Roman" w:hAnsi="Times New Roman" w:cs="Times New Roman"/>
          <w:sz w:val="24"/>
          <w:szCs w:val="24"/>
        </w:rPr>
        <w:t>), but in</w:t>
      </w:r>
      <w:r w:rsidR="006E3653" w:rsidRPr="00A76AA9">
        <w:rPr>
          <w:rFonts w:ascii="Times New Roman" w:hAnsi="Times New Roman" w:cs="Times New Roman"/>
          <w:sz w:val="24"/>
          <w:szCs w:val="24"/>
        </w:rPr>
        <w:t xml:space="preserve"> order to </w:t>
      </w:r>
      <w:r w:rsidR="00662110" w:rsidRPr="00A76AA9">
        <w:rPr>
          <w:rFonts w:ascii="Times New Roman" w:hAnsi="Times New Roman" w:cs="Times New Roman"/>
          <w:sz w:val="24"/>
          <w:szCs w:val="24"/>
        </w:rPr>
        <w:t>provide a greater</w:t>
      </w:r>
      <w:r w:rsidR="006E3653" w:rsidRPr="00A76AA9">
        <w:rPr>
          <w:rFonts w:ascii="Times New Roman" w:hAnsi="Times New Roman" w:cs="Times New Roman"/>
          <w:sz w:val="24"/>
          <w:szCs w:val="24"/>
        </w:rPr>
        <w:t xml:space="preserve"> number of </w:t>
      </w:r>
      <w:r w:rsidR="00D229F0" w:rsidRPr="00A76AA9">
        <w:rPr>
          <w:rFonts w:ascii="Times New Roman" w:hAnsi="Times New Roman" w:cs="Times New Roman"/>
          <w:sz w:val="24"/>
          <w:szCs w:val="24"/>
        </w:rPr>
        <w:t xml:space="preserve">distinct </w:t>
      </w:r>
      <w:r w:rsidR="006E3653" w:rsidRPr="00A76AA9">
        <w:rPr>
          <w:rFonts w:ascii="Times New Roman" w:hAnsi="Times New Roman" w:cs="Times New Roman"/>
          <w:sz w:val="24"/>
          <w:szCs w:val="24"/>
        </w:rPr>
        <w:t>threatening and cute animal</w:t>
      </w:r>
      <w:r w:rsidR="00624B37" w:rsidRPr="00A76AA9">
        <w:rPr>
          <w:rFonts w:ascii="Times New Roman" w:hAnsi="Times New Roman" w:cs="Times New Roman"/>
          <w:sz w:val="24"/>
          <w:szCs w:val="24"/>
        </w:rPr>
        <w:t xml:space="preserve"> images </w:t>
      </w:r>
      <w:r w:rsidR="00662110" w:rsidRPr="00A76AA9">
        <w:rPr>
          <w:rFonts w:ascii="Times New Roman" w:hAnsi="Times New Roman" w:cs="Times New Roman"/>
          <w:sz w:val="24"/>
          <w:szCs w:val="24"/>
        </w:rPr>
        <w:t xml:space="preserve">(reducing potential habituation effects) </w:t>
      </w:r>
      <w:r w:rsidRPr="00A76AA9">
        <w:rPr>
          <w:rFonts w:ascii="Times New Roman" w:hAnsi="Times New Roman" w:cs="Times New Roman"/>
          <w:sz w:val="24"/>
          <w:szCs w:val="24"/>
        </w:rPr>
        <w:t xml:space="preserve">the IAPs images were </w:t>
      </w:r>
      <w:r w:rsidR="0022259A" w:rsidRPr="00A76AA9">
        <w:rPr>
          <w:rFonts w:ascii="Times New Roman" w:hAnsi="Times New Roman" w:cs="Times New Roman"/>
          <w:sz w:val="24"/>
          <w:szCs w:val="24"/>
        </w:rPr>
        <w:t>supplemented with images from</w:t>
      </w:r>
      <w:r w:rsidR="00624B37" w:rsidRPr="00A76AA9">
        <w:rPr>
          <w:rFonts w:ascii="Times New Roman" w:hAnsi="Times New Roman" w:cs="Times New Roman"/>
          <w:sz w:val="24"/>
          <w:szCs w:val="24"/>
        </w:rPr>
        <w:t xml:space="preserve"> Google images</w:t>
      </w:r>
      <w:r w:rsidRPr="00A76AA9">
        <w:rPr>
          <w:rFonts w:ascii="Times New Roman" w:hAnsi="Times New Roman" w:cs="Times New Roman"/>
          <w:sz w:val="24"/>
          <w:szCs w:val="24"/>
        </w:rPr>
        <w:t>. T</w:t>
      </w:r>
      <w:r w:rsidR="00822597" w:rsidRPr="00A76AA9">
        <w:rPr>
          <w:rFonts w:ascii="Times New Roman" w:hAnsi="Times New Roman" w:cs="Times New Roman"/>
          <w:sz w:val="24"/>
          <w:szCs w:val="24"/>
        </w:rPr>
        <w:t>hese</w:t>
      </w:r>
      <w:r w:rsidRPr="00A76AA9">
        <w:rPr>
          <w:rFonts w:ascii="Times New Roman" w:hAnsi="Times New Roman" w:cs="Times New Roman"/>
          <w:sz w:val="24"/>
          <w:szCs w:val="24"/>
        </w:rPr>
        <w:t xml:space="preserve"> latter</w:t>
      </w:r>
      <w:r w:rsidR="00822597" w:rsidRPr="00A76AA9">
        <w:rPr>
          <w:rFonts w:ascii="Times New Roman" w:hAnsi="Times New Roman" w:cs="Times New Roman"/>
          <w:sz w:val="24"/>
          <w:szCs w:val="24"/>
        </w:rPr>
        <w:t xml:space="preserve"> images were selected </w:t>
      </w:r>
      <w:r w:rsidR="00624B37" w:rsidRPr="00A76AA9">
        <w:rPr>
          <w:rFonts w:ascii="Times New Roman" w:hAnsi="Times New Roman" w:cs="Times New Roman"/>
          <w:sz w:val="24"/>
          <w:szCs w:val="24"/>
        </w:rPr>
        <w:t>based on their similarity to</w:t>
      </w:r>
      <w:r w:rsidR="006E3653" w:rsidRPr="00A76AA9">
        <w:rPr>
          <w:rFonts w:ascii="Times New Roman" w:hAnsi="Times New Roman" w:cs="Times New Roman"/>
          <w:sz w:val="24"/>
          <w:szCs w:val="24"/>
        </w:rPr>
        <w:t xml:space="preserve"> cute and threatening animals in the IAPS database</w:t>
      </w:r>
      <w:r w:rsidR="00785502">
        <w:rPr>
          <w:rFonts w:ascii="Times New Roman" w:hAnsi="Times New Roman" w:cs="Times New Roman"/>
          <w:sz w:val="24"/>
          <w:szCs w:val="24"/>
        </w:rPr>
        <w:t>;</w:t>
      </w:r>
      <w:r w:rsidRPr="00A76AA9">
        <w:rPr>
          <w:rFonts w:ascii="Times New Roman" w:hAnsi="Times New Roman" w:cs="Times New Roman"/>
          <w:sz w:val="24"/>
          <w:szCs w:val="24"/>
        </w:rPr>
        <w:t xml:space="preserve"> </w:t>
      </w:r>
      <w:r w:rsidR="006E3653" w:rsidRPr="00A76AA9">
        <w:rPr>
          <w:rFonts w:ascii="Times New Roman" w:hAnsi="Times New Roman" w:cs="Times New Roman"/>
          <w:sz w:val="24"/>
          <w:szCs w:val="24"/>
        </w:rPr>
        <w:t xml:space="preserve">cute animals were </w:t>
      </w:r>
      <w:r w:rsidR="00945483" w:rsidRPr="00A76AA9">
        <w:rPr>
          <w:rFonts w:ascii="Times New Roman" w:hAnsi="Times New Roman" w:cs="Times New Roman"/>
          <w:sz w:val="24"/>
          <w:szCs w:val="24"/>
        </w:rPr>
        <w:t>usually</w:t>
      </w:r>
      <w:r w:rsidR="006E3653" w:rsidRPr="00A76AA9">
        <w:rPr>
          <w:rFonts w:ascii="Times New Roman" w:hAnsi="Times New Roman" w:cs="Times New Roman"/>
          <w:sz w:val="24"/>
          <w:szCs w:val="24"/>
        </w:rPr>
        <w:t xml:space="preserve"> </w:t>
      </w:r>
      <w:proofErr w:type="gramStart"/>
      <w:r w:rsidR="006E3653" w:rsidRPr="00A76AA9">
        <w:rPr>
          <w:rFonts w:ascii="Times New Roman" w:hAnsi="Times New Roman" w:cs="Times New Roman"/>
          <w:sz w:val="24"/>
          <w:szCs w:val="24"/>
        </w:rPr>
        <w:t>pets</w:t>
      </w:r>
      <w:proofErr w:type="gramEnd"/>
      <w:r w:rsidR="006E3653" w:rsidRPr="00A76AA9">
        <w:rPr>
          <w:rFonts w:ascii="Times New Roman" w:hAnsi="Times New Roman" w:cs="Times New Roman"/>
          <w:sz w:val="24"/>
          <w:szCs w:val="24"/>
        </w:rPr>
        <w:t xml:space="preserve"> or infant animals, whilst the threatening animals were either predators in attack positions or snakes and spiders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66468" w:rsidRPr="00A76AA9">
        <w:rPr>
          <w:rFonts w:ascii="Times New Roman" w:hAnsi="Times New Roman" w:cs="Times New Roman"/>
          <w:sz w:val="24"/>
          <w:szCs w:val="24"/>
        </w:rPr>
        <w:t>Based on these criteria we collected t</w:t>
      </w:r>
      <w:r w:rsidR="00BE2C6A" w:rsidRPr="00A76AA9">
        <w:rPr>
          <w:rFonts w:ascii="Times New Roman" w:hAnsi="Times New Roman" w:cs="Times New Roman"/>
          <w:sz w:val="24"/>
          <w:szCs w:val="24"/>
        </w:rPr>
        <w:t xml:space="preserve">welve target images and twelve different distractor images </w:t>
      </w:r>
      <w:r w:rsidR="00A66468" w:rsidRPr="00A76AA9">
        <w:rPr>
          <w:rFonts w:ascii="Times New Roman" w:hAnsi="Times New Roman" w:cs="Times New Roman"/>
          <w:sz w:val="24"/>
          <w:szCs w:val="24"/>
        </w:rPr>
        <w:t>for</w:t>
      </w:r>
      <w:r w:rsidR="000F551F" w:rsidRPr="00A76AA9">
        <w:rPr>
          <w:rFonts w:ascii="Times New Roman" w:hAnsi="Times New Roman" w:cs="Times New Roman"/>
          <w:sz w:val="24"/>
          <w:szCs w:val="24"/>
        </w:rPr>
        <w:t xml:space="preserve"> the </w:t>
      </w:r>
      <w:r w:rsidR="00BE2C6A" w:rsidRPr="00A76AA9">
        <w:rPr>
          <w:rFonts w:ascii="Times New Roman" w:hAnsi="Times New Roman" w:cs="Times New Roman"/>
          <w:sz w:val="24"/>
          <w:szCs w:val="24"/>
        </w:rPr>
        <w:t>cute and threatening animal categories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E2C6A" w:rsidRPr="00A76AA9">
        <w:rPr>
          <w:rFonts w:ascii="Times New Roman" w:hAnsi="Times New Roman" w:cs="Times New Roman"/>
          <w:sz w:val="24"/>
          <w:szCs w:val="24"/>
        </w:rPr>
        <w:t>The</w:t>
      </w:r>
      <w:r w:rsidR="00CA5DF5" w:rsidRPr="00A76AA9">
        <w:rPr>
          <w:rFonts w:ascii="Times New Roman" w:hAnsi="Times New Roman" w:cs="Times New Roman"/>
          <w:sz w:val="24"/>
          <w:szCs w:val="24"/>
        </w:rPr>
        <w:t xml:space="preserve"> </w:t>
      </w:r>
      <w:r w:rsidR="000F551F" w:rsidRPr="00A76AA9">
        <w:rPr>
          <w:rFonts w:ascii="Times New Roman" w:hAnsi="Times New Roman" w:cs="Times New Roman"/>
          <w:sz w:val="24"/>
          <w:szCs w:val="24"/>
        </w:rPr>
        <w:t xml:space="preserve">24 images used in the </w:t>
      </w:r>
      <w:r w:rsidR="00CA5DF5" w:rsidRPr="00A76AA9">
        <w:rPr>
          <w:rFonts w:ascii="Times New Roman" w:hAnsi="Times New Roman" w:cs="Times New Roman"/>
          <w:sz w:val="24"/>
          <w:szCs w:val="24"/>
        </w:rPr>
        <w:t>threatening animal</w:t>
      </w:r>
      <w:r w:rsidR="00BE2C6A" w:rsidRPr="00A76AA9">
        <w:rPr>
          <w:rFonts w:ascii="Times New Roman" w:hAnsi="Times New Roman" w:cs="Times New Roman"/>
          <w:sz w:val="24"/>
          <w:szCs w:val="24"/>
        </w:rPr>
        <w:t xml:space="preserve"> category</w:t>
      </w:r>
      <w:r w:rsidR="0006326B" w:rsidRPr="0006326B">
        <w:rPr>
          <w:rFonts w:ascii="Times New Roman" w:hAnsi="Times New Roman" w:cs="Times New Roman"/>
          <w:sz w:val="24"/>
          <w:szCs w:val="24"/>
        </w:rPr>
        <w:t xml:space="preserve"> (1</w:t>
      </w:r>
      <w:r w:rsidR="000F551F" w:rsidRPr="00A76AA9">
        <w:rPr>
          <w:rFonts w:ascii="Times New Roman" w:hAnsi="Times New Roman" w:cs="Times New Roman"/>
          <w:sz w:val="24"/>
          <w:szCs w:val="24"/>
        </w:rPr>
        <w:t xml:space="preserve">2 targets and 12 distractors) </w:t>
      </w:r>
      <w:r w:rsidR="00BE2C6A" w:rsidRPr="00A76AA9">
        <w:rPr>
          <w:rFonts w:ascii="Times New Roman" w:hAnsi="Times New Roman" w:cs="Times New Roman"/>
          <w:sz w:val="24"/>
          <w:szCs w:val="24"/>
        </w:rPr>
        <w:t>consisted of six different animals</w:t>
      </w:r>
      <w:r w:rsidR="00CA5DF5" w:rsidRPr="00A76AA9">
        <w:rPr>
          <w:rFonts w:ascii="Times New Roman" w:hAnsi="Times New Roman" w:cs="Times New Roman"/>
          <w:sz w:val="24"/>
          <w:szCs w:val="24"/>
        </w:rPr>
        <w:t>: spiders, lions, tigers, snakes, sharks, and crocodiles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24154" w:rsidRPr="00A76AA9">
        <w:rPr>
          <w:rFonts w:ascii="Times New Roman" w:hAnsi="Times New Roman" w:cs="Times New Roman"/>
          <w:sz w:val="24"/>
          <w:szCs w:val="24"/>
        </w:rPr>
        <w:t>For t</w:t>
      </w:r>
      <w:r w:rsidR="00CA5DF5" w:rsidRPr="00A76AA9">
        <w:rPr>
          <w:rFonts w:ascii="Times New Roman" w:hAnsi="Times New Roman" w:cs="Times New Roman"/>
          <w:sz w:val="24"/>
          <w:szCs w:val="24"/>
        </w:rPr>
        <w:t xml:space="preserve">he cute </w:t>
      </w:r>
      <w:r w:rsidR="00324C7F" w:rsidRPr="00A76AA9">
        <w:rPr>
          <w:rFonts w:ascii="Times New Roman" w:hAnsi="Times New Roman" w:cs="Times New Roman"/>
          <w:sz w:val="24"/>
          <w:szCs w:val="24"/>
        </w:rPr>
        <w:t xml:space="preserve">category </w:t>
      </w:r>
      <w:r w:rsidR="00CA5DF5" w:rsidRPr="00A76AA9">
        <w:rPr>
          <w:rFonts w:ascii="Times New Roman" w:hAnsi="Times New Roman" w:cs="Times New Roman"/>
          <w:sz w:val="24"/>
          <w:szCs w:val="24"/>
        </w:rPr>
        <w:t>target</w:t>
      </w:r>
      <w:r w:rsidR="00324C7F" w:rsidRPr="00A76AA9">
        <w:rPr>
          <w:rFonts w:ascii="Times New Roman" w:hAnsi="Times New Roman" w:cs="Times New Roman"/>
          <w:sz w:val="24"/>
          <w:szCs w:val="24"/>
        </w:rPr>
        <w:t>s</w:t>
      </w:r>
      <w:r w:rsidR="00CA5DF5" w:rsidRPr="00A76AA9">
        <w:rPr>
          <w:rFonts w:ascii="Times New Roman" w:hAnsi="Times New Roman" w:cs="Times New Roman"/>
          <w:sz w:val="24"/>
          <w:szCs w:val="24"/>
        </w:rPr>
        <w:t xml:space="preserve"> and distractor</w:t>
      </w:r>
      <w:r w:rsidR="00324C7F" w:rsidRPr="00A76AA9">
        <w:rPr>
          <w:rFonts w:ascii="Times New Roman" w:hAnsi="Times New Roman" w:cs="Times New Roman"/>
          <w:sz w:val="24"/>
          <w:szCs w:val="24"/>
        </w:rPr>
        <w:t>s</w:t>
      </w:r>
      <w:r w:rsidR="00CA5DF5" w:rsidRPr="00A76AA9">
        <w:rPr>
          <w:rFonts w:ascii="Times New Roman" w:hAnsi="Times New Roman" w:cs="Times New Roman"/>
          <w:sz w:val="24"/>
          <w:szCs w:val="24"/>
        </w:rPr>
        <w:t xml:space="preserve"> </w:t>
      </w:r>
      <w:r w:rsidR="00324C7F" w:rsidRPr="00A76AA9">
        <w:rPr>
          <w:rFonts w:ascii="Times New Roman" w:hAnsi="Times New Roman" w:cs="Times New Roman"/>
          <w:sz w:val="24"/>
          <w:szCs w:val="24"/>
        </w:rPr>
        <w:t xml:space="preserve">were </w:t>
      </w:r>
      <w:r w:rsidR="00CA5DF5" w:rsidRPr="00A76AA9">
        <w:rPr>
          <w:rFonts w:ascii="Times New Roman" w:hAnsi="Times New Roman" w:cs="Times New Roman"/>
          <w:sz w:val="24"/>
          <w:szCs w:val="24"/>
        </w:rPr>
        <w:t>comprised</w:t>
      </w:r>
      <w:r w:rsidR="00324C7F" w:rsidRPr="00A76AA9">
        <w:rPr>
          <w:rFonts w:ascii="Times New Roman" w:hAnsi="Times New Roman" w:cs="Times New Roman"/>
          <w:sz w:val="24"/>
          <w:szCs w:val="24"/>
        </w:rPr>
        <w:t xml:space="preserve"> of</w:t>
      </w:r>
      <w:r w:rsidR="00CA5DF5" w:rsidRPr="00A76AA9">
        <w:rPr>
          <w:rFonts w:ascii="Times New Roman" w:hAnsi="Times New Roman" w:cs="Times New Roman"/>
          <w:sz w:val="24"/>
          <w:szCs w:val="24"/>
        </w:rPr>
        <w:t xml:space="preserve"> six </w:t>
      </w:r>
      <w:r w:rsidR="00CA5DF5" w:rsidRPr="00A76AA9">
        <w:rPr>
          <w:rFonts w:ascii="Times New Roman" w:hAnsi="Times New Roman" w:cs="Times New Roman"/>
          <w:sz w:val="24"/>
          <w:szCs w:val="24"/>
        </w:rPr>
        <w:lastRenderedPageBreak/>
        <w:t xml:space="preserve">different cute animals: </w:t>
      </w:r>
      <w:r w:rsidR="002B7964" w:rsidRPr="00A76AA9">
        <w:rPr>
          <w:rFonts w:ascii="Times New Roman" w:hAnsi="Times New Roman" w:cs="Times New Roman"/>
          <w:sz w:val="24"/>
          <w:szCs w:val="24"/>
        </w:rPr>
        <w:t>kitten</w:t>
      </w:r>
      <w:r w:rsidR="00CA5DF5" w:rsidRPr="00A76AA9">
        <w:rPr>
          <w:rFonts w:ascii="Times New Roman" w:hAnsi="Times New Roman" w:cs="Times New Roman"/>
          <w:sz w:val="24"/>
          <w:szCs w:val="24"/>
        </w:rPr>
        <w:t>s</w:t>
      </w:r>
      <w:r w:rsidR="002B7964" w:rsidRPr="00A76AA9">
        <w:rPr>
          <w:rFonts w:ascii="Times New Roman" w:hAnsi="Times New Roman" w:cs="Times New Roman"/>
          <w:sz w:val="24"/>
          <w:szCs w:val="24"/>
        </w:rPr>
        <w:t>, pupp</w:t>
      </w:r>
      <w:r w:rsidR="00CA5DF5" w:rsidRPr="00A76AA9">
        <w:rPr>
          <w:rFonts w:ascii="Times New Roman" w:hAnsi="Times New Roman" w:cs="Times New Roman"/>
          <w:sz w:val="24"/>
          <w:szCs w:val="24"/>
        </w:rPr>
        <w:t>ies</w:t>
      </w:r>
      <w:r w:rsidR="002B7964" w:rsidRPr="00A76AA9">
        <w:rPr>
          <w:rFonts w:ascii="Times New Roman" w:hAnsi="Times New Roman" w:cs="Times New Roman"/>
          <w:sz w:val="24"/>
          <w:szCs w:val="24"/>
        </w:rPr>
        <w:t>, panda</w:t>
      </w:r>
      <w:r w:rsidR="00CA5DF5" w:rsidRPr="00A76AA9">
        <w:rPr>
          <w:rFonts w:ascii="Times New Roman" w:hAnsi="Times New Roman" w:cs="Times New Roman"/>
          <w:sz w:val="24"/>
          <w:szCs w:val="24"/>
        </w:rPr>
        <w:t>s</w:t>
      </w:r>
      <w:r w:rsidR="002B7964" w:rsidRPr="00A76AA9">
        <w:rPr>
          <w:rFonts w:ascii="Times New Roman" w:hAnsi="Times New Roman" w:cs="Times New Roman"/>
          <w:sz w:val="24"/>
          <w:szCs w:val="24"/>
        </w:rPr>
        <w:t>, red panda</w:t>
      </w:r>
      <w:r w:rsidR="00CA5DF5" w:rsidRPr="00A76AA9">
        <w:rPr>
          <w:rFonts w:ascii="Times New Roman" w:hAnsi="Times New Roman" w:cs="Times New Roman"/>
          <w:sz w:val="24"/>
          <w:szCs w:val="24"/>
        </w:rPr>
        <w:t>s</w:t>
      </w:r>
      <w:r w:rsidR="002B7964" w:rsidRPr="00A76AA9">
        <w:rPr>
          <w:rFonts w:ascii="Times New Roman" w:hAnsi="Times New Roman" w:cs="Times New Roman"/>
          <w:sz w:val="24"/>
          <w:szCs w:val="24"/>
        </w:rPr>
        <w:t>, duckling</w:t>
      </w:r>
      <w:r w:rsidR="00CA5DF5" w:rsidRPr="00A76AA9">
        <w:rPr>
          <w:rFonts w:ascii="Times New Roman" w:hAnsi="Times New Roman" w:cs="Times New Roman"/>
          <w:sz w:val="24"/>
          <w:szCs w:val="24"/>
        </w:rPr>
        <w:t>s</w:t>
      </w:r>
      <w:r w:rsidR="002B7964" w:rsidRPr="00A76AA9">
        <w:rPr>
          <w:rFonts w:ascii="Times New Roman" w:hAnsi="Times New Roman" w:cs="Times New Roman"/>
          <w:sz w:val="24"/>
          <w:szCs w:val="24"/>
        </w:rPr>
        <w:t xml:space="preserve">, </w:t>
      </w:r>
      <w:r w:rsidR="00CA5DF5" w:rsidRPr="00A76AA9">
        <w:rPr>
          <w:rFonts w:ascii="Times New Roman" w:hAnsi="Times New Roman" w:cs="Times New Roman"/>
          <w:sz w:val="24"/>
          <w:szCs w:val="24"/>
        </w:rPr>
        <w:t xml:space="preserve">and </w:t>
      </w:r>
      <w:r w:rsidR="002B7964" w:rsidRPr="00A76AA9">
        <w:rPr>
          <w:rFonts w:ascii="Times New Roman" w:hAnsi="Times New Roman" w:cs="Times New Roman"/>
          <w:sz w:val="24"/>
          <w:szCs w:val="24"/>
        </w:rPr>
        <w:t>rabbit</w:t>
      </w:r>
      <w:r w:rsidR="00CA5DF5" w:rsidRPr="00A76AA9">
        <w:rPr>
          <w:rFonts w:ascii="Times New Roman" w:hAnsi="Times New Roman" w:cs="Times New Roman"/>
          <w:sz w:val="24"/>
          <w:szCs w:val="24"/>
        </w:rPr>
        <w:t>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E7523" w:rsidRPr="00A76AA9">
        <w:rPr>
          <w:rFonts w:ascii="Times New Roman" w:hAnsi="Times New Roman" w:cs="Times New Roman"/>
          <w:sz w:val="24"/>
          <w:szCs w:val="24"/>
        </w:rPr>
        <w:t>Again, twelve</w:t>
      </w:r>
      <w:r w:rsidR="00CA5DF5" w:rsidRPr="00A76AA9">
        <w:rPr>
          <w:rFonts w:ascii="Times New Roman" w:hAnsi="Times New Roman" w:cs="Times New Roman"/>
          <w:sz w:val="24"/>
          <w:szCs w:val="24"/>
        </w:rPr>
        <w:t xml:space="preserve"> images appeared as targets and twelve different images as distractors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24C7F" w:rsidRPr="00A76AA9">
        <w:rPr>
          <w:rFonts w:ascii="Times New Roman" w:hAnsi="Times New Roman" w:cs="Times New Roman"/>
          <w:sz w:val="24"/>
          <w:szCs w:val="24"/>
        </w:rPr>
        <w:t>For both cute and threatening categories, all six types of animals appeared as both targets and distractors, but not the individual images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66468" w:rsidRPr="00A76AA9">
        <w:rPr>
          <w:rFonts w:ascii="Times New Roman" w:hAnsi="Times New Roman" w:cs="Times New Roman"/>
          <w:sz w:val="24"/>
          <w:szCs w:val="24"/>
        </w:rPr>
        <w:t>To validate the images, arousal and valence ratings were collected again from participants in Experiments 3</w:t>
      </w:r>
      <w:r w:rsidR="00C11D63" w:rsidRPr="00A76AA9">
        <w:rPr>
          <w:rFonts w:ascii="Times New Roman" w:hAnsi="Times New Roman" w:cs="Times New Roman"/>
          <w:sz w:val="24"/>
          <w:szCs w:val="24"/>
        </w:rPr>
        <w:t>a, 3b</w:t>
      </w:r>
      <w:r w:rsidR="00A66468" w:rsidRPr="00A76AA9">
        <w:rPr>
          <w:rFonts w:ascii="Times New Roman" w:hAnsi="Times New Roman" w:cs="Times New Roman"/>
          <w:sz w:val="24"/>
          <w:szCs w:val="24"/>
        </w:rPr>
        <w:t xml:space="preserve">, 4, and 5 (see Table 2) which confirmed that </w:t>
      </w:r>
      <w:r w:rsidR="0098734A">
        <w:rPr>
          <w:rFonts w:ascii="Times New Roman" w:hAnsi="Times New Roman" w:cs="Times New Roman"/>
          <w:sz w:val="24"/>
          <w:szCs w:val="24"/>
        </w:rPr>
        <w:t>threat</w:t>
      </w:r>
      <w:r w:rsidR="0098734A" w:rsidRPr="00A76AA9">
        <w:rPr>
          <w:rFonts w:ascii="Times New Roman" w:hAnsi="Times New Roman" w:cs="Times New Roman"/>
          <w:sz w:val="24"/>
          <w:szCs w:val="24"/>
        </w:rPr>
        <w:t xml:space="preserve"> </w:t>
      </w:r>
      <w:r w:rsidR="00A66468" w:rsidRPr="00A76AA9">
        <w:rPr>
          <w:rFonts w:ascii="Times New Roman" w:hAnsi="Times New Roman" w:cs="Times New Roman"/>
          <w:sz w:val="24"/>
          <w:szCs w:val="24"/>
        </w:rPr>
        <w:t>images were considered to have negative valence and be highly arousing</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66468" w:rsidRPr="00A76AA9">
        <w:rPr>
          <w:rFonts w:ascii="Times New Roman" w:hAnsi="Times New Roman" w:cs="Times New Roman"/>
          <w:sz w:val="24"/>
          <w:szCs w:val="24"/>
        </w:rPr>
        <w:t xml:space="preserve">All </w:t>
      </w:r>
      <w:r w:rsidR="00195F52" w:rsidRPr="00A76AA9">
        <w:rPr>
          <w:rFonts w:ascii="Times New Roman" w:hAnsi="Times New Roman" w:cs="Times New Roman"/>
          <w:sz w:val="24"/>
          <w:szCs w:val="24"/>
        </w:rPr>
        <w:t xml:space="preserve">unlicensed </w:t>
      </w:r>
      <w:r w:rsidR="00A66468" w:rsidRPr="00A76AA9">
        <w:rPr>
          <w:rFonts w:ascii="Times New Roman" w:hAnsi="Times New Roman" w:cs="Times New Roman"/>
          <w:sz w:val="24"/>
          <w:szCs w:val="24"/>
        </w:rPr>
        <w:t xml:space="preserve">images and their ratings are available </w:t>
      </w:r>
      <w:r w:rsidR="00CF57EE" w:rsidRPr="00A76AA9">
        <w:rPr>
          <w:rFonts w:ascii="Times New Roman" w:hAnsi="Times New Roman" w:cs="Times New Roman"/>
          <w:sz w:val="24"/>
          <w:szCs w:val="24"/>
        </w:rPr>
        <w:t>online</w:t>
      </w:r>
      <w:r w:rsidR="00A66468" w:rsidRPr="00A76AA9">
        <w:rPr>
          <w:rFonts w:ascii="Times New Roman" w:hAnsi="Times New Roman" w:cs="Times New Roman"/>
          <w:sz w:val="24"/>
          <w:szCs w:val="24"/>
        </w:rPr>
        <w:t xml:space="preserve"> </w:t>
      </w:r>
      <w:r w:rsidR="00923763" w:rsidRPr="00A76AA9">
        <w:rPr>
          <w:rFonts w:ascii="Times New Roman" w:hAnsi="Times New Roman" w:cs="Times New Roman"/>
          <w:sz w:val="24"/>
          <w:szCs w:val="24"/>
        </w:rPr>
        <w:t>via the Open Science Framework (</w:t>
      </w:r>
      <w:r w:rsidR="00242E1F" w:rsidRPr="00A76AA9">
        <w:rPr>
          <w:rFonts w:ascii="Times New Roman" w:hAnsi="Times New Roman" w:cs="Times New Roman"/>
          <w:sz w:val="24"/>
          <w:szCs w:val="24"/>
        </w:rPr>
        <w:t>link</w:t>
      </w:r>
      <w:r w:rsidR="00923763" w:rsidRPr="00A76AA9">
        <w:rPr>
          <w:rFonts w:ascii="Times New Roman" w:hAnsi="Times New Roman" w:cs="Times New Roman"/>
          <w:sz w:val="24"/>
          <w:szCs w:val="24"/>
        </w:rPr>
        <w:t xml:space="preserve">: </w:t>
      </w:r>
      <w:r w:rsidR="00923763" w:rsidRPr="00A76AA9">
        <w:rPr>
          <w:rFonts w:ascii="Times New Roman" w:hAnsi="Times New Roman" w:cs="Times New Roman"/>
          <w:sz w:val="24"/>
          <w:szCs w:val="24"/>
          <w:shd w:val="clear" w:color="auto" w:fill="FFFFFF"/>
        </w:rPr>
        <w:t>osf.io/mr5yk</w:t>
      </w:r>
      <w:r w:rsidR="00A66468" w:rsidRPr="00A76AA9">
        <w:rPr>
          <w:rFonts w:ascii="Times New Roman" w:hAnsi="Times New Roman" w:cs="Times New Roman"/>
          <w:sz w:val="24"/>
          <w:szCs w:val="24"/>
        </w:rPr>
        <w:t>)</w:t>
      </w:r>
      <w:r w:rsidR="00923763" w:rsidRPr="00A76AA9">
        <w:rPr>
          <w:rFonts w:ascii="Times New Roman" w:hAnsi="Times New Roman" w:cs="Times New Roman"/>
          <w:sz w:val="24"/>
          <w:szCs w:val="24"/>
        </w:rPr>
        <w:t>.</w:t>
      </w:r>
    </w:p>
    <w:p w14:paraId="297B7C83" w14:textId="024483EE" w:rsidR="00EA45E0" w:rsidRPr="00A76AA9" w:rsidRDefault="002B7964" w:rsidP="00066543">
      <w:pPr>
        <w:spacing w:line="480" w:lineRule="auto"/>
        <w:ind w:firstLine="720"/>
        <w:rPr>
          <w:rFonts w:ascii="Times New Roman" w:hAnsi="Times New Roman" w:cs="Times New Roman"/>
          <w:sz w:val="24"/>
          <w:szCs w:val="24"/>
        </w:rPr>
      </w:pPr>
      <w:r w:rsidRPr="0065061C">
        <w:rPr>
          <w:rFonts w:ascii="Times New Roman" w:hAnsi="Times New Roman" w:cs="Times New Roman"/>
          <w:sz w:val="24"/>
          <w:szCs w:val="24"/>
        </w:rPr>
        <w:t xml:space="preserve">The </w:t>
      </w:r>
      <w:r w:rsidR="006A55E5" w:rsidRPr="00A76AA9">
        <w:rPr>
          <w:rFonts w:ascii="Times New Roman" w:hAnsi="Times New Roman" w:cs="Times New Roman"/>
          <w:sz w:val="24"/>
          <w:szCs w:val="24"/>
        </w:rPr>
        <w:t>images were presented</w:t>
      </w:r>
      <w:r w:rsidRPr="00A76AA9">
        <w:rPr>
          <w:rFonts w:ascii="Times New Roman" w:hAnsi="Times New Roman" w:cs="Times New Roman"/>
          <w:sz w:val="24"/>
          <w:szCs w:val="24"/>
        </w:rPr>
        <w:t xml:space="preserve"> using E-prime 2.0 on</w:t>
      </w:r>
      <w:r w:rsidR="00285483" w:rsidRPr="00A76AA9">
        <w:rPr>
          <w:rFonts w:ascii="Times New Roman" w:hAnsi="Times New Roman" w:cs="Times New Roman"/>
          <w:sz w:val="24"/>
          <w:szCs w:val="24"/>
        </w:rPr>
        <w:t xml:space="preserve"> a</w:t>
      </w:r>
      <w:r w:rsidRPr="00A76AA9">
        <w:rPr>
          <w:rFonts w:ascii="Times New Roman" w:hAnsi="Times New Roman" w:cs="Times New Roman"/>
          <w:sz w:val="24"/>
          <w:szCs w:val="24"/>
        </w:rPr>
        <w:t xml:space="preserve"> </w:t>
      </w:r>
      <w:r w:rsidR="004C7576">
        <w:rPr>
          <w:rFonts w:ascii="Times New Roman" w:hAnsi="Times New Roman" w:cs="Times New Roman"/>
          <w:sz w:val="24"/>
          <w:szCs w:val="24"/>
        </w:rPr>
        <w:t xml:space="preserve">16inch </w:t>
      </w:r>
      <w:r w:rsidRPr="00A76AA9">
        <w:rPr>
          <w:rFonts w:ascii="Times New Roman" w:hAnsi="Times New Roman" w:cs="Times New Roman"/>
          <w:sz w:val="24"/>
          <w:szCs w:val="24"/>
        </w:rPr>
        <w:t>Dell monitor with a screen resolution of 800</w:t>
      </w:r>
      <w:r w:rsidR="00C91324" w:rsidRPr="00A76AA9">
        <w:rPr>
          <w:rFonts w:ascii="Times New Roman" w:hAnsi="Times New Roman" w:cs="Times New Roman"/>
          <w:sz w:val="24"/>
          <w:szCs w:val="24"/>
        </w:rPr>
        <w:t>×6</w:t>
      </w:r>
      <w:r w:rsidRPr="00A76AA9">
        <w:rPr>
          <w:rFonts w:ascii="Times New Roman" w:hAnsi="Times New Roman" w:cs="Times New Roman"/>
          <w:sz w:val="24"/>
          <w:szCs w:val="24"/>
        </w:rPr>
        <w:t>00</w:t>
      </w:r>
      <w:r w:rsidR="00C44A66" w:rsidRPr="00A76AA9">
        <w:rPr>
          <w:rFonts w:ascii="Times New Roman" w:hAnsi="Times New Roman" w:cs="Times New Roman"/>
          <w:sz w:val="24"/>
          <w:szCs w:val="24"/>
        </w:rPr>
        <w:t xml:space="preserve"> </w:t>
      </w:r>
      <w:r w:rsidR="004C7576">
        <w:rPr>
          <w:rFonts w:ascii="Times New Roman" w:hAnsi="Times New Roman" w:cs="Times New Roman"/>
          <w:sz w:val="24"/>
          <w:szCs w:val="24"/>
        </w:rPr>
        <w:t xml:space="preserve">and refresh rate of 60Hz </w:t>
      </w:r>
      <w:r w:rsidR="00C44A66" w:rsidRPr="00A76AA9">
        <w:rPr>
          <w:rFonts w:ascii="Times New Roman" w:hAnsi="Times New Roman" w:cs="Times New Roman"/>
          <w:sz w:val="24"/>
          <w:szCs w:val="24"/>
        </w:rPr>
        <w:t>(Psychology Software Tools, Inc., 2012)</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The experiment was conducted in a dimly lit room</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23E65" w:rsidRPr="00A76AA9">
        <w:rPr>
          <w:rFonts w:ascii="Times New Roman" w:hAnsi="Times New Roman" w:cs="Times New Roman"/>
          <w:sz w:val="24"/>
          <w:szCs w:val="24"/>
        </w:rPr>
        <w:t>Participants view</w:t>
      </w:r>
      <w:r w:rsidR="00464161" w:rsidRPr="00A76AA9">
        <w:rPr>
          <w:rFonts w:ascii="Times New Roman" w:hAnsi="Times New Roman" w:cs="Times New Roman"/>
          <w:sz w:val="24"/>
          <w:szCs w:val="24"/>
        </w:rPr>
        <w:t>ed</w:t>
      </w:r>
      <w:r w:rsidR="00623E65" w:rsidRPr="00A76AA9">
        <w:rPr>
          <w:rFonts w:ascii="Times New Roman" w:hAnsi="Times New Roman" w:cs="Times New Roman"/>
          <w:sz w:val="24"/>
          <w:szCs w:val="24"/>
        </w:rPr>
        <w:t xml:space="preserve"> the screen from 59cm away</w:t>
      </w:r>
      <w:r w:rsidR="00464161" w:rsidRPr="00A76AA9">
        <w:rPr>
          <w:rFonts w:ascii="Times New Roman" w:hAnsi="Times New Roman" w:cs="Times New Roman"/>
          <w:sz w:val="24"/>
          <w:szCs w:val="24"/>
        </w:rPr>
        <w:t xml:space="preserve">, </w:t>
      </w:r>
      <w:r w:rsidR="0098734A">
        <w:rPr>
          <w:rFonts w:ascii="Times New Roman" w:hAnsi="Times New Roman" w:cs="Times New Roman"/>
          <w:sz w:val="24"/>
          <w:szCs w:val="24"/>
        </w:rPr>
        <w:t xml:space="preserve">and </w:t>
      </w:r>
      <w:r w:rsidR="00464161" w:rsidRPr="00A76AA9">
        <w:rPr>
          <w:rFonts w:ascii="Times New Roman" w:hAnsi="Times New Roman" w:cs="Times New Roman"/>
          <w:sz w:val="24"/>
          <w:szCs w:val="24"/>
        </w:rPr>
        <w:t>this distance was kept constant by using a chin rest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All images in the central RSVP stream measured </w:t>
      </w:r>
      <w:r w:rsidR="00623E65" w:rsidRPr="00A76AA9">
        <w:rPr>
          <w:rFonts w:ascii="Times New Roman" w:hAnsi="Times New Roman" w:cs="Times New Roman"/>
          <w:sz w:val="24"/>
          <w:szCs w:val="24"/>
        </w:rPr>
        <w:t>6</w:t>
      </w:r>
      <w:r w:rsidRPr="00A76AA9">
        <w:rPr>
          <w:rFonts w:ascii="Times New Roman" w:hAnsi="Times New Roman" w:cs="Times New Roman"/>
          <w:sz w:val="24"/>
          <w:szCs w:val="24"/>
        </w:rPr>
        <w:t>°</w:t>
      </w:r>
      <w:r w:rsidR="00C91324" w:rsidRPr="00A76AA9">
        <w:rPr>
          <w:rFonts w:ascii="Times New Roman" w:hAnsi="Times New Roman" w:cs="Times New Roman"/>
          <w:sz w:val="24"/>
          <w:szCs w:val="24"/>
        </w:rPr>
        <w:t>×</w:t>
      </w:r>
      <w:r w:rsidR="00623E65" w:rsidRPr="00A76AA9">
        <w:rPr>
          <w:rFonts w:ascii="Times New Roman" w:hAnsi="Times New Roman" w:cs="Times New Roman"/>
          <w:sz w:val="24"/>
          <w:szCs w:val="24"/>
        </w:rPr>
        <w:t>4.02</w:t>
      </w:r>
      <w:r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FD5C98" w:rsidRPr="00A76AA9">
        <w:rPr>
          <w:rFonts w:ascii="Times New Roman" w:hAnsi="Times New Roman" w:cs="Times New Roman"/>
          <w:sz w:val="24"/>
          <w:szCs w:val="24"/>
        </w:rPr>
        <w:t>The distractors measured, 8.09°</w:t>
      </w:r>
      <w:r w:rsidR="00C91324" w:rsidRPr="00A76AA9">
        <w:rPr>
          <w:rFonts w:ascii="Times New Roman" w:hAnsi="Times New Roman" w:cs="Times New Roman"/>
          <w:sz w:val="24"/>
          <w:szCs w:val="24"/>
        </w:rPr>
        <w:t>×</w:t>
      </w:r>
      <w:r w:rsidR="00FD5C98" w:rsidRPr="00A76AA9">
        <w:rPr>
          <w:rFonts w:ascii="Times New Roman" w:hAnsi="Times New Roman" w:cs="Times New Roman"/>
          <w:sz w:val="24"/>
          <w:szCs w:val="24"/>
        </w:rPr>
        <w:t>5.35°, these were larger relative to the central target</w:t>
      </w:r>
      <w:r w:rsidRPr="00A76AA9">
        <w:rPr>
          <w:rFonts w:ascii="Times New Roman" w:hAnsi="Times New Roman" w:cs="Times New Roman"/>
          <w:sz w:val="24"/>
          <w:szCs w:val="24"/>
        </w:rPr>
        <w:t xml:space="preserve"> due to visual acuity being poorer at peripheral locations</w:t>
      </w:r>
      <w:r w:rsidR="00465769" w:rsidRPr="00A76AA9">
        <w:rPr>
          <w:rFonts w:ascii="Times New Roman" w:hAnsi="Times New Roman" w:cs="Times New Roman"/>
          <w:sz w:val="24"/>
          <w:szCs w:val="24"/>
        </w:rPr>
        <w:t>.</w:t>
      </w:r>
      <w:bookmarkStart w:id="5" w:name="_Hlk521344574"/>
      <w:r w:rsidR="0026452C">
        <w:rPr>
          <w:rFonts w:ascii="Times New Roman" w:hAnsi="Times New Roman" w:cs="Times New Roman"/>
          <w:sz w:val="24"/>
          <w:szCs w:val="24"/>
        </w:rPr>
        <w:t xml:space="preserve"> </w:t>
      </w:r>
      <w:r w:rsidR="00974F07" w:rsidRPr="00A76AA9">
        <w:rPr>
          <w:rFonts w:ascii="Times New Roman" w:hAnsi="Times New Roman" w:cs="Times New Roman"/>
          <w:sz w:val="24"/>
          <w:szCs w:val="24"/>
        </w:rPr>
        <w:t>On every trial, t</w:t>
      </w:r>
      <w:r w:rsidR="00291292" w:rsidRPr="00A76AA9">
        <w:rPr>
          <w:rFonts w:ascii="Times New Roman" w:hAnsi="Times New Roman" w:cs="Times New Roman"/>
          <w:sz w:val="24"/>
          <w:szCs w:val="24"/>
        </w:rPr>
        <w:t>he distractors</w:t>
      </w:r>
      <w:r w:rsidRPr="00A76AA9">
        <w:rPr>
          <w:rFonts w:ascii="Times New Roman" w:hAnsi="Times New Roman" w:cs="Times New Roman"/>
          <w:sz w:val="24"/>
          <w:szCs w:val="24"/>
        </w:rPr>
        <w:t xml:space="preserve"> were present</w:t>
      </w:r>
      <w:r w:rsidR="00D81F02" w:rsidRPr="00A76AA9">
        <w:rPr>
          <w:rFonts w:ascii="Times New Roman" w:hAnsi="Times New Roman" w:cs="Times New Roman"/>
          <w:sz w:val="24"/>
          <w:szCs w:val="24"/>
        </w:rPr>
        <w:t>ed</w:t>
      </w:r>
      <w:r w:rsidRPr="00A76AA9">
        <w:rPr>
          <w:rFonts w:ascii="Times New Roman" w:hAnsi="Times New Roman" w:cs="Times New Roman"/>
          <w:sz w:val="24"/>
          <w:szCs w:val="24"/>
        </w:rPr>
        <w:t xml:space="preserve"> above and below the central RSVP stream</w:t>
      </w:r>
      <w:bookmarkEnd w:id="5"/>
      <w:r w:rsidR="00D81F02" w:rsidRPr="00A76AA9">
        <w:rPr>
          <w:rFonts w:ascii="Times New Roman" w:hAnsi="Times New Roman" w:cs="Times New Roman"/>
          <w:sz w:val="24"/>
          <w:szCs w:val="24"/>
        </w:rPr>
        <w:t xml:space="preserve"> with a</w:t>
      </w:r>
      <w:r w:rsidR="00285483" w:rsidRPr="00A76AA9">
        <w:rPr>
          <w:rFonts w:ascii="Times New Roman" w:hAnsi="Times New Roman" w:cs="Times New Roman"/>
          <w:sz w:val="24"/>
          <w:szCs w:val="24"/>
        </w:rPr>
        <w:t xml:space="preserve"> </w:t>
      </w:r>
      <w:r w:rsidR="00F30F13" w:rsidRPr="00A76AA9">
        <w:rPr>
          <w:rFonts w:ascii="Times New Roman" w:hAnsi="Times New Roman" w:cs="Times New Roman"/>
          <w:sz w:val="24"/>
          <w:szCs w:val="24"/>
        </w:rPr>
        <w:t>gap</w:t>
      </w:r>
      <w:r w:rsidR="00285483" w:rsidRPr="00A76AA9">
        <w:rPr>
          <w:rFonts w:ascii="Times New Roman" w:hAnsi="Times New Roman" w:cs="Times New Roman"/>
          <w:sz w:val="24"/>
          <w:szCs w:val="24"/>
        </w:rPr>
        <w:t xml:space="preserve"> </w:t>
      </w:r>
      <w:r w:rsidR="00D81F02" w:rsidRPr="00A76AA9">
        <w:rPr>
          <w:rFonts w:ascii="Times New Roman" w:hAnsi="Times New Roman" w:cs="Times New Roman"/>
          <w:sz w:val="24"/>
          <w:szCs w:val="24"/>
        </w:rPr>
        <w:t>of .5° separation</w:t>
      </w:r>
      <w:r w:rsidR="00CF4000" w:rsidRPr="00A76AA9">
        <w:rPr>
          <w:rFonts w:ascii="Times New Roman" w:hAnsi="Times New Roman" w:cs="Times New Roman"/>
          <w:sz w:val="24"/>
          <w:szCs w:val="24"/>
        </w:rPr>
        <w:t xml:space="preserve"> from the target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402CFA" w:rsidRPr="00A76AA9">
        <w:rPr>
          <w:rFonts w:ascii="Times New Roman" w:hAnsi="Times New Roman" w:cs="Times New Roman"/>
          <w:sz w:val="24"/>
          <w:szCs w:val="24"/>
        </w:rPr>
        <w:t xml:space="preserve">Trials were </w:t>
      </w:r>
      <w:r w:rsidR="001727AF" w:rsidRPr="00A76AA9">
        <w:rPr>
          <w:rFonts w:ascii="Times New Roman" w:hAnsi="Times New Roman" w:cs="Times New Roman"/>
          <w:sz w:val="24"/>
          <w:szCs w:val="24"/>
        </w:rPr>
        <w:t xml:space="preserve">controlled </w:t>
      </w:r>
      <w:r w:rsidR="00402CFA" w:rsidRPr="00A76AA9">
        <w:rPr>
          <w:rFonts w:ascii="Times New Roman" w:hAnsi="Times New Roman" w:cs="Times New Roman"/>
          <w:sz w:val="24"/>
          <w:szCs w:val="24"/>
        </w:rPr>
        <w:t>so the specific animal presented as a distractor was never the same as the target animal.</w:t>
      </w:r>
    </w:p>
    <w:p w14:paraId="3C5A8C30" w14:textId="1247F523" w:rsidR="00516810" w:rsidRPr="00A76AA9" w:rsidRDefault="007251D4"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Procedure</w:t>
      </w:r>
      <w:r w:rsidR="0093065D" w:rsidRPr="00A76AA9">
        <w:rPr>
          <w:rFonts w:ascii="Times New Roman" w:hAnsi="Times New Roman" w:cs="Times New Roman"/>
          <w:b/>
          <w:sz w:val="24"/>
          <w:szCs w:val="24"/>
        </w:rPr>
        <w:t>.</w:t>
      </w:r>
      <w:r w:rsidR="00465769" w:rsidRPr="00A76AA9">
        <w:rPr>
          <w:rFonts w:ascii="Times New Roman" w:hAnsi="Times New Roman" w:cs="Times New Roman"/>
          <w:sz w:val="24"/>
          <w:szCs w:val="24"/>
        </w:rPr>
        <w:t xml:space="preserve"> </w:t>
      </w:r>
      <w:r w:rsidR="002E68E7" w:rsidRPr="00A76AA9">
        <w:rPr>
          <w:rFonts w:ascii="Times New Roman" w:hAnsi="Times New Roman" w:cs="Times New Roman"/>
          <w:sz w:val="24"/>
          <w:szCs w:val="24"/>
        </w:rPr>
        <w:t xml:space="preserve">Figure </w:t>
      </w:r>
      <w:r w:rsidR="006633D5" w:rsidRPr="00A76AA9">
        <w:rPr>
          <w:rFonts w:ascii="Times New Roman" w:hAnsi="Times New Roman" w:cs="Times New Roman"/>
          <w:sz w:val="24"/>
          <w:szCs w:val="24"/>
        </w:rPr>
        <w:t xml:space="preserve">1 </w:t>
      </w:r>
      <w:r w:rsidR="0098734A">
        <w:rPr>
          <w:rFonts w:ascii="Times New Roman" w:hAnsi="Times New Roman" w:cs="Times New Roman"/>
          <w:sz w:val="24"/>
          <w:szCs w:val="24"/>
        </w:rPr>
        <w:t>presents</w:t>
      </w:r>
      <w:r w:rsidR="0098734A" w:rsidRPr="00A76AA9">
        <w:rPr>
          <w:rFonts w:ascii="Times New Roman" w:hAnsi="Times New Roman" w:cs="Times New Roman"/>
          <w:sz w:val="24"/>
          <w:szCs w:val="24"/>
        </w:rPr>
        <w:t xml:space="preserve"> </w:t>
      </w:r>
      <w:r w:rsidR="002E68E7" w:rsidRPr="00A76AA9">
        <w:rPr>
          <w:rFonts w:ascii="Times New Roman" w:hAnsi="Times New Roman" w:cs="Times New Roman"/>
          <w:sz w:val="24"/>
          <w:szCs w:val="24"/>
        </w:rPr>
        <w:t xml:space="preserve">an example trial sequence in </w:t>
      </w:r>
      <w:r w:rsidR="0098734A">
        <w:rPr>
          <w:rFonts w:ascii="Times New Roman" w:hAnsi="Times New Roman" w:cs="Times New Roman"/>
          <w:sz w:val="24"/>
          <w:szCs w:val="24"/>
        </w:rPr>
        <w:t>the</w:t>
      </w:r>
      <w:r w:rsidR="0098734A" w:rsidRPr="00A76AA9">
        <w:rPr>
          <w:rFonts w:ascii="Times New Roman" w:hAnsi="Times New Roman" w:cs="Times New Roman"/>
          <w:sz w:val="24"/>
          <w:szCs w:val="24"/>
        </w:rPr>
        <w:t xml:space="preserve"> </w:t>
      </w:r>
      <w:r w:rsidR="002E68E7" w:rsidRPr="00A76AA9">
        <w:rPr>
          <w:rFonts w:ascii="Times New Roman" w:hAnsi="Times New Roman" w:cs="Times New Roman"/>
          <w:sz w:val="24"/>
          <w:szCs w:val="24"/>
        </w:rPr>
        <w:t xml:space="preserve">experimental </w:t>
      </w:r>
      <w:r w:rsidR="0098734A">
        <w:rPr>
          <w:rFonts w:ascii="Times New Roman" w:hAnsi="Times New Roman" w:cs="Times New Roman"/>
          <w:sz w:val="24"/>
          <w:szCs w:val="24"/>
        </w:rPr>
        <w:t>task</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93686" w:rsidRPr="00A76AA9">
        <w:rPr>
          <w:rFonts w:ascii="Times New Roman" w:hAnsi="Times New Roman" w:cs="Times New Roman"/>
          <w:sz w:val="24"/>
          <w:szCs w:val="24"/>
        </w:rPr>
        <w:t>Participants were given the following instructions at the start of the task:</w:t>
      </w:r>
      <w:r w:rsidR="00293686" w:rsidRPr="00A76AA9">
        <w:t xml:space="preserve"> “</w:t>
      </w:r>
      <w:r w:rsidR="00293686" w:rsidRPr="00A76AA9">
        <w:rPr>
          <w:rFonts w:ascii="Times New Roman" w:hAnsi="Times New Roman" w:cs="Times New Roman"/>
          <w:sz w:val="24"/>
          <w:szCs w:val="24"/>
        </w:rPr>
        <w:t xml:space="preserve">You will be shown several images of animals in quick succession. You must look out for either a 'cute' (e.g. baby or pet) or 'threatening' animal (e.g. predator or poisonous). You will be instructed which type of animal you are looking for before each trial. At the end of each trial you must write out the name of the cute/threatening animal using the keyboard. The target image will always appear in the centre of the screen. </w:t>
      </w:r>
      <w:bookmarkStart w:id="6" w:name="_Hlk516836514"/>
      <w:r w:rsidR="009D1F0A" w:rsidRPr="00A76AA9">
        <w:rPr>
          <w:rFonts w:ascii="Times New Roman" w:hAnsi="Times New Roman" w:cs="Times New Roman"/>
          <w:sz w:val="24"/>
          <w:szCs w:val="24"/>
        </w:rPr>
        <w:t>Occasionally</w:t>
      </w:r>
      <w:r w:rsidR="00293686" w:rsidRPr="00A76AA9">
        <w:rPr>
          <w:rFonts w:ascii="Times New Roman" w:hAnsi="Times New Roman" w:cs="Times New Roman"/>
          <w:sz w:val="24"/>
          <w:szCs w:val="24"/>
        </w:rPr>
        <w:t xml:space="preserve"> two other images will appear at the top and bottom of the screen, you must ignore these images</w:t>
      </w:r>
      <w:bookmarkEnd w:id="6"/>
      <w:r w:rsidR="00293686"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E68E7" w:rsidRPr="00A76AA9">
        <w:rPr>
          <w:rFonts w:ascii="Times New Roman" w:hAnsi="Times New Roman" w:cs="Times New Roman"/>
          <w:sz w:val="24"/>
          <w:szCs w:val="24"/>
        </w:rPr>
        <w:t>S</w:t>
      </w:r>
      <w:r w:rsidR="00F82E4C" w:rsidRPr="00A76AA9">
        <w:rPr>
          <w:rFonts w:ascii="Times New Roman" w:hAnsi="Times New Roman" w:cs="Times New Roman"/>
          <w:sz w:val="24"/>
          <w:szCs w:val="24"/>
        </w:rPr>
        <w:t>earch goal reminder</w:t>
      </w:r>
      <w:r w:rsidR="002E68E7" w:rsidRPr="00A76AA9">
        <w:rPr>
          <w:rFonts w:ascii="Times New Roman" w:hAnsi="Times New Roman" w:cs="Times New Roman"/>
          <w:sz w:val="24"/>
          <w:szCs w:val="24"/>
        </w:rPr>
        <w:t>s were also presented</w:t>
      </w:r>
      <w:r w:rsidR="00F82E4C" w:rsidRPr="00A76AA9">
        <w:rPr>
          <w:rFonts w:ascii="Times New Roman" w:hAnsi="Times New Roman" w:cs="Times New Roman"/>
          <w:sz w:val="24"/>
          <w:szCs w:val="24"/>
        </w:rPr>
        <w:t xml:space="preserve"> at </w:t>
      </w:r>
      <w:r w:rsidR="00F82E4C" w:rsidRPr="00A76AA9">
        <w:rPr>
          <w:rFonts w:ascii="Times New Roman" w:hAnsi="Times New Roman" w:cs="Times New Roman"/>
          <w:sz w:val="24"/>
          <w:szCs w:val="24"/>
        </w:rPr>
        <w:lastRenderedPageBreak/>
        <w:t>the beginning of each trial</w:t>
      </w:r>
      <w:r w:rsidR="002E68E7" w:rsidRPr="00A76AA9">
        <w:rPr>
          <w:rFonts w:ascii="Times New Roman" w:hAnsi="Times New Roman" w:cs="Times New Roman"/>
          <w:sz w:val="24"/>
          <w:szCs w:val="24"/>
        </w:rPr>
        <w:t xml:space="preserve"> in order to ensure goal maintenance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5F4BDB" w:rsidRPr="00A76AA9">
        <w:rPr>
          <w:rFonts w:ascii="Times New Roman" w:hAnsi="Times New Roman" w:cs="Times New Roman"/>
          <w:sz w:val="24"/>
          <w:szCs w:val="24"/>
        </w:rPr>
        <w:t xml:space="preserve">The cute or threatening target stimulus was presented </w:t>
      </w:r>
      <w:r w:rsidR="002B7964" w:rsidRPr="00A76AA9">
        <w:rPr>
          <w:rFonts w:ascii="Times New Roman" w:hAnsi="Times New Roman" w:cs="Times New Roman"/>
          <w:sz w:val="24"/>
          <w:szCs w:val="24"/>
        </w:rPr>
        <w:t xml:space="preserve">in </w:t>
      </w:r>
      <w:r w:rsidR="005F4BDB" w:rsidRPr="00A76AA9">
        <w:rPr>
          <w:rFonts w:ascii="Times New Roman" w:hAnsi="Times New Roman" w:cs="Times New Roman"/>
          <w:sz w:val="24"/>
          <w:szCs w:val="24"/>
        </w:rPr>
        <w:t>a nine frame</w:t>
      </w:r>
      <w:r w:rsidR="009D1825"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RSVP stream</w:t>
      </w:r>
      <w:r w:rsidR="009D1825" w:rsidRPr="00A76AA9">
        <w:rPr>
          <w:rFonts w:ascii="Times New Roman" w:hAnsi="Times New Roman" w:cs="Times New Roman"/>
          <w:sz w:val="24"/>
          <w:szCs w:val="24"/>
        </w:rPr>
        <w:t xml:space="preserve"> consisting of </w:t>
      </w:r>
      <w:r w:rsidR="005F4BDB" w:rsidRPr="00A76AA9">
        <w:rPr>
          <w:rFonts w:ascii="Times New Roman" w:hAnsi="Times New Roman" w:cs="Times New Roman"/>
          <w:sz w:val="24"/>
          <w:szCs w:val="24"/>
        </w:rPr>
        <w:t>eight neutral animal</w:t>
      </w:r>
      <w:r w:rsidR="009D1825" w:rsidRPr="00A76AA9">
        <w:rPr>
          <w:rFonts w:ascii="Times New Roman" w:hAnsi="Times New Roman" w:cs="Times New Roman"/>
          <w:sz w:val="24"/>
          <w:szCs w:val="24"/>
        </w:rPr>
        <w:t xml:space="preserve"> stimuli</w:t>
      </w:r>
      <w:r w:rsidR="002817D3" w:rsidRPr="00A76AA9">
        <w:rPr>
          <w:rFonts w:ascii="Times New Roman" w:hAnsi="Times New Roman" w:cs="Times New Roman"/>
          <w:sz w:val="24"/>
          <w:szCs w:val="24"/>
        </w:rPr>
        <w:t xml:space="preserve"> which were randomly selected from the total pool of neutral stimuli</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D1825" w:rsidRPr="00A76AA9">
        <w:rPr>
          <w:rFonts w:ascii="Times New Roman" w:hAnsi="Times New Roman" w:cs="Times New Roman"/>
          <w:sz w:val="24"/>
          <w:szCs w:val="24"/>
        </w:rPr>
        <w:t xml:space="preserve">Each </w:t>
      </w:r>
      <w:r w:rsidR="00720CD6" w:rsidRPr="00A76AA9">
        <w:rPr>
          <w:rFonts w:ascii="Times New Roman" w:hAnsi="Times New Roman" w:cs="Times New Roman"/>
          <w:sz w:val="24"/>
          <w:szCs w:val="24"/>
        </w:rPr>
        <w:t>stimul</w:t>
      </w:r>
      <w:r w:rsidR="00AC5D5A" w:rsidRPr="00A76AA9">
        <w:rPr>
          <w:rFonts w:ascii="Times New Roman" w:hAnsi="Times New Roman" w:cs="Times New Roman"/>
          <w:sz w:val="24"/>
          <w:szCs w:val="24"/>
        </w:rPr>
        <w:t>us frame</w:t>
      </w:r>
      <w:r w:rsidR="00720CD6" w:rsidRPr="00A76AA9">
        <w:rPr>
          <w:rFonts w:ascii="Times New Roman" w:hAnsi="Times New Roman" w:cs="Times New Roman"/>
          <w:sz w:val="24"/>
          <w:szCs w:val="24"/>
        </w:rPr>
        <w:t xml:space="preserve"> </w:t>
      </w:r>
      <w:r w:rsidR="00AC5D5A" w:rsidRPr="00A76AA9">
        <w:rPr>
          <w:rFonts w:ascii="Times New Roman" w:hAnsi="Times New Roman" w:cs="Times New Roman"/>
          <w:sz w:val="24"/>
          <w:szCs w:val="24"/>
        </w:rPr>
        <w:t>was</w:t>
      </w:r>
      <w:r w:rsidR="00720CD6" w:rsidRPr="00A76AA9">
        <w:rPr>
          <w:rFonts w:ascii="Times New Roman" w:hAnsi="Times New Roman" w:cs="Times New Roman"/>
          <w:sz w:val="24"/>
          <w:szCs w:val="24"/>
        </w:rPr>
        <w:t xml:space="preserve"> presented for 100ms with no </w:t>
      </w:r>
      <w:r w:rsidR="00AC5D5A" w:rsidRPr="00A76AA9">
        <w:rPr>
          <w:rFonts w:ascii="Times New Roman" w:hAnsi="Times New Roman" w:cs="Times New Roman"/>
          <w:sz w:val="24"/>
          <w:szCs w:val="24"/>
        </w:rPr>
        <w:t>inter</w:t>
      </w:r>
      <w:r w:rsidR="00B27206" w:rsidRPr="00A76AA9">
        <w:rPr>
          <w:rFonts w:ascii="Times New Roman" w:hAnsi="Times New Roman" w:cs="Times New Roman"/>
          <w:sz w:val="24"/>
          <w:szCs w:val="24"/>
        </w:rPr>
        <w:t>-</w:t>
      </w:r>
      <w:r w:rsidR="00720CD6" w:rsidRPr="00A76AA9">
        <w:rPr>
          <w:rFonts w:ascii="Times New Roman" w:hAnsi="Times New Roman" w:cs="Times New Roman"/>
          <w:sz w:val="24"/>
          <w:szCs w:val="24"/>
        </w:rPr>
        <w:t>stimulus</w:t>
      </w:r>
      <w:r w:rsidR="00AC5D5A" w:rsidRPr="00A76AA9">
        <w:rPr>
          <w:rFonts w:ascii="Times New Roman" w:hAnsi="Times New Roman" w:cs="Times New Roman"/>
          <w:sz w:val="24"/>
          <w:szCs w:val="24"/>
        </w:rPr>
        <w:t xml:space="preserve"> interval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D1825" w:rsidRPr="00A76AA9">
        <w:rPr>
          <w:rFonts w:ascii="Times New Roman" w:hAnsi="Times New Roman" w:cs="Times New Roman"/>
          <w:sz w:val="24"/>
          <w:szCs w:val="24"/>
        </w:rPr>
        <w:t>The target stimulus appear</w:t>
      </w:r>
      <w:r w:rsidR="00D1492A" w:rsidRPr="00A76AA9">
        <w:rPr>
          <w:rFonts w:ascii="Times New Roman" w:hAnsi="Times New Roman" w:cs="Times New Roman"/>
          <w:sz w:val="24"/>
          <w:szCs w:val="24"/>
        </w:rPr>
        <w:t>ed</w:t>
      </w:r>
      <w:r w:rsidR="009D1825" w:rsidRPr="00A76AA9">
        <w:rPr>
          <w:rFonts w:ascii="Times New Roman" w:hAnsi="Times New Roman" w:cs="Times New Roman"/>
          <w:sz w:val="24"/>
          <w:szCs w:val="24"/>
        </w:rPr>
        <w:t xml:space="preserve"> at positions five, six, seven, or eight in the RSVP stream </w:t>
      </w:r>
      <w:r w:rsidR="00D1492A" w:rsidRPr="00A76AA9">
        <w:rPr>
          <w:rFonts w:ascii="Times New Roman" w:hAnsi="Times New Roman" w:cs="Times New Roman"/>
          <w:sz w:val="24"/>
          <w:szCs w:val="24"/>
        </w:rPr>
        <w:t>an equal number of times within each block</w:t>
      </w:r>
      <w:r w:rsidR="009D1825" w:rsidRPr="00A76AA9">
        <w:rPr>
          <w:rFonts w:ascii="Times New Roman" w:hAnsi="Times New Roman" w:cs="Times New Roman"/>
          <w:sz w:val="24"/>
          <w:szCs w:val="24"/>
        </w:rPr>
        <w:t>, and was counterbalanced across conditions</w:t>
      </w:r>
      <w:r w:rsidR="00465769" w:rsidRPr="00A76AA9">
        <w:rPr>
          <w:rFonts w:ascii="Times New Roman" w:hAnsi="Times New Roman" w:cs="Times New Roman"/>
          <w:sz w:val="24"/>
          <w:szCs w:val="24"/>
        </w:rPr>
        <w:t>.</w:t>
      </w:r>
      <w:bookmarkStart w:id="7" w:name="_Hlk516824672"/>
      <w:r w:rsidR="0026452C">
        <w:rPr>
          <w:rFonts w:ascii="Times New Roman" w:hAnsi="Times New Roman" w:cs="Times New Roman"/>
          <w:sz w:val="24"/>
          <w:szCs w:val="24"/>
        </w:rPr>
        <w:t xml:space="preserve"> </w:t>
      </w:r>
      <w:r w:rsidR="009D1825" w:rsidRPr="00A76AA9">
        <w:rPr>
          <w:rFonts w:ascii="Times New Roman" w:hAnsi="Times New Roman" w:cs="Times New Roman"/>
          <w:sz w:val="24"/>
          <w:szCs w:val="24"/>
        </w:rPr>
        <w:t xml:space="preserve">The </w:t>
      </w:r>
      <w:r w:rsidR="005F4BDB" w:rsidRPr="00A76AA9">
        <w:rPr>
          <w:rFonts w:ascii="Times New Roman" w:hAnsi="Times New Roman" w:cs="Times New Roman"/>
          <w:sz w:val="24"/>
          <w:szCs w:val="24"/>
        </w:rPr>
        <w:t xml:space="preserve">peripheral </w:t>
      </w:r>
      <w:r w:rsidR="009D1825" w:rsidRPr="00A76AA9">
        <w:rPr>
          <w:rFonts w:ascii="Times New Roman" w:hAnsi="Times New Roman" w:cs="Times New Roman"/>
          <w:sz w:val="24"/>
          <w:szCs w:val="24"/>
        </w:rPr>
        <w:t xml:space="preserve">distractor stimulus was consistently presented two slides prior to the target at </w:t>
      </w:r>
      <w:r w:rsidR="00785502">
        <w:rPr>
          <w:rFonts w:ascii="Times New Roman" w:hAnsi="Times New Roman" w:cs="Times New Roman"/>
          <w:sz w:val="24"/>
          <w:szCs w:val="24"/>
        </w:rPr>
        <w:t>l</w:t>
      </w:r>
      <w:r w:rsidR="009D1825" w:rsidRPr="00A76AA9">
        <w:rPr>
          <w:rFonts w:ascii="Times New Roman" w:hAnsi="Times New Roman" w:cs="Times New Roman"/>
          <w:sz w:val="24"/>
          <w:szCs w:val="24"/>
        </w:rPr>
        <w:t>ag 2</w:t>
      </w:r>
      <w:r w:rsidR="00996F6C" w:rsidRPr="00A76AA9">
        <w:rPr>
          <w:rFonts w:ascii="Times New Roman" w:hAnsi="Times New Roman" w:cs="Times New Roman"/>
          <w:sz w:val="24"/>
          <w:szCs w:val="24"/>
        </w:rPr>
        <w:t xml:space="preserve"> on every trial</w:t>
      </w:r>
      <w:r w:rsidR="00465769" w:rsidRPr="00A76AA9">
        <w:rPr>
          <w:rFonts w:ascii="Times New Roman" w:hAnsi="Times New Roman" w:cs="Times New Roman"/>
          <w:sz w:val="24"/>
          <w:szCs w:val="24"/>
        </w:rPr>
        <w:t>.</w:t>
      </w:r>
      <w:r w:rsidR="00516810" w:rsidRPr="00A76AA9">
        <w:rPr>
          <w:rFonts w:ascii="Times New Roman" w:hAnsi="Times New Roman" w:cs="Times New Roman"/>
          <w:sz w:val="24"/>
          <w:szCs w:val="24"/>
        </w:rPr>
        <w:t xml:space="preserve"> </w:t>
      </w:r>
      <w:bookmarkEnd w:id="7"/>
    </w:p>
    <w:p w14:paraId="72E4F92D" w14:textId="2397AA58" w:rsidR="00B63CA0" w:rsidRPr="00A76AA9" w:rsidRDefault="0051681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w:t>
      </w:r>
      <w:r w:rsidR="005F4BDB" w:rsidRPr="00A76AA9">
        <w:rPr>
          <w:rFonts w:ascii="Times New Roman" w:hAnsi="Times New Roman" w:cs="Times New Roman"/>
          <w:sz w:val="24"/>
          <w:szCs w:val="24"/>
        </w:rPr>
        <w:t>peripheral distractors were two images presented above and below the central stimulus position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B234D" w:rsidRPr="00A76AA9">
        <w:rPr>
          <w:rFonts w:ascii="Times New Roman" w:hAnsi="Times New Roman" w:cs="Times New Roman"/>
          <w:sz w:val="24"/>
          <w:szCs w:val="24"/>
        </w:rPr>
        <w:t>O</w:t>
      </w:r>
      <w:r w:rsidR="005F4BDB" w:rsidRPr="00A76AA9">
        <w:rPr>
          <w:rFonts w:ascii="Times New Roman" w:hAnsi="Times New Roman" w:cs="Times New Roman"/>
          <w:sz w:val="24"/>
          <w:szCs w:val="24"/>
        </w:rPr>
        <w:t>ne of these stimuli was always a neutral animal stimulus which</w:t>
      </w:r>
      <w:r w:rsidR="002817D3" w:rsidRPr="00A76AA9">
        <w:rPr>
          <w:rFonts w:ascii="Times New Roman" w:hAnsi="Times New Roman" w:cs="Times New Roman"/>
          <w:sz w:val="24"/>
          <w:szCs w:val="24"/>
        </w:rPr>
        <w:t xml:space="preserve"> was randomly selected fr</w:t>
      </w:r>
      <w:r w:rsidR="00BE2C6A" w:rsidRPr="00A76AA9">
        <w:rPr>
          <w:rFonts w:ascii="Times New Roman" w:hAnsi="Times New Roman" w:cs="Times New Roman"/>
          <w:sz w:val="24"/>
          <w:szCs w:val="24"/>
        </w:rPr>
        <w:t>om the pool of neutral animal</w:t>
      </w:r>
      <w:r w:rsidR="009C3DC3" w:rsidRPr="00A76AA9">
        <w:rPr>
          <w:rFonts w:ascii="Times New Roman" w:hAnsi="Times New Roman" w:cs="Times New Roman"/>
          <w:sz w:val="24"/>
          <w:szCs w:val="24"/>
        </w:rPr>
        <w:t xml:space="preserve"> images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E2C6A" w:rsidRPr="00A76AA9">
        <w:rPr>
          <w:rFonts w:ascii="Times New Roman" w:hAnsi="Times New Roman" w:cs="Times New Roman"/>
          <w:sz w:val="24"/>
          <w:szCs w:val="24"/>
        </w:rPr>
        <w:t>The other distractor stimulus could either be a threatening animal, cute animal, or another neutral animal</w:t>
      </w:r>
      <w:r w:rsidR="000F0B1C"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E92819" w:rsidRPr="00A76AA9">
        <w:rPr>
          <w:rFonts w:ascii="Times New Roman" w:hAnsi="Times New Roman" w:cs="Times New Roman"/>
          <w:sz w:val="24"/>
          <w:szCs w:val="24"/>
        </w:rPr>
        <w:t>Within each condition the distractor image appeared an</w:t>
      </w:r>
      <w:r w:rsidR="00F82E4C" w:rsidRPr="00A76AA9">
        <w:rPr>
          <w:rFonts w:ascii="Times New Roman" w:hAnsi="Times New Roman" w:cs="Times New Roman"/>
          <w:sz w:val="24"/>
          <w:szCs w:val="24"/>
        </w:rPr>
        <w:t xml:space="preserve"> equal </w:t>
      </w:r>
      <w:r w:rsidR="00E92819" w:rsidRPr="00A76AA9">
        <w:rPr>
          <w:rFonts w:ascii="Times New Roman" w:hAnsi="Times New Roman" w:cs="Times New Roman"/>
          <w:sz w:val="24"/>
          <w:szCs w:val="24"/>
        </w:rPr>
        <w:t>number of times</w:t>
      </w:r>
      <w:r w:rsidR="00F82E4C" w:rsidRPr="00A76AA9">
        <w:rPr>
          <w:rFonts w:ascii="Times New Roman" w:hAnsi="Times New Roman" w:cs="Times New Roman"/>
          <w:sz w:val="24"/>
          <w:szCs w:val="24"/>
        </w:rPr>
        <w:t xml:space="preserve"> above </w:t>
      </w:r>
      <w:r w:rsidR="00E92819" w:rsidRPr="00A76AA9">
        <w:rPr>
          <w:rFonts w:ascii="Times New Roman" w:hAnsi="Times New Roman" w:cs="Times New Roman"/>
          <w:sz w:val="24"/>
          <w:szCs w:val="24"/>
        </w:rPr>
        <w:t>and</w:t>
      </w:r>
      <w:r w:rsidR="00F82E4C" w:rsidRPr="00A76AA9">
        <w:rPr>
          <w:rFonts w:ascii="Times New Roman" w:hAnsi="Times New Roman" w:cs="Times New Roman"/>
          <w:sz w:val="24"/>
          <w:szCs w:val="24"/>
        </w:rPr>
        <w:t xml:space="preserve"> below the central stream</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B7964" w:rsidRPr="00A76AA9">
        <w:rPr>
          <w:rFonts w:ascii="Times New Roman" w:hAnsi="Times New Roman" w:cs="Times New Roman"/>
          <w:sz w:val="24"/>
          <w:szCs w:val="24"/>
        </w:rPr>
        <w:t>At the end of each</w:t>
      </w:r>
      <w:r w:rsidR="006111B0" w:rsidRPr="00A76AA9">
        <w:rPr>
          <w:rFonts w:ascii="Times New Roman" w:hAnsi="Times New Roman" w:cs="Times New Roman"/>
          <w:sz w:val="24"/>
          <w:szCs w:val="24"/>
        </w:rPr>
        <w:t xml:space="preserve"> </w:t>
      </w:r>
      <w:r w:rsidR="002B7964" w:rsidRPr="00A76AA9">
        <w:rPr>
          <w:rFonts w:ascii="Times New Roman" w:hAnsi="Times New Roman" w:cs="Times New Roman"/>
          <w:sz w:val="24"/>
          <w:szCs w:val="24"/>
        </w:rPr>
        <w:t xml:space="preserve">trial, the </w:t>
      </w:r>
      <w:r w:rsidR="00BC22C4" w:rsidRPr="00A76AA9">
        <w:rPr>
          <w:rFonts w:ascii="Times New Roman" w:hAnsi="Times New Roman" w:cs="Times New Roman"/>
          <w:sz w:val="24"/>
          <w:szCs w:val="24"/>
        </w:rPr>
        <w:t>par</w:t>
      </w:r>
      <w:r w:rsidR="002B7964" w:rsidRPr="00A76AA9">
        <w:rPr>
          <w:rFonts w:ascii="Times New Roman" w:hAnsi="Times New Roman" w:cs="Times New Roman"/>
          <w:sz w:val="24"/>
          <w:szCs w:val="24"/>
        </w:rPr>
        <w:t xml:space="preserve">ticipant </w:t>
      </w:r>
      <w:r w:rsidR="00014851" w:rsidRPr="00A76AA9">
        <w:rPr>
          <w:rFonts w:ascii="Times New Roman" w:hAnsi="Times New Roman" w:cs="Times New Roman"/>
          <w:sz w:val="24"/>
          <w:szCs w:val="24"/>
        </w:rPr>
        <w:t>typed out</w:t>
      </w:r>
      <w:r w:rsidR="002B7964" w:rsidRPr="00A76AA9">
        <w:rPr>
          <w:rFonts w:ascii="Times New Roman" w:hAnsi="Times New Roman" w:cs="Times New Roman"/>
          <w:sz w:val="24"/>
          <w:szCs w:val="24"/>
        </w:rPr>
        <w:t xml:space="preserve"> the animal they identified as the</w:t>
      </w:r>
      <w:r w:rsidR="00014851" w:rsidRPr="00A76AA9">
        <w:rPr>
          <w:rFonts w:ascii="Times New Roman" w:hAnsi="Times New Roman" w:cs="Times New Roman"/>
          <w:sz w:val="24"/>
          <w:szCs w:val="24"/>
        </w:rPr>
        <w:t xml:space="preserve"> cute or threatening target using the key</w:t>
      </w:r>
      <w:r w:rsidR="002B7964" w:rsidRPr="00A76AA9">
        <w:rPr>
          <w:rFonts w:ascii="Times New Roman" w:hAnsi="Times New Roman" w:cs="Times New Roman"/>
          <w:sz w:val="24"/>
          <w:szCs w:val="24"/>
        </w:rPr>
        <w:t>board</w:t>
      </w:r>
      <w:r w:rsidR="003F0259" w:rsidRPr="00A76AA9">
        <w:rPr>
          <w:rFonts w:ascii="Times New Roman" w:hAnsi="Times New Roman" w:cs="Times New Roman"/>
          <w:sz w:val="24"/>
          <w:szCs w:val="24"/>
        </w:rPr>
        <w:t xml:space="preserve"> and pressed ‘Enter’</w:t>
      </w:r>
      <w:r w:rsidR="00AE6025">
        <w:rPr>
          <w:rFonts w:ascii="Times New Roman" w:hAnsi="Times New Roman" w:cs="Times New Roman"/>
          <w:sz w:val="24"/>
          <w:szCs w:val="24"/>
        </w:rPr>
        <w:t xml:space="preserve"> to proceed to the next trial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14851" w:rsidRPr="00A76AA9">
        <w:rPr>
          <w:rFonts w:ascii="Times New Roman" w:hAnsi="Times New Roman" w:cs="Times New Roman"/>
          <w:sz w:val="24"/>
          <w:szCs w:val="24"/>
        </w:rPr>
        <w:t>The dependent variable was the percentage of trials that participants accurately reported the cute or threatening animal which had been presented</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19564019" w14:textId="15DE1FC8" w:rsidR="00F576F9" w:rsidRDefault="00B63CA0" w:rsidP="00066543">
      <w:pPr>
        <w:spacing w:line="480" w:lineRule="auto"/>
        <w:divId w:val="572542441"/>
        <w:rPr>
          <w:rFonts w:ascii="Times New Roman" w:hAnsi="Times New Roman" w:cs="Times New Roman"/>
          <w:sz w:val="24"/>
          <w:szCs w:val="24"/>
          <w:lang w:val="en-US"/>
        </w:rPr>
      </w:pPr>
      <w:r w:rsidRPr="00A76AA9">
        <w:rPr>
          <w:rFonts w:ascii="Times New Roman" w:hAnsi="Times New Roman" w:cs="Times New Roman"/>
          <w:sz w:val="24"/>
          <w:szCs w:val="24"/>
        </w:rPr>
        <w:tab/>
      </w:r>
      <w:r w:rsidR="002E68E7" w:rsidRPr="00A76AA9">
        <w:rPr>
          <w:rFonts w:ascii="Times New Roman" w:hAnsi="Times New Roman" w:cs="Times New Roman"/>
          <w:sz w:val="24"/>
          <w:szCs w:val="24"/>
          <w:lang w:val="en-US"/>
        </w:rPr>
        <w:t>Before the main task, participants completed a</w:t>
      </w:r>
      <w:r w:rsidR="00571660">
        <w:rPr>
          <w:rFonts w:ascii="Times New Roman" w:hAnsi="Times New Roman" w:cs="Times New Roman"/>
          <w:sz w:val="24"/>
          <w:szCs w:val="24"/>
          <w:lang w:val="en-US"/>
        </w:rPr>
        <w:t xml:space="preserve"> single</w:t>
      </w:r>
      <w:r w:rsidR="002E68E7" w:rsidRPr="00A76AA9">
        <w:rPr>
          <w:rFonts w:ascii="Times New Roman" w:hAnsi="Times New Roman" w:cs="Times New Roman"/>
          <w:sz w:val="24"/>
          <w:szCs w:val="24"/>
          <w:lang w:val="en-US"/>
        </w:rPr>
        <w:t xml:space="preserve"> eight trial practice block with four cute targets and four threat targets (the specific images used in these practice trials were different from the set used in the </w:t>
      </w:r>
      <w:r w:rsidRPr="00A76AA9">
        <w:rPr>
          <w:rFonts w:ascii="Times New Roman" w:hAnsi="Times New Roman" w:cs="Times New Roman"/>
          <w:sz w:val="24"/>
          <w:szCs w:val="24"/>
          <w:lang w:val="en-US"/>
        </w:rPr>
        <w:t xml:space="preserve">main </w:t>
      </w:r>
      <w:r w:rsidR="002E68E7" w:rsidRPr="00A76AA9">
        <w:rPr>
          <w:rFonts w:ascii="Times New Roman" w:hAnsi="Times New Roman" w:cs="Times New Roman"/>
          <w:sz w:val="24"/>
          <w:szCs w:val="24"/>
          <w:lang w:val="en-US"/>
        </w:rPr>
        <w:t>experiment)</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002E68E7" w:rsidRPr="00A76AA9">
        <w:rPr>
          <w:rFonts w:ascii="Times New Roman" w:hAnsi="Times New Roman" w:cs="Times New Roman"/>
          <w:sz w:val="24"/>
          <w:szCs w:val="24"/>
          <w:lang w:val="en-US"/>
        </w:rPr>
        <w:t>For the main task, participants completed six blocks of 36 trials each, with a period of rest every two blocks, the duration of which was determined by the participant</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00235C66" w:rsidRPr="00A76AA9">
        <w:rPr>
          <w:rFonts w:ascii="Times New Roman" w:hAnsi="Times New Roman" w:cs="Times New Roman"/>
          <w:sz w:val="24"/>
          <w:szCs w:val="24"/>
          <w:lang w:val="en-US"/>
        </w:rPr>
        <w:t>The search condition blocks were presented in an alternating format (</w:t>
      </w:r>
      <w:r w:rsidR="002924F3" w:rsidRPr="00A76AA9">
        <w:rPr>
          <w:rFonts w:ascii="Times New Roman" w:hAnsi="Times New Roman" w:cs="Times New Roman"/>
          <w:sz w:val="24"/>
          <w:szCs w:val="24"/>
          <w:lang w:val="en-US"/>
        </w:rPr>
        <w:t>e.g</w:t>
      </w:r>
      <w:r w:rsidR="00465769" w:rsidRPr="00A76AA9">
        <w:rPr>
          <w:rFonts w:ascii="Times New Roman" w:hAnsi="Times New Roman" w:cs="Times New Roman"/>
          <w:sz w:val="24"/>
          <w:szCs w:val="24"/>
          <w:lang w:val="en-US"/>
        </w:rPr>
        <w:t xml:space="preserve">. </w:t>
      </w:r>
      <w:r w:rsidR="00235C66" w:rsidRPr="00A76AA9">
        <w:rPr>
          <w:rFonts w:ascii="Times New Roman" w:hAnsi="Times New Roman" w:cs="Times New Roman"/>
          <w:sz w:val="24"/>
          <w:szCs w:val="24"/>
          <w:lang w:val="en-US"/>
        </w:rPr>
        <w:t>cute-threat-cute-threat-cute-threat)</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00235C66" w:rsidRPr="00A76AA9">
        <w:rPr>
          <w:rFonts w:ascii="Times New Roman" w:hAnsi="Times New Roman" w:cs="Times New Roman"/>
          <w:sz w:val="24"/>
          <w:szCs w:val="24"/>
          <w:lang w:val="en-US"/>
        </w:rPr>
        <w:t>The block order was counterbalanced between participants, with half the participants completing a threat search block first</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Pr="00A76AA9">
        <w:rPr>
          <w:rFonts w:ascii="Times New Roman" w:hAnsi="Times New Roman" w:cs="Times New Roman"/>
          <w:sz w:val="24"/>
          <w:szCs w:val="24"/>
          <w:lang w:val="en-US"/>
        </w:rPr>
        <w:t>When blocks were not separated by a rest period, a text warning was presented for 3000ms alerting the participant that the search goal had changed</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Pr="00A76AA9">
        <w:rPr>
          <w:rFonts w:ascii="Times New Roman" w:hAnsi="Times New Roman" w:cs="Times New Roman"/>
          <w:sz w:val="24"/>
          <w:szCs w:val="24"/>
          <w:lang w:val="en-US"/>
        </w:rPr>
        <w:t xml:space="preserve">Other than search goal, which was </w:t>
      </w:r>
      <w:r w:rsidRPr="00A76AA9">
        <w:rPr>
          <w:rFonts w:ascii="Times New Roman" w:hAnsi="Times New Roman" w:cs="Times New Roman"/>
          <w:sz w:val="24"/>
          <w:szCs w:val="24"/>
          <w:lang w:val="en-US"/>
        </w:rPr>
        <w:lastRenderedPageBreak/>
        <w:t>manipulated between blocks, all within participant factors were fully counterbalanced within each block</w:t>
      </w:r>
      <w:r w:rsidR="00465769" w:rsidRPr="00A76AA9">
        <w:rPr>
          <w:rFonts w:ascii="Times New Roman" w:hAnsi="Times New Roman" w:cs="Times New Roman"/>
          <w:sz w:val="24"/>
          <w:szCs w:val="24"/>
          <w:lang w:val="en-US"/>
        </w:rPr>
        <w:t>.</w:t>
      </w:r>
      <w:bookmarkStart w:id="8" w:name="_Hlk522534283"/>
      <w:r w:rsidR="0026452C">
        <w:rPr>
          <w:rFonts w:ascii="Times New Roman" w:hAnsi="Times New Roman" w:cs="Times New Roman"/>
          <w:sz w:val="24"/>
          <w:szCs w:val="24"/>
          <w:lang w:val="en-US"/>
        </w:rPr>
        <w:t xml:space="preserve"> </w:t>
      </w:r>
      <w:r w:rsidR="00782BD6" w:rsidRPr="00A76AA9">
        <w:rPr>
          <w:rFonts w:ascii="Times New Roman" w:hAnsi="Times New Roman" w:cs="Times New Roman"/>
          <w:sz w:val="24"/>
          <w:szCs w:val="24"/>
          <w:lang w:val="en-US"/>
        </w:rPr>
        <w:t>After completion of the study, participants completed self-report measures related to anxiety for exploratory purposes. However, given the sample sizes in relation to individual difference effects, this data is not reported here</w:t>
      </w:r>
      <w:r w:rsidR="00B14C01" w:rsidRPr="00A76AA9">
        <w:rPr>
          <w:rFonts w:ascii="Times New Roman" w:hAnsi="Times New Roman" w:cs="Times New Roman"/>
          <w:sz w:val="24"/>
          <w:szCs w:val="24"/>
          <w:lang w:val="en-US"/>
        </w:rPr>
        <w:t>.</w:t>
      </w:r>
      <w:bookmarkEnd w:id="8"/>
    </w:p>
    <w:p w14:paraId="6A1CB43F" w14:textId="7B8E3362" w:rsidR="00377ADB" w:rsidRPr="00A76AA9" w:rsidRDefault="00377ADB" w:rsidP="00066543">
      <w:pPr>
        <w:spacing w:line="480" w:lineRule="auto"/>
        <w:jc w:val="center"/>
        <w:rPr>
          <w:rFonts w:ascii="Times New Roman" w:hAnsi="Times New Roman" w:cs="Times New Roman"/>
          <w:sz w:val="24"/>
          <w:szCs w:val="24"/>
          <w:lang w:val="en-US"/>
        </w:rPr>
      </w:pPr>
      <w:r w:rsidRPr="00A76AA9">
        <w:rPr>
          <w:rFonts w:ascii="Times New Roman" w:hAnsi="Times New Roman" w:cs="Times New Roman"/>
          <w:sz w:val="24"/>
          <w:szCs w:val="24"/>
          <w:lang w:val="en-US"/>
        </w:rPr>
        <w:t>----------------------------------------</w:t>
      </w:r>
    </w:p>
    <w:p w14:paraId="6A3BB3BE" w14:textId="2392A138" w:rsidR="00377ADB" w:rsidRPr="00A76AA9" w:rsidRDefault="00377ADB" w:rsidP="00066543">
      <w:pPr>
        <w:spacing w:line="480" w:lineRule="auto"/>
        <w:jc w:val="center"/>
        <w:rPr>
          <w:rFonts w:ascii="Times New Roman" w:hAnsi="Times New Roman" w:cs="Times New Roman"/>
          <w:sz w:val="24"/>
          <w:szCs w:val="24"/>
          <w:lang w:val="en-US"/>
        </w:rPr>
      </w:pPr>
      <w:r w:rsidRPr="00A76AA9">
        <w:rPr>
          <w:rFonts w:ascii="Times New Roman" w:hAnsi="Times New Roman" w:cs="Times New Roman"/>
          <w:sz w:val="24"/>
          <w:szCs w:val="24"/>
          <w:lang w:val="en-US"/>
        </w:rPr>
        <w:t>Insert Figure 1 about here</w:t>
      </w:r>
    </w:p>
    <w:p w14:paraId="00A2A0D6" w14:textId="50B63EDC" w:rsidR="00C0262F" w:rsidRDefault="00377ADB" w:rsidP="00066543">
      <w:pPr>
        <w:spacing w:line="480" w:lineRule="auto"/>
        <w:jc w:val="center"/>
        <w:rPr>
          <w:rFonts w:ascii="Times New Roman" w:hAnsi="Times New Roman" w:cs="Times New Roman"/>
          <w:sz w:val="24"/>
          <w:szCs w:val="24"/>
          <w:lang w:val="en-US"/>
        </w:rPr>
      </w:pPr>
      <w:r w:rsidRPr="00A76AA9">
        <w:rPr>
          <w:rFonts w:ascii="Times New Roman" w:hAnsi="Times New Roman" w:cs="Times New Roman"/>
          <w:sz w:val="24"/>
          <w:szCs w:val="24"/>
          <w:lang w:val="en-US"/>
        </w:rPr>
        <w:t>----------------------------------------</w:t>
      </w:r>
    </w:p>
    <w:p w14:paraId="22631076" w14:textId="5A5C092A" w:rsidR="00AA4F9A" w:rsidRPr="00A76AA9" w:rsidRDefault="006E3C3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lang w:val="en-US"/>
        </w:rPr>
        <w:t>S</w:t>
      </w:r>
      <w:r w:rsidR="00CF4000" w:rsidRPr="00A76AA9">
        <w:rPr>
          <w:rFonts w:ascii="Times New Roman" w:hAnsi="Times New Roman" w:cs="Times New Roman"/>
          <w:b/>
          <w:sz w:val="24"/>
          <w:szCs w:val="24"/>
          <w:lang w:val="en-US"/>
        </w:rPr>
        <w:t>coring</w:t>
      </w:r>
      <w:r w:rsidR="0093065D" w:rsidRPr="00A76AA9">
        <w:rPr>
          <w:rFonts w:ascii="Times New Roman" w:hAnsi="Times New Roman" w:cs="Times New Roman"/>
          <w:b/>
          <w:sz w:val="24"/>
          <w:szCs w:val="24"/>
          <w:lang w:val="en-US"/>
        </w:rPr>
        <w:t>.</w:t>
      </w:r>
      <w:r w:rsidR="00465769" w:rsidRPr="00A76AA9">
        <w:rPr>
          <w:rFonts w:ascii="Times New Roman" w:hAnsi="Times New Roman" w:cs="Times New Roman"/>
          <w:sz w:val="24"/>
          <w:szCs w:val="24"/>
          <w:lang w:val="en-US"/>
        </w:rPr>
        <w:t xml:space="preserve"> </w:t>
      </w:r>
      <w:r w:rsidR="00CF57EE" w:rsidRPr="00A76AA9">
        <w:rPr>
          <w:rFonts w:ascii="Times New Roman" w:hAnsi="Times New Roman" w:cs="Times New Roman"/>
          <w:sz w:val="24"/>
          <w:szCs w:val="24"/>
          <w:lang w:val="en-US"/>
        </w:rPr>
        <w:t>The percentage of correctly identified animals was recorded as the outcome measure for analysis</w:t>
      </w:r>
      <w:r w:rsidR="00465769" w:rsidRPr="00A76AA9">
        <w:rPr>
          <w:rFonts w:ascii="Times New Roman" w:hAnsi="Times New Roman" w:cs="Times New Roman"/>
          <w:sz w:val="24"/>
          <w:szCs w:val="24"/>
          <w:lang w:val="en-US"/>
        </w:rPr>
        <w:t>.</w:t>
      </w:r>
      <w:r w:rsidR="0026452C">
        <w:rPr>
          <w:rFonts w:ascii="Times New Roman" w:hAnsi="Times New Roman" w:cs="Times New Roman"/>
          <w:sz w:val="24"/>
          <w:szCs w:val="24"/>
          <w:lang w:val="en-US"/>
        </w:rPr>
        <w:t xml:space="preserve"> </w:t>
      </w:r>
      <w:r w:rsidR="00CF57EE" w:rsidRPr="00A76AA9">
        <w:rPr>
          <w:rFonts w:ascii="Times New Roman" w:hAnsi="Times New Roman" w:cs="Times New Roman"/>
          <w:sz w:val="24"/>
          <w:szCs w:val="24"/>
          <w:lang w:val="en-US"/>
        </w:rPr>
        <w:t>In order t</w:t>
      </w:r>
      <w:r w:rsidR="00CF57EE" w:rsidRPr="00A76AA9">
        <w:rPr>
          <w:rFonts w:ascii="Times New Roman" w:hAnsi="Times New Roman" w:cs="Times New Roman"/>
          <w:sz w:val="24"/>
          <w:szCs w:val="24"/>
        </w:rPr>
        <w:t xml:space="preserve">o objectively score this measure, an excel formula was applied </w:t>
      </w:r>
      <w:r w:rsidR="00BF79A2" w:rsidRPr="00A76AA9">
        <w:rPr>
          <w:rFonts w:ascii="Times New Roman" w:hAnsi="Times New Roman" w:cs="Times New Roman"/>
          <w:sz w:val="24"/>
          <w:szCs w:val="24"/>
        </w:rPr>
        <w:t>which marked</w:t>
      </w:r>
      <w:r w:rsidR="00CF57EE" w:rsidRPr="00A76AA9">
        <w:rPr>
          <w:rFonts w:ascii="Times New Roman" w:hAnsi="Times New Roman" w:cs="Times New Roman"/>
          <w:sz w:val="24"/>
          <w:szCs w:val="24"/>
        </w:rPr>
        <w:t xml:space="preserve"> a trial as correct when the spelling of the </w:t>
      </w:r>
      <w:r w:rsidR="00BF79A2" w:rsidRPr="00A76AA9">
        <w:rPr>
          <w:rFonts w:ascii="Times New Roman" w:hAnsi="Times New Roman" w:cs="Times New Roman"/>
          <w:sz w:val="24"/>
          <w:szCs w:val="24"/>
        </w:rPr>
        <w:t>target animal</w:t>
      </w:r>
      <w:r w:rsidR="00CF57EE" w:rsidRPr="00A76AA9">
        <w:rPr>
          <w:rFonts w:ascii="Times New Roman" w:hAnsi="Times New Roman" w:cs="Times New Roman"/>
          <w:sz w:val="24"/>
          <w:szCs w:val="24"/>
        </w:rPr>
        <w:t xml:space="preserve"> matched the spelling of the response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17FCC" w:rsidRPr="00A76AA9">
        <w:rPr>
          <w:rFonts w:ascii="Times New Roman" w:hAnsi="Times New Roman" w:cs="Times New Roman"/>
          <w:sz w:val="24"/>
          <w:szCs w:val="24"/>
        </w:rPr>
        <w:t>To</w:t>
      </w:r>
      <w:r w:rsidR="00BF79A2" w:rsidRPr="00A76AA9">
        <w:rPr>
          <w:rFonts w:ascii="Times New Roman" w:hAnsi="Times New Roman" w:cs="Times New Roman"/>
          <w:sz w:val="24"/>
          <w:szCs w:val="24"/>
        </w:rPr>
        <w:t xml:space="preserve"> make sure that the responses were readable for this formula they were coded prior to the analys</w:t>
      </w:r>
      <w:r w:rsidR="00AE6025">
        <w:rPr>
          <w:rFonts w:ascii="Times New Roman" w:hAnsi="Times New Roman" w:cs="Times New Roman"/>
          <w:sz w:val="24"/>
          <w:szCs w:val="24"/>
        </w:rPr>
        <w:t>i</w:t>
      </w:r>
      <w:r w:rsidR="00BF79A2" w:rsidRPr="00A76AA9">
        <w:rPr>
          <w:rFonts w:ascii="Times New Roman" w:hAnsi="Times New Roman" w:cs="Times New Roman"/>
          <w:sz w:val="24"/>
          <w:szCs w:val="24"/>
        </w:rPr>
        <w:t>s</w:t>
      </w:r>
      <w:r w:rsidR="00A53B1C" w:rsidRPr="00A76AA9">
        <w:rPr>
          <w:rFonts w:ascii="Times New Roman" w:hAnsi="Times New Roman" w:cs="Times New Roman"/>
          <w:sz w:val="24"/>
          <w:szCs w:val="24"/>
        </w:rPr>
        <w:t>, the</w:t>
      </w:r>
      <w:r w:rsidR="0064179E" w:rsidRPr="00A76AA9">
        <w:rPr>
          <w:rFonts w:ascii="Times New Roman" w:hAnsi="Times New Roman" w:cs="Times New Roman"/>
          <w:sz w:val="24"/>
          <w:szCs w:val="24"/>
        </w:rPr>
        <w:t xml:space="preserve"> coding rules and criteria can be found in </w:t>
      </w:r>
      <w:r w:rsidR="00271D7C">
        <w:rPr>
          <w:rFonts w:ascii="Times New Roman" w:hAnsi="Times New Roman" w:cs="Times New Roman"/>
          <w:sz w:val="24"/>
          <w:szCs w:val="24"/>
        </w:rPr>
        <w:t>Supplementary Materials</w:t>
      </w:r>
      <w:r w:rsidR="0064179E" w:rsidRPr="00A76AA9">
        <w:rPr>
          <w:rFonts w:ascii="Times New Roman" w:hAnsi="Times New Roman" w:cs="Times New Roman"/>
          <w:sz w:val="24"/>
          <w:szCs w:val="24"/>
        </w:rPr>
        <w:t xml:space="preserve"> </w:t>
      </w:r>
      <w:r w:rsidR="003C62F9" w:rsidRPr="00A76AA9">
        <w:rPr>
          <w:rFonts w:ascii="Times New Roman" w:hAnsi="Times New Roman" w:cs="Times New Roman"/>
          <w:sz w:val="24"/>
          <w:szCs w:val="24"/>
        </w:rPr>
        <w:t>1</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CF57EE" w:rsidRPr="00A76AA9">
        <w:rPr>
          <w:rFonts w:ascii="Times New Roman" w:hAnsi="Times New Roman" w:cs="Times New Roman"/>
          <w:sz w:val="24"/>
          <w:szCs w:val="24"/>
        </w:rPr>
        <w:t>During the coding process t</w:t>
      </w:r>
      <w:r w:rsidR="006F3563" w:rsidRPr="00A76AA9">
        <w:rPr>
          <w:rFonts w:ascii="Times New Roman" w:hAnsi="Times New Roman" w:cs="Times New Roman"/>
          <w:sz w:val="24"/>
          <w:szCs w:val="24"/>
        </w:rPr>
        <w:t>he experimenter was blind to</w:t>
      </w:r>
      <w:r w:rsidR="00686687" w:rsidRPr="00A76AA9">
        <w:rPr>
          <w:rFonts w:ascii="Times New Roman" w:hAnsi="Times New Roman" w:cs="Times New Roman"/>
          <w:sz w:val="24"/>
          <w:szCs w:val="24"/>
        </w:rPr>
        <w:t xml:space="preserve"> both</w:t>
      </w:r>
      <w:r w:rsidR="006F3563" w:rsidRPr="00A76AA9">
        <w:rPr>
          <w:rFonts w:ascii="Times New Roman" w:hAnsi="Times New Roman" w:cs="Times New Roman"/>
          <w:sz w:val="24"/>
          <w:szCs w:val="24"/>
        </w:rPr>
        <w:t xml:space="preserve"> </w:t>
      </w:r>
      <w:r w:rsidR="003F57B7" w:rsidRPr="00A76AA9">
        <w:rPr>
          <w:rFonts w:ascii="Times New Roman" w:hAnsi="Times New Roman" w:cs="Times New Roman"/>
          <w:sz w:val="24"/>
          <w:szCs w:val="24"/>
        </w:rPr>
        <w:t>the distractor condition</w:t>
      </w:r>
      <w:r w:rsidR="00686687" w:rsidRPr="00A76AA9">
        <w:rPr>
          <w:rFonts w:ascii="Times New Roman" w:hAnsi="Times New Roman" w:cs="Times New Roman"/>
          <w:sz w:val="24"/>
          <w:szCs w:val="24"/>
        </w:rPr>
        <w:t>s</w:t>
      </w:r>
      <w:r w:rsidR="003F57B7" w:rsidRPr="00A76AA9">
        <w:rPr>
          <w:rFonts w:ascii="Times New Roman" w:hAnsi="Times New Roman" w:cs="Times New Roman"/>
          <w:sz w:val="24"/>
          <w:szCs w:val="24"/>
        </w:rPr>
        <w:t xml:space="preserve"> </w:t>
      </w:r>
      <w:r w:rsidR="00686687" w:rsidRPr="00A76AA9">
        <w:rPr>
          <w:rFonts w:ascii="Times New Roman" w:hAnsi="Times New Roman" w:cs="Times New Roman"/>
          <w:sz w:val="24"/>
          <w:szCs w:val="24"/>
        </w:rPr>
        <w:t>and the correct answers</w:t>
      </w:r>
      <w:r w:rsidR="00465769" w:rsidRPr="00A76AA9">
        <w:rPr>
          <w:rFonts w:ascii="Times New Roman" w:hAnsi="Times New Roman" w:cs="Times New Roman"/>
          <w:sz w:val="24"/>
          <w:szCs w:val="24"/>
        </w:rPr>
        <w:t>.</w:t>
      </w:r>
      <w:bookmarkStart w:id="9" w:name="_Ref459628630"/>
      <w:r w:rsidR="0026452C">
        <w:rPr>
          <w:rFonts w:ascii="Times New Roman" w:hAnsi="Times New Roman" w:cs="Times New Roman"/>
          <w:sz w:val="24"/>
          <w:szCs w:val="24"/>
        </w:rPr>
        <w:t xml:space="preserve"> </w:t>
      </w:r>
    </w:p>
    <w:p w14:paraId="2E61CC2C" w14:textId="696A8DB4" w:rsidR="001F4D92" w:rsidRPr="00A76AA9" w:rsidRDefault="009207B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 xml:space="preserve">Analytic </w:t>
      </w:r>
      <w:r w:rsidR="00AB5DA0" w:rsidRPr="00A76AA9">
        <w:rPr>
          <w:rFonts w:ascii="Times New Roman" w:hAnsi="Times New Roman" w:cs="Times New Roman"/>
          <w:b/>
          <w:sz w:val="24"/>
          <w:szCs w:val="24"/>
        </w:rPr>
        <w:t>s</w:t>
      </w:r>
      <w:r w:rsidR="0093065D" w:rsidRPr="00A76AA9">
        <w:rPr>
          <w:rFonts w:ascii="Times New Roman" w:hAnsi="Times New Roman" w:cs="Times New Roman"/>
          <w:b/>
          <w:sz w:val="24"/>
          <w:szCs w:val="24"/>
        </w:rPr>
        <w:t>trategy</w:t>
      </w:r>
      <w:r w:rsidR="00465769" w:rsidRPr="00A76AA9">
        <w:rPr>
          <w:rFonts w:ascii="Times New Roman" w:hAnsi="Times New Roman" w:cs="Times New Roman"/>
          <w:b/>
          <w:sz w:val="24"/>
          <w:szCs w:val="24"/>
        </w:rPr>
        <w:t>.</w:t>
      </w:r>
      <w:r w:rsidR="0026452C">
        <w:rPr>
          <w:rFonts w:ascii="Times New Roman" w:hAnsi="Times New Roman" w:cs="Times New Roman"/>
          <w:b/>
          <w:sz w:val="24"/>
          <w:szCs w:val="24"/>
        </w:rPr>
        <w:t xml:space="preserve"> </w:t>
      </w:r>
      <w:r w:rsidR="00465769" w:rsidRPr="00A76AA9">
        <w:rPr>
          <w:rFonts w:ascii="Times New Roman" w:hAnsi="Times New Roman" w:cs="Times New Roman"/>
          <w:sz w:val="24"/>
          <w:szCs w:val="24"/>
        </w:rPr>
        <w:t xml:space="preserve"> </w:t>
      </w:r>
      <w:r w:rsidR="001F4D92" w:rsidRPr="00A76AA9">
        <w:rPr>
          <w:rFonts w:ascii="Times New Roman" w:hAnsi="Times New Roman" w:cs="Times New Roman"/>
          <w:sz w:val="24"/>
          <w:szCs w:val="24"/>
        </w:rPr>
        <w:t xml:space="preserve">Data from </w:t>
      </w:r>
      <w:r w:rsidR="00437678" w:rsidRPr="00A76AA9">
        <w:rPr>
          <w:rFonts w:ascii="Times New Roman" w:hAnsi="Times New Roman" w:cs="Times New Roman"/>
          <w:sz w:val="24"/>
          <w:szCs w:val="24"/>
        </w:rPr>
        <w:t xml:space="preserve">Experiments </w:t>
      </w:r>
      <w:r w:rsidR="001F4D92" w:rsidRPr="00A76AA9">
        <w:rPr>
          <w:rFonts w:ascii="Times New Roman" w:hAnsi="Times New Roman" w:cs="Times New Roman"/>
          <w:sz w:val="24"/>
          <w:szCs w:val="24"/>
        </w:rPr>
        <w:t>1, 2</w:t>
      </w:r>
      <w:r w:rsidR="00973A26" w:rsidRPr="00A76AA9">
        <w:rPr>
          <w:rFonts w:ascii="Times New Roman" w:hAnsi="Times New Roman" w:cs="Times New Roman"/>
          <w:sz w:val="24"/>
          <w:szCs w:val="24"/>
        </w:rPr>
        <w:t xml:space="preserve">, </w:t>
      </w:r>
      <w:r w:rsidR="005044A6" w:rsidRPr="00A76AA9">
        <w:rPr>
          <w:rFonts w:ascii="Times New Roman" w:hAnsi="Times New Roman" w:cs="Times New Roman"/>
          <w:sz w:val="24"/>
          <w:szCs w:val="24"/>
        </w:rPr>
        <w:t>3b</w:t>
      </w:r>
      <w:r w:rsidR="00973A26" w:rsidRPr="00A76AA9">
        <w:rPr>
          <w:rFonts w:ascii="Times New Roman" w:hAnsi="Times New Roman" w:cs="Times New Roman"/>
          <w:sz w:val="24"/>
          <w:szCs w:val="24"/>
        </w:rPr>
        <w:t xml:space="preserve"> and 5</w:t>
      </w:r>
      <w:r w:rsidR="001F4D92" w:rsidRPr="00A76AA9">
        <w:rPr>
          <w:rFonts w:ascii="Times New Roman" w:hAnsi="Times New Roman" w:cs="Times New Roman"/>
          <w:sz w:val="24"/>
          <w:szCs w:val="24"/>
        </w:rPr>
        <w:t xml:space="preserve"> were significantly skewed (skewness ratio &gt; 1.96) therefore an arcsine transformation was applied to the data</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F4D92" w:rsidRPr="00A76AA9">
        <w:rPr>
          <w:rFonts w:ascii="Times New Roman" w:hAnsi="Times New Roman" w:cs="Times New Roman"/>
          <w:sz w:val="24"/>
          <w:szCs w:val="24"/>
        </w:rPr>
        <w:t>All statistics were performed upon the arcsine transformed data</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F4D92" w:rsidRPr="00A76AA9">
        <w:rPr>
          <w:rFonts w:ascii="Times New Roman" w:hAnsi="Times New Roman" w:cs="Times New Roman"/>
          <w:sz w:val="24"/>
          <w:szCs w:val="24"/>
        </w:rPr>
        <w:t>For ease of interpretation, graphs are presented with untransformed data</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F4D92" w:rsidRPr="00A76AA9">
        <w:rPr>
          <w:rFonts w:ascii="Times New Roman" w:hAnsi="Times New Roman" w:cs="Times New Roman"/>
          <w:sz w:val="24"/>
          <w:szCs w:val="24"/>
        </w:rPr>
        <w:t>We note the results remained unchanged with respect to patterns and significance when untransformed data were analysed</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F4D92" w:rsidRPr="00A76AA9">
        <w:rPr>
          <w:rFonts w:ascii="Times New Roman" w:hAnsi="Times New Roman" w:cs="Times New Roman"/>
          <w:sz w:val="24"/>
          <w:szCs w:val="24"/>
        </w:rPr>
        <w:t>Analyses were performed using SPSS</w:t>
      </w:r>
      <w:r w:rsidR="00AE6025">
        <w:rPr>
          <w:rFonts w:ascii="Times New Roman" w:hAnsi="Times New Roman" w:cs="Times New Roman"/>
          <w:sz w:val="24"/>
          <w:szCs w:val="24"/>
        </w:rPr>
        <w:t>,</w:t>
      </w:r>
      <w:r w:rsidR="001F4D92" w:rsidRPr="00A76AA9">
        <w:rPr>
          <w:rFonts w:ascii="Times New Roman" w:hAnsi="Times New Roman" w:cs="Times New Roman"/>
          <w:sz w:val="24"/>
          <w:szCs w:val="24"/>
        </w:rPr>
        <w:t xml:space="preserve"> and R-studio for Bayesian analyses (</w:t>
      </w:r>
      <w:r w:rsidR="00457F9D" w:rsidRPr="00A76AA9">
        <w:rPr>
          <w:rFonts w:ascii="Times New Roman" w:hAnsi="Times New Roman" w:cs="Times New Roman"/>
          <w:sz w:val="24"/>
          <w:szCs w:val="24"/>
        </w:rPr>
        <w:t xml:space="preserve">IBM Corp, 2016; </w:t>
      </w:r>
      <w:r w:rsidR="001F4D92" w:rsidRPr="00A76AA9">
        <w:rPr>
          <w:rFonts w:ascii="Times New Roman" w:hAnsi="Times New Roman" w:cs="Times New Roman"/>
          <w:sz w:val="24"/>
          <w:szCs w:val="24"/>
        </w:rPr>
        <w:t>R-studio team, 2015).</w:t>
      </w:r>
    </w:p>
    <w:p w14:paraId="6D2A9556" w14:textId="37CB16A5" w:rsidR="0007469F" w:rsidRPr="00A76AA9" w:rsidRDefault="0007469F"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For all pair-wise comparisons between experimental conditions</w:t>
      </w:r>
      <w:r w:rsidR="00AE6025">
        <w:rPr>
          <w:rFonts w:ascii="Times New Roman" w:hAnsi="Times New Roman" w:cs="Times New Roman"/>
          <w:sz w:val="24"/>
          <w:szCs w:val="24"/>
        </w:rPr>
        <w:t>,</w:t>
      </w:r>
      <w:r w:rsidRPr="00A76AA9">
        <w:rPr>
          <w:rFonts w:ascii="Times New Roman" w:hAnsi="Times New Roman" w:cs="Times New Roman"/>
          <w:sz w:val="24"/>
          <w:szCs w:val="24"/>
        </w:rPr>
        <w:t xml:space="preserve"> 95% confidence intervals were bootstrapped</w:t>
      </w:r>
      <w:r w:rsidR="0006326B" w:rsidRPr="0006326B">
        <w:rPr>
          <w:rFonts w:ascii="Times New Roman" w:hAnsi="Times New Roman" w:cs="Times New Roman"/>
          <w:sz w:val="24"/>
          <w:szCs w:val="24"/>
        </w:rPr>
        <w:t xml:space="preserve"> (1</w:t>
      </w:r>
      <w:r w:rsidRPr="00A76AA9">
        <w:rPr>
          <w:rFonts w:ascii="Times New Roman" w:hAnsi="Times New Roman" w:cs="Times New Roman"/>
          <w:sz w:val="24"/>
          <w:szCs w:val="24"/>
        </w:rPr>
        <w:t xml:space="preserve">000 samples), alongside conventional </w:t>
      </w:r>
      <w:r w:rsidRPr="00100B0B">
        <w:rPr>
          <w:rFonts w:ascii="Times New Roman" w:hAnsi="Times New Roman" w:cs="Times New Roman"/>
          <w:sz w:val="24"/>
          <w:szCs w:val="24"/>
        </w:rPr>
        <w:t>p</w:t>
      </w:r>
      <w:r w:rsidRPr="0065061C">
        <w:rPr>
          <w:rFonts w:ascii="Times New Roman" w:hAnsi="Times New Roman" w:cs="Times New Roman"/>
          <w:sz w:val="24"/>
          <w:szCs w:val="24"/>
        </w:rPr>
        <w:t>-values</w:t>
      </w:r>
      <w:r w:rsidR="007F3E05" w:rsidRPr="00A76AA9">
        <w:rPr>
          <w:rFonts w:ascii="Times New Roman" w:hAnsi="Times New Roman" w:cs="Times New Roman"/>
          <w:sz w:val="24"/>
          <w:szCs w:val="24"/>
        </w:rPr>
        <w:t xml:space="preserve"> (Field, 2013</w:t>
      </w:r>
      <w:r w:rsidR="001C55E1" w:rsidRPr="00A76AA9">
        <w:rPr>
          <w:rFonts w:ascii="Times New Roman" w:hAnsi="Times New Roman" w:cs="Times New Roman"/>
          <w:sz w:val="24"/>
          <w:szCs w:val="24"/>
        </w:rPr>
        <w:t>; Cumming, 2013).</w:t>
      </w:r>
      <w:r w:rsidR="00973A26" w:rsidRPr="00A76AA9">
        <w:rPr>
          <w:rFonts w:ascii="Times New Roman" w:hAnsi="Times New Roman" w:cs="Times New Roman"/>
          <w:sz w:val="24"/>
          <w:szCs w:val="24"/>
        </w:rPr>
        <w:t xml:space="preserve"> Hedges’ </w:t>
      </w:r>
      <w:r w:rsidR="00973A26" w:rsidRPr="00100B0B">
        <w:rPr>
          <w:rFonts w:ascii="Times New Roman" w:hAnsi="Times New Roman" w:cs="Times New Roman"/>
          <w:sz w:val="24"/>
          <w:szCs w:val="24"/>
        </w:rPr>
        <w:t xml:space="preserve">g </w:t>
      </w:r>
      <w:r w:rsidR="00973A26" w:rsidRPr="0065061C">
        <w:rPr>
          <w:rFonts w:ascii="Times New Roman" w:hAnsi="Times New Roman" w:cs="Times New Roman"/>
          <w:sz w:val="24"/>
          <w:szCs w:val="24"/>
        </w:rPr>
        <w:t xml:space="preserve">effect size was also </w:t>
      </w:r>
      <w:r w:rsidR="000A77B4" w:rsidRPr="00A76AA9">
        <w:rPr>
          <w:rFonts w:ascii="Times New Roman" w:hAnsi="Times New Roman" w:cs="Times New Roman"/>
          <w:sz w:val="24"/>
          <w:szCs w:val="24"/>
        </w:rPr>
        <w:t>calculated</w:t>
      </w:r>
      <w:r w:rsidR="00973A26" w:rsidRPr="00A76AA9">
        <w:rPr>
          <w:rFonts w:ascii="Times New Roman" w:hAnsi="Times New Roman" w:cs="Times New Roman"/>
          <w:sz w:val="24"/>
          <w:szCs w:val="24"/>
        </w:rPr>
        <w:t xml:space="preserve"> as a standardised effect size for all pairwise comparisons.</w:t>
      </w:r>
    </w:p>
    <w:p w14:paraId="7358B81B" w14:textId="7C58F5AD" w:rsidR="006E3C33" w:rsidRPr="00A76AA9" w:rsidRDefault="009207BB" w:rsidP="00066543">
      <w:pPr>
        <w:spacing w:line="480" w:lineRule="auto"/>
        <w:ind w:firstLine="720"/>
        <w:rPr>
          <w:rFonts w:ascii="Times New Roman" w:hAnsi="Times New Roman" w:cs="Times New Roman"/>
          <w:sz w:val="24"/>
          <w:szCs w:val="24"/>
          <w:shd w:val="clear" w:color="auto" w:fill="FFFFFF"/>
        </w:rPr>
      </w:pPr>
      <w:r w:rsidRPr="00A76AA9">
        <w:rPr>
          <w:rFonts w:ascii="Times New Roman" w:hAnsi="Times New Roman" w:cs="Times New Roman"/>
          <w:sz w:val="24"/>
          <w:szCs w:val="24"/>
        </w:rPr>
        <w:lastRenderedPageBreak/>
        <w:t xml:space="preserve"> To supplement our main </w:t>
      </w:r>
      <w:proofErr w:type="gramStart"/>
      <w:r w:rsidRPr="00A76AA9">
        <w:rPr>
          <w:rFonts w:ascii="Times New Roman" w:hAnsi="Times New Roman" w:cs="Times New Roman"/>
          <w:sz w:val="24"/>
          <w:szCs w:val="24"/>
        </w:rPr>
        <w:t>analysis</w:t>
      </w:r>
      <w:proofErr w:type="gramEnd"/>
      <w:r w:rsidRPr="00A76AA9">
        <w:rPr>
          <w:rFonts w:ascii="Times New Roman" w:hAnsi="Times New Roman" w:cs="Times New Roman"/>
          <w:sz w:val="24"/>
          <w:szCs w:val="24"/>
        </w:rPr>
        <w:t xml:space="preserve"> we computed </w:t>
      </w:r>
      <w:r w:rsidR="004C69AC" w:rsidRPr="00A76AA9">
        <w:rPr>
          <w:rFonts w:ascii="Times New Roman" w:hAnsi="Times New Roman" w:cs="Times New Roman"/>
          <w:sz w:val="24"/>
          <w:szCs w:val="24"/>
        </w:rPr>
        <w:t xml:space="preserve">Bayes </w:t>
      </w:r>
      <w:r w:rsidR="00AE6025">
        <w:rPr>
          <w:rFonts w:ascii="Times New Roman" w:hAnsi="Times New Roman" w:cs="Times New Roman"/>
          <w:sz w:val="24"/>
          <w:szCs w:val="24"/>
        </w:rPr>
        <w:t>f</w:t>
      </w:r>
      <w:r w:rsidR="004C69AC" w:rsidRPr="00A76AA9">
        <w:rPr>
          <w:rFonts w:ascii="Times New Roman" w:hAnsi="Times New Roman" w:cs="Times New Roman"/>
          <w:sz w:val="24"/>
          <w:szCs w:val="24"/>
        </w:rPr>
        <w:t>actor</w:t>
      </w:r>
      <w:r w:rsidR="00AE6025">
        <w:rPr>
          <w:rFonts w:ascii="Times New Roman" w:hAnsi="Times New Roman" w:cs="Times New Roman"/>
          <w:sz w:val="24"/>
          <w:szCs w:val="24"/>
        </w:rPr>
        <w:t>s</w:t>
      </w:r>
      <w:r w:rsidRPr="00A76AA9">
        <w:rPr>
          <w:rFonts w:ascii="Times New Roman" w:hAnsi="Times New Roman" w:cs="Times New Roman"/>
          <w:sz w:val="24"/>
          <w:szCs w:val="24"/>
        </w:rPr>
        <w:t xml:space="preserve"> in order to determine whether any null effects were due to insensitivity or a true null effect</w:t>
      </w:r>
      <w:r w:rsidR="00DB5C2A" w:rsidRPr="00A76AA9">
        <w:rPr>
          <w:rFonts w:ascii="Times New Roman" w:hAnsi="Times New Roman" w:cs="Times New Roman"/>
          <w:sz w:val="24"/>
          <w:szCs w:val="24"/>
        </w:rPr>
        <w:t xml:space="preserve">. Further details of this analysis are reported in </w:t>
      </w:r>
      <w:r w:rsidR="00271D7C">
        <w:rPr>
          <w:rFonts w:ascii="Times New Roman" w:hAnsi="Times New Roman" w:cs="Times New Roman"/>
          <w:sz w:val="24"/>
          <w:szCs w:val="24"/>
        </w:rPr>
        <w:t>Supplementary Materials</w:t>
      </w:r>
      <w:r w:rsidR="00DB5C2A" w:rsidRPr="00A76AA9">
        <w:rPr>
          <w:rFonts w:ascii="Times New Roman" w:hAnsi="Times New Roman" w:cs="Times New Roman"/>
          <w:sz w:val="24"/>
          <w:szCs w:val="24"/>
        </w:rPr>
        <w:t xml:space="preserve"> </w:t>
      </w:r>
      <w:r w:rsidR="003C62F9" w:rsidRPr="00A76AA9">
        <w:rPr>
          <w:rFonts w:ascii="Times New Roman" w:hAnsi="Times New Roman" w:cs="Times New Roman"/>
          <w:sz w:val="24"/>
          <w:szCs w:val="24"/>
        </w:rPr>
        <w:t>2</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shd w:val="clear" w:color="auto" w:fill="FFFFFF"/>
        </w:rPr>
        <w:t xml:space="preserve">A </w:t>
      </w:r>
      <w:r w:rsidR="004C69AC" w:rsidRPr="00A76AA9">
        <w:rPr>
          <w:rFonts w:ascii="Times New Roman" w:hAnsi="Times New Roman" w:cs="Times New Roman"/>
          <w:sz w:val="24"/>
          <w:szCs w:val="24"/>
          <w:shd w:val="clear" w:color="auto" w:fill="FFFFFF"/>
        </w:rPr>
        <w:t>Bayes Factor</w:t>
      </w:r>
      <w:r w:rsidRPr="00A76AA9">
        <w:rPr>
          <w:rFonts w:ascii="Times New Roman" w:hAnsi="Times New Roman" w:cs="Times New Roman"/>
          <w:sz w:val="24"/>
          <w:szCs w:val="24"/>
          <w:shd w:val="clear" w:color="auto" w:fill="FFFFFF"/>
        </w:rPr>
        <w:t xml:space="preserve"> compares</w:t>
      </w:r>
      <w:r w:rsidR="00686687" w:rsidRPr="00A76AA9">
        <w:rPr>
          <w:rFonts w:ascii="Times New Roman" w:hAnsi="Times New Roman" w:cs="Times New Roman"/>
          <w:sz w:val="24"/>
          <w:szCs w:val="24"/>
          <w:shd w:val="clear" w:color="auto" w:fill="FFFFFF"/>
        </w:rPr>
        <w:t xml:space="preserve"> evidence for</w:t>
      </w:r>
      <w:r w:rsidRPr="00A76AA9">
        <w:rPr>
          <w:rFonts w:ascii="Times New Roman" w:hAnsi="Times New Roman" w:cs="Times New Roman"/>
          <w:sz w:val="24"/>
          <w:szCs w:val="24"/>
          <w:shd w:val="clear" w:color="auto" w:fill="FFFFFF"/>
        </w:rPr>
        <w:t xml:space="preserve"> the</w:t>
      </w:r>
      <w:r w:rsidRPr="00100B0B">
        <w:rPr>
          <w:rFonts w:ascii="Times New Roman" w:hAnsi="Times New Roman" w:cs="Times New Roman"/>
          <w:sz w:val="24"/>
          <w:szCs w:val="24"/>
          <w:shd w:val="clear" w:color="auto" w:fill="FFFFFF"/>
        </w:rPr>
        <w:t xml:space="preserve"> experimental hypothesis </w:t>
      </w:r>
      <w:r w:rsidRPr="0065061C">
        <w:rPr>
          <w:rFonts w:ascii="Times New Roman" w:hAnsi="Times New Roman" w:cs="Times New Roman"/>
          <w:sz w:val="24"/>
          <w:szCs w:val="24"/>
          <w:shd w:val="clear" w:color="auto" w:fill="FFFFFF"/>
        </w:rPr>
        <w:t>(</w:t>
      </w:r>
      <w:r w:rsidR="008D0CEB" w:rsidRPr="00A76AA9">
        <w:rPr>
          <w:rFonts w:ascii="Times New Roman" w:hAnsi="Times New Roman" w:cs="Times New Roman"/>
          <w:sz w:val="24"/>
          <w:szCs w:val="24"/>
          <w:shd w:val="clear" w:color="auto" w:fill="FFFFFF"/>
        </w:rPr>
        <w:t>threat relevant</w:t>
      </w:r>
      <w:r w:rsidRPr="00A76AA9">
        <w:rPr>
          <w:rFonts w:ascii="Times New Roman" w:hAnsi="Times New Roman" w:cs="Times New Roman"/>
          <w:sz w:val="24"/>
          <w:szCs w:val="24"/>
          <w:shd w:val="clear" w:color="auto" w:fill="FFFFFF"/>
        </w:rPr>
        <w:t xml:space="preserve"> stimuli will result in greater attentional capture) and the </w:t>
      </w:r>
      <w:r w:rsidRPr="00100B0B">
        <w:rPr>
          <w:rFonts w:ascii="Times New Roman" w:hAnsi="Times New Roman" w:cs="Times New Roman"/>
          <w:sz w:val="24"/>
          <w:szCs w:val="24"/>
          <w:shd w:val="clear" w:color="auto" w:fill="FFFFFF"/>
        </w:rPr>
        <w:t xml:space="preserve">null hypothesis </w:t>
      </w:r>
      <w:r w:rsidRPr="0065061C">
        <w:rPr>
          <w:rFonts w:ascii="Times New Roman" w:hAnsi="Times New Roman" w:cs="Times New Roman"/>
          <w:sz w:val="24"/>
          <w:szCs w:val="24"/>
          <w:shd w:val="clear" w:color="auto" w:fill="FFFFFF"/>
        </w:rPr>
        <w:t>(</w:t>
      </w:r>
      <w:r w:rsidR="008D0CEB" w:rsidRPr="00A76AA9">
        <w:rPr>
          <w:rFonts w:ascii="Times New Roman" w:hAnsi="Times New Roman" w:cs="Times New Roman"/>
          <w:sz w:val="24"/>
          <w:szCs w:val="24"/>
          <w:shd w:val="clear" w:color="auto" w:fill="FFFFFF"/>
        </w:rPr>
        <w:t>threat relevant</w:t>
      </w:r>
      <w:r w:rsidRPr="00A76AA9">
        <w:rPr>
          <w:rFonts w:ascii="Times New Roman" w:hAnsi="Times New Roman" w:cs="Times New Roman"/>
          <w:sz w:val="24"/>
          <w:szCs w:val="24"/>
          <w:shd w:val="clear" w:color="auto" w:fill="FFFFFF"/>
        </w:rPr>
        <w:t xml:space="preserve"> stimuli will not result in attentional capture)</w:t>
      </w:r>
      <w:r w:rsidR="00465769" w:rsidRPr="00A76AA9">
        <w:rPr>
          <w:rFonts w:ascii="Times New Roman" w:hAnsi="Times New Roman" w:cs="Times New Roman"/>
          <w:sz w:val="24"/>
          <w:szCs w:val="24"/>
          <w:shd w:val="clear" w:color="auto" w:fill="FFFFFF"/>
        </w:rPr>
        <w:t>.</w:t>
      </w:r>
      <w:r w:rsidR="0026452C">
        <w:rPr>
          <w:rFonts w:ascii="Times New Roman" w:hAnsi="Times New Roman" w:cs="Times New Roman"/>
          <w:sz w:val="24"/>
          <w:szCs w:val="24"/>
          <w:shd w:val="clear" w:color="auto" w:fill="FFFFFF"/>
        </w:rPr>
        <w:t xml:space="preserve"> </w:t>
      </w:r>
      <w:r w:rsidR="004C69AC" w:rsidRPr="00A76AA9">
        <w:rPr>
          <w:rFonts w:ascii="Times New Roman" w:hAnsi="Times New Roman" w:cs="Times New Roman"/>
          <w:sz w:val="24"/>
          <w:szCs w:val="24"/>
          <w:shd w:val="clear" w:color="auto" w:fill="FFFFFF"/>
        </w:rPr>
        <w:t xml:space="preserve">Bayes </w:t>
      </w:r>
      <w:r w:rsidR="00AE6025">
        <w:rPr>
          <w:rFonts w:ascii="Times New Roman" w:hAnsi="Times New Roman" w:cs="Times New Roman"/>
          <w:sz w:val="24"/>
          <w:szCs w:val="24"/>
          <w:shd w:val="clear" w:color="auto" w:fill="FFFFFF"/>
        </w:rPr>
        <w:t>f</w:t>
      </w:r>
      <w:r w:rsidR="004C69AC" w:rsidRPr="00A76AA9">
        <w:rPr>
          <w:rFonts w:ascii="Times New Roman" w:hAnsi="Times New Roman" w:cs="Times New Roman"/>
          <w:sz w:val="24"/>
          <w:szCs w:val="24"/>
          <w:shd w:val="clear" w:color="auto" w:fill="FFFFFF"/>
        </w:rPr>
        <w:t>actor</w:t>
      </w:r>
      <w:r w:rsidR="00AE6025">
        <w:rPr>
          <w:rFonts w:ascii="Times New Roman" w:hAnsi="Times New Roman" w:cs="Times New Roman"/>
          <w:sz w:val="24"/>
          <w:szCs w:val="24"/>
          <w:shd w:val="clear" w:color="auto" w:fill="FFFFFF"/>
        </w:rPr>
        <w:t>s</w:t>
      </w:r>
      <w:r w:rsidRPr="00A76AA9">
        <w:rPr>
          <w:rFonts w:ascii="Times New Roman" w:hAnsi="Times New Roman" w:cs="Times New Roman"/>
          <w:sz w:val="24"/>
          <w:szCs w:val="24"/>
          <w:shd w:val="clear" w:color="auto" w:fill="FFFFFF"/>
        </w:rPr>
        <w:t xml:space="preserve"> ranges from 0 to infinity, values less than </w:t>
      </w:r>
      <w:r w:rsidR="00FF4A23" w:rsidRPr="00A76AA9">
        <w:rPr>
          <w:rFonts w:ascii="Times New Roman" w:hAnsi="Times New Roman" w:cs="Times New Roman"/>
          <w:sz w:val="24"/>
          <w:szCs w:val="24"/>
          <w:shd w:val="clear" w:color="auto" w:fill="FFFFFF"/>
        </w:rPr>
        <w:t>1</w:t>
      </w:r>
      <w:r w:rsidRPr="00A76AA9">
        <w:rPr>
          <w:rFonts w:ascii="Times New Roman" w:hAnsi="Times New Roman" w:cs="Times New Roman"/>
          <w:sz w:val="24"/>
          <w:szCs w:val="24"/>
          <w:shd w:val="clear" w:color="auto" w:fill="FFFFFF"/>
        </w:rPr>
        <w:t xml:space="preserve"> indicate that there is support for the null hypothesis, whilst values of greater than </w:t>
      </w:r>
      <w:r w:rsidR="00FF4A23" w:rsidRPr="00A76AA9">
        <w:rPr>
          <w:rFonts w:ascii="Times New Roman" w:hAnsi="Times New Roman" w:cs="Times New Roman"/>
          <w:sz w:val="24"/>
          <w:szCs w:val="24"/>
          <w:shd w:val="clear" w:color="auto" w:fill="FFFFFF"/>
        </w:rPr>
        <w:t xml:space="preserve">1 </w:t>
      </w:r>
      <w:r w:rsidRPr="00A76AA9">
        <w:rPr>
          <w:rFonts w:ascii="Times New Roman" w:hAnsi="Times New Roman" w:cs="Times New Roman"/>
          <w:sz w:val="24"/>
          <w:szCs w:val="24"/>
          <w:shd w:val="clear" w:color="auto" w:fill="FFFFFF"/>
        </w:rPr>
        <w:t>indicate that there is support for the experimental hypothesis</w:t>
      </w:r>
      <w:r w:rsidR="00465769" w:rsidRPr="00A76AA9">
        <w:rPr>
          <w:rFonts w:ascii="Times New Roman" w:hAnsi="Times New Roman" w:cs="Times New Roman"/>
          <w:sz w:val="24"/>
          <w:szCs w:val="24"/>
          <w:shd w:val="clear" w:color="auto" w:fill="FFFFFF"/>
        </w:rPr>
        <w:t>.</w:t>
      </w:r>
      <w:r w:rsidR="0026452C">
        <w:rPr>
          <w:rFonts w:ascii="Times New Roman" w:hAnsi="Times New Roman" w:cs="Times New Roman"/>
          <w:sz w:val="24"/>
          <w:szCs w:val="24"/>
          <w:shd w:val="clear" w:color="auto" w:fill="FFFFFF"/>
        </w:rPr>
        <w:t xml:space="preserve"> </w:t>
      </w:r>
      <w:r w:rsidR="00FF4A23" w:rsidRPr="00A76AA9">
        <w:rPr>
          <w:rFonts w:ascii="Times New Roman" w:hAnsi="Times New Roman" w:cs="Times New Roman"/>
          <w:sz w:val="24"/>
          <w:szCs w:val="24"/>
          <w:shd w:val="clear" w:color="auto" w:fill="FFFFFF"/>
        </w:rPr>
        <w:t xml:space="preserve">The strength of this evidence is indicated by the magnitude of the </w:t>
      </w:r>
      <w:r w:rsidR="004C69AC" w:rsidRPr="00A76AA9">
        <w:rPr>
          <w:rFonts w:ascii="Times New Roman" w:hAnsi="Times New Roman" w:cs="Times New Roman"/>
          <w:sz w:val="24"/>
          <w:szCs w:val="24"/>
          <w:shd w:val="clear" w:color="auto" w:fill="FFFFFF"/>
        </w:rPr>
        <w:t xml:space="preserve">Bayes </w:t>
      </w:r>
      <w:r w:rsidR="00AE6025">
        <w:rPr>
          <w:rFonts w:ascii="Times New Roman" w:hAnsi="Times New Roman" w:cs="Times New Roman"/>
          <w:sz w:val="24"/>
          <w:szCs w:val="24"/>
          <w:shd w:val="clear" w:color="auto" w:fill="FFFFFF"/>
        </w:rPr>
        <w:t>f</w:t>
      </w:r>
      <w:r w:rsidR="004C69AC" w:rsidRPr="00A76AA9">
        <w:rPr>
          <w:rFonts w:ascii="Times New Roman" w:hAnsi="Times New Roman" w:cs="Times New Roman"/>
          <w:sz w:val="24"/>
          <w:szCs w:val="24"/>
          <w:shd w:val="clear" w:color="auto" w:fill="FFFFFF"/>
        </w:rPr>
        <w:t>actor</w:t>
      </w:r>
      <w:r w:rsidR="00FF4A23" w:rsidRPr="00A76AA9">
        <w:rPr>
          <w:rFonts w:ascii="Times New Roman" w:hAnsi="Times New Roman" w:cs="Times New Roman"/>
          <w:sz w:val="24"/>
          <w:szCs w:val="24"/>
          <w:shd w:val="clear" w:color="auto" w:fill="FFFFFF"/>
        </w:rPr>
        <w:t xml:space="preserve">; values greater than </w:t>
      </w:r>
      <w:r w:rsidR="00AE6025">
        <w:rPr>
          <w:rFonts w:ascii="Times New Roman" w:hAnsi="Times New Roman" w:cs="Times New Roman"/>
          <w:sz w:val="24"/>
          <w:szCs w:val="24"/>
          <w:shd w:val="clear" w:color="auto" w:fill="FFFFFF"/>
        </w:rPr>
        <w:t>3</w:t>
      </w:r>
      <w:r w:rsidR="00AE6025" w:rsidRPr="00A76AA9">
        <w:rPr>
          <w:rFonts w:ascii="Times New Roman" w:hAnsi="Times New Roman" w:cs="Times New Roman"/>
          <w:sz w:val="24"/>
          <w:szCs w:val="24"/>
          <w:shd w:val="clear" w:color="auto" w:fill="FFFFFF"/>
        </w:rPr>
        <w:t xml:space="preserve"> </w:t>
      </w:r>
      <w:r w:rsidR="00FF4A23" w:rsidRPr="00A76AA9">
        <w:rPr>
          <w:rFonts w:ascii="Times New Roman" w:hAnsi="Times New Roman" w:cs="Times New Roman"/>
          <w:sz w:val="24"/>
          <w:szCs w:val="24"/>
          <w:shd w:val="clear" w:color="auto" w:fill="FFFFFF"/>
        </w:rPr>
        <w:t xml:space="preserve">or less than .33 indicate </w:t>
      </w:r>
      <w:r w:rsidR="00606241" w:rsidRPr="00A76AA9">
        <w:rPr>
          <w:rFonts w:ascii="Times New Roman" w:hAnsi="Times New Roman" w:cs="Times New Roman"/>
          <w:sz w:val="24"/>
          <w:szCs w:val="24"/>
          <w:shd w:val="clear" w:color="auto" w:fill="FFFFFF"/>
        </w:rPr>
        <w:t>substantial</w:t>
      </w:r>
      <w:r w:rsidR="00FF4A23" w:rsidRPr="00A76AA9">
        <w:rPr>
          <w:rFonts w:ascii="Times New Roman" w:hAnsi="Times New Roman" w:cs="Times New Roman"/>
          <w:sz w:val="24"/>
          <w:szCs w:val="24"/>
          <w:shd w:val="clear" w:color="auto" w:fill="FFFFFF"/>
        </w:rPr>
        <w:t xml:space="preserve"> evidence for</w:t>
      </w:r>
      <w:r w:rsidR="00595233" w:rsidRPr="00A76AA9">
        <w:rPr>
          <w:rFonts w:ascii="Times New Roman" w:hAnsi="Times New Roman" w:cs="Times New Roman"/>
          <w:sz w:val="24"/>
          <w:szCs w:val="24"/>
          <w:shd w:val="clear" w:color="auto" w:fill="FFFFFF"/>
        </w:rPr>
        <w:t xml:space="preserve"> either the experimental or null</w:t>
      </w:r>
      <w:r w:rsidR="00FF4A23" w:rsidRPr="00A76AA9">
        <w:rPr>
          <w:rFonts w:ascii="Times New Roman" w:hAnsi="Times New Roman" w:cs="Times New Roman"/>
          <w:sz w:val="24"/>
          <w:szCs w:val="24"/>
          <w:shd w:val="clear" w:color="auto" w:fill="FFFFFF"/>
        </w:rPr>
        <w:t xml:space="preserve"> hypothesis</w:t>
      </w:r>
      <w:r w:rsidR="00465769" w:rsidRPr="00A76AA9">
        <w:rPr>
          <w:rFonts w:ascii="Times New Roman" w:hAnsi="Times New Roman" w:cs="Times New Roman"/>
          <w:sz w:val="24"/>
          <w:szCs w:val="24"/>
          <w:shd w:val="clear" w:color="auto" w:fill="FFFFFF"/>
        </w:rPr>
        <w:t>.</w:t>
      </w:r>
      <w:r w:rsidR="0026452C">
        <w:rPr>
          <w:rFonts w:ascii="Times New Roman" w:hAnsi="Times New Roman" w:cs="Times New Roman"/>
          <w:sz w:val="24"/>
          <w:szCs w:val="24"/>
          <w:shd w:val="clear" w:color="auto" w:fill="FFFFFF"/>
        </w:rPr>
        <w:t xml:space="preserve"> </w:t>
      </w:r>
      <w:r w:rsidRPr="00A76AA9">
        <w:rPr>
          <w:rFonts w:ascii="Times New Roman" w:hAnsi="Times New Roman" w:cs="Times New Roman"/>
          <w:sz w:val="24"/>
          <w:szCs w:val="24"/>
          <w:shd w:val="clear" w:color="auto" w:fill="FFFFFF"/>
        </w:rPr>
        <w:t xml:space="preserve">A value </w:t>
      </w:r>
      <w:r w:rsidR="005C2B08" w:rsidRPr="00A76AA9">
        <w:rPr>
          <w:rFonts w:ascii="Times New Roman" w:hAnsi="Times New Roman" w:cs="Times New Roman"/>
          <w:sz w:val="24"/>
          <w:szCs w:val="24"/>
          <w:shd w:val="clear" w:color="auto" w:fill="FFFFFF"/>
        </w:rPr>
        <w:t>close</w:t>
      </w:r>
      <w:r w:rsidR="00703BF0" w:rsidRPr="00A76AA9">
        <w:rPr>
          <w:rFonts w:ascii="Times New Roman" w:hAnsi="Times New Roman" w:cs="Times New Roman"/>
          <w:sz w:val="24"/>
          <w:szCs w:val="24"/>
          <w:shd w:val="clear" w:color="auto" w:fill="FFFFFF"/>
        </w:rPr>
        <w:t>r</w:t>
      </w:r>
      <w:r w:rsidR="005C2B08" w:rsidRPr="00A76AA9">
        <w:rPr>
          <w:rFonts w:ascii="Times New Roman" w:hAnsi="Times New Roman" w:cs="Times New Roman"/>
          <w:sz w:val="24"/>
          <w:szCs w:val="24"/>
          <w:shd w:val="clear" w:color="auto" w:fill="FFFFFF"/>
        </w:rPr>
        <w:t xml:space="preserve"> to </w:t>
      </w:r>
      <w:r w:rsidRPr="00A76AA9">
        <w:rPr>
          <w:rFonts w:ascii="Times New Roman" w:hAnsi="Times New Roman" w:cs="Times New Roman"/>
          <w:sz w:val="24"/>
          <w:szCs w:val="24"/>
          <w:shd w:val="clear" w:color="auto" w:fill="FFFFFF"/>
        </w:rPr>
        <w:t>1 suggests that any non</w:t>
      </w:r>
      <w:r w:rsidR="003346F2">
        <w:rPr>
          <w:rFonts w:ascii="Times New Roman" w:hAnsi="Times New Roman" w:cs="Times New Roman"/>
          <w:sz w:val="24"/>
          <w:szCs w:val="24"/>
          <w:shd w:val="clear" w:color="auto" w:fill="FFFFFF"/>
        </w:rPr>
        <w:t>-</w:t>
      </w:r>
      <w:r w:rsidRPr="00A76AA9">
        <w:rPr>
          <w:rFonts w:ascii="Times New Roman" w:hAnsi="Times New Roman" w:cs="Times New Roman"/>
          <w:sz w:val="24"/>
          <w:szCs w:val="24"/>
          <w:shd w:val="clear" w:color="auto" w:fill="FFFFFF"/>
        </w:rPr>
        <w:t xml:space="preserve">significant result is due to insensitivity </w:t>
      </w:r>
      <w:r w:rsidR="00FF4A23" w:rsidRPr="00A76AA9">
        <w:rPr>
          <w:rFonts w:ascii="Times New Roman" w:hAnsi="Times New Roman" w:cs="Times New Roman"/>
          <w:sz w:val="24"/>
          <w:szCs w:val="24"/>
          <w:shd w:val="clear" w:color="auto" w:fill="FFFFFF"/>
        </w:rPr>
        <w:t xml:space="preserve">and any difference is ‘anecdotal’ </w:t>
      </w:r>
      <w:r w:rsidRPr="00A76AA9">
        <w:rPr>
          <w:rFonts w:ascii="Times New Roman" w:hAnsi="Times New Roman" w:cs="Times New Roman"/>
          <w:sz w:val="24"/>
          <w:szCs w:val="24"/>
          <w:shd w:val="clear" w:color="auto" w:fill="FFFFFF"/>
        </w:rPr>
        <w:t>(</w:t>
      </w:r>
      <w:r w:rsidR="00595233" w:rsidRPr="00A76AA9">
        <w:rPr>
          <w:rFonts w:ascii="Times New Roman" w:hAnsi="Times New Roman" w:cs="Times New Roman"/>
          <w:sz w:val="24"/>
          <w:szCs w:val="24"/>
          <w:shd w:val="clear" w:color="auto" w:fill="FFFFFF"/>
        </w:rPr>
        <w:t>Jeffrey</w:t>
      </w:r>
      <w:r w:rsidR="00FF4A23" w:rsidRPr="00A76AA9">
        <w:rPr>
          <w:rFonts w:ascii="Times New Roman" w:hAnsi="Times New Roman" w:cs="Times New Roman"/>
          <w:sz w:val="24"/>
          <w:szCs w:val="24"/>
          <w:shd w:val="clear" w:color="auto" w:fill="FFFFFF"/>
        </w:rPr>
        <w:t xml:space="preserve">, 1961; </w:t>
      </w:r>
      <w:r w:rsidRPr="00A76AA9">
        <w:rPr>
          <w:rFonts w:ascii="Times New Roman" w:hAnsi="Times New Roman" w:cs="Times New Roman"/>
          <w:sz w:val="24"/>
          <w:szCs w:val="24"/>
          <w:shd w:val="clear" w:color="auto" w:fill="FFFFFF"/>
        </w:rPr>
        <w:t xml:space="preserve">Dienes, </w:t>
      </w:r>
      <w:r w:rsidR="00BF7CE5" w:rsidRPr="00A76AA9">
        <w:rPr>
          <w:rFonts w:ascii="Times New Roman" w:hAnsi="Times New Roman" w:cs="Times New Roman"/>
          <w:sz w:val="24"/>
          <w:szCs w:val="24"/>
          <w:shd w:val="clear" w:color="auto" w:fill="FFFFFF"/>
        </w:rPr>
        <w:t xml:space="preserve">2008; </w:t>
      </w:r>
      <w:r w:rsidR="0009016D" w:rsidRPr="00A76AA9">
        <w:rPr>
          <w:rFonts w:ascii="Times New Roman" w:hAnsi="Times New Roman" w:cs="Times New Roman"/>
          <w:sz w:val="24"/>
          <w:szCs w:val="24"/>
          <w:shd w:val="clear" w:color="auto" w:fill="FFFFFF"/>
        </w:rPr>
        <w:t xml:space="preserve">2011; </w:t>
      </w:r>
      <w:r w:rsidRPr="00A76AA9">
        <w:rPr>
          <w:rFonts w:ascii="Times New Roman" w:hAnsi="Times New Roman" w:cs="Times New Roman"/>
          <w:sz w:val="24"/>
          <w:szCs w:val="24"/>
          <w:shd w:val="clear" w:color="auto" w:fill="FFFFFF"/>
        </w:rPr>
        <w:t>2014</w:t>
      </w:r>
      <w:r w:rsidR="00BC22C4" w:rsidRPr="00A76AA9">
        <w:rPr>
          <w:rFonts w:ascii="Times New Roman" w:hAnsi="Times New Roman" w:cs="Times New Roman"/>
          <w:sz w:val="24"/>
          <w:szCs w:val="24"/>
          <w:shd w:val="clear" w:color="auto" w:fill="FFFFFF"/>
        </w:rPr>
        <w:t>; 2016</w:t>
      </w:r>
      <w:r w:rsidRPr="00A76AA9">
        <w:rPr>
          <w:rFonts w:ascii="Times New Roman" w:hAnsi="Times New Roman" w:cs="Times New Roman"/>
          <w:sz w:val="24"/>
          <w:szCs w:val="24"/>
          <w:shd w:val="clear" w:color="auto" w:fill="FFFFFF"/>
        </w:rPr>
        <w:t>).</w:t>
      </w:r>
      <w:r w:rsidR="00386D40" w:rsidRPr="00A76AA9">
        <w:rPr>
          <w:rFonts w:ascii="Times New Roman" w:hAnsi="Times New Roman" w:cs="Times New Roman"/>
          <w:sz w:val="24"/>
          <w:szCs w:val="24"/>
          <w:shd w:val="clear" w:color="auto" w:fill="FFFFFF"/>
        </w:rPr>
        <w:t xml:space="preserve"> </w:t>
      </w:r>
      <w:r w:rsidRPr="00A76AA9">
        <w:rPr>
          <w:rFonts w:ascii="Times New Roman" w:hAnsi="Times New Roman" w:cs="Times New Roman"/>
          <w:sz w:val="24"/>
          <w:szCs w:val="24"/>
          <w:shd w:val="clear" w:color="auto" w:fill="FFFFFF"/>
        </w:rPr>
        <w:t xml:space="preserve">All direct comparisons between conditions were tested using </w:t>
      </w:r>
      <w:r w:rsidR="004C69AC" w:rsidRPr="00A76AA9">
        <w:rPr>
          <w:rFonts w:ascii="Times New Roman" w:hAnsi="Times New Roman" w:cs="Times New Roman"/>
          <w:sz w:val="24"/>
          <w:szCs w:val="24"/>
          <w:shd w:val="clear" w:color="auto" w:fill="FFFFFF"/>
        </w:rPr>
        <w:t xml:space="preserve">Bayes </w:t>
      </w:r>
      <w:r w:rsidR="00AE6025">
        <w:rPr>
          <w:rFonts w:ascii="Times New Roman" w:hAnsi="Times New Roman" w:cs="Times New Roman"/>
          <w:sz w:val="24"/>
          <w:szCs w:val="24"/>
          <w:shd w:val="clear" w:color="auto" w:fill="FFFFFF"/>
        </w:rPr>
        <w:t>f</w:t>
      </w:r>
      <w:r w:rsidR="004C69AC" w:rsidRPr="00A76AA9">
        <w:rPr>
          <w:rFonts w:ascii="Times New Roman" w:hAnsi="Times New Roman" w:cs="Times New Roman"/>
          <w:sz w:val="24"/>
          <w:szCs w:val="24"/>
          <w:shd w:val="clear" w:color="auto" w:fill="FFFFFF"/>
        </w:rPr>
        <w:t>actor</w:t>
      </w:r>
      <w:r w:rsidR="00686687" w:rsidRPr="00A76AA9">
        <w:rPr>
          <w:rFonts w:ascii="Times New Roman" w:hAnsi="Times New Roman" w:cs="Times New Roman"/>
          <w:sz w:val="24"/>
          <w:szCs w:val="24"/>
          <w:shd w:val="clear" w:color="auto" w:fill="FFFFFF"/>
        </w:rPr>
        <w:t>s</w:t>
      </w:r>
      <w:r w:rsidRPr="00A76AA9">
        <w:rPr>
          <w:rFonts w:ascii="Times New Roman" w:hAnsi="Times New Roman" w:cs="Times New Roman"/>
          <w:sz w:val="24"/>
          <w:szCs w:val="24"/>
          <w:shd w:val="clear" w:color="auto" w:fill="FFFFFF"/>
        </w:rPr>
        <w:t xml:space="preserve">, however, </w:t>
      </w:r>
      <w:r w:rsidRPr="00100B0B">
        <w:rPr>
          <w:rFonts w:ascii="Times New Roman" w:hAnsi="Times New Roman" w:cs="Times New Roman"/>
          <w:sz w:val="24"/>
          <w:szCs w:val="24"/>
          <w:shd w:val="clear" w:color="auto" w:fill="FFFFFF"/>
        </w:rPr>
        <w:t>p</w:t>
      </w:r>
      <w:r w:rsidRPr="0065061C">
        <w:rPr>
          <w:rFonts w:ascii="Times New Roman" w:hAnsi="Times New Roman" w:cs="Times New Roman"/>
          <w:sz w:val="24"/>
          <w:szCs w:val="24"/>
          <w:shd w:val="clear" w:color="auto" w:fill="FFFFFF"/>
        </w:rPr>
        <w:t xml:space="preserve">-values were also computed using two-way paired samples t-tests to facilitate </w:t>
      </w:r>
      <w:r w:rsidR="00144AEE" w:rsidRPr="00A76AA9">
        <w:rPr>
          <w:rFonts w:ascii="Times New Roman" w:hAnsi="Times New Roman" w:cs="Times New Roman"/>
          <w:sz w:val="24"/>
          <w:szCs w:val="24"/>
          <w:shd w:val="clear" w:color="auto" w:fill="FFFFFF"/>
        </w:rPr>
        <w:t>comparison to previous results.</w:t>
      </w:r>
    </w:p>
    <w:p w14:paraId="27133727" w14:textId="7E397E54" w:rsidR="009207BB" w:rsidRPr="00A76AA9" w:rsidRDefault="00144AEE"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Results and Discussion</w:t>
      </w:r>
    </w:p>
    <w:p w14:paraId="09FFC8ED" w14:textId="0C9E7EA5" w:rsidR="00533551" w:rsidRPr="00A76AA9" w:rsidRDefault="00F51A19"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Mean accuracy in each condition of search goal and distractor category can be seen in Table 1</w:t>
      </w:r>
      <w:r w:rsidR="00A53B1C" w:rsidRPr="00A76AA9">
        <w:rPr>
          <w:rFonts w:ascii="Times New Roman" w:hAnsi="Times New Roman" w:cs="Times New Roman"/>
          <w:sz w:val="24"/>
          <w:szCs w:val="24"/>
        </w:rPr>
        <w:t>.</w:t>
      </w:r>
      <w:r w:rsidRPr="0065061C">
        <w:rPr>
          <w:rStyle w:val="FootnoteReference"/>
          <w:rFonts w:ascii="Times New Roman" w:hAnsi="Times New Roman" w:cs="Times New Roman"/>
          <w:sz w:val="24"/>
          <w:szCs w:val="24"/>
        </w:rPr>
        <w:footnoteReference w:id="2"/>
      </w:r>
      <w:r w:rsidRPr="0065061C">
        <w:rPr>
          <w:rFonts w:ascii="Times New Roman" w:hAnsi="Times New Roman" w:cs="Times New Roman"/>
          <w:sz w:val="24"/>
          <w:szCs w:val="24"/>
        </w:rPr>
        <w:t xml:space="preserve"> </w:t>
      </w:r>
      <w:r w:rsidR="000A61A4" w:rsidRPr="00A76AA9">
        <w:rPr>
          <w:rFonts w:ascii="Times New Roman" w:hAnsi="Times New Roman" w:cs="Times New Roman"/>
          <w:sz w:val="24"/>
          <w:szCs w:val="24"/>
        </w:rPr>
        <w:t>A</w:t>
      </w:r>
      <w:r w:rsidR="00533551" w:rsidRPr="00A76AA9">
        <w:rPr>
          <w:rFonts w:ascii="Times New Roman" w:hAnsi="Times New Roman" w:cs="Times New Roman"/>
          <w:sz w:val="24"/>
          <w:szCs w:val="24"/>
        </w:rPr>
        <w:t xml:space="preserve"> </w:t>
      </w:r>
      <w:r w:rsidR="00686687" w:rsidRPr="00A76AA9">
        <w:rPr>
          <w:rFonts w:ascii="Times New Roman" w:hAnsi="Times New Roman" w:cs="Times New Roman"/>
          <w:sz w:val="24"/>
          <w:szCs w:val="24"/>
        </w:rPr>
        <w:t>2×3</w:t>
      </w:r>
      <w:r w:rsidR="009207BB" w:rsidRPr="00A76AA9">
        <w:rPr>
          <w:rFonts w:ascii="Times New Roman" w:hAnsi="Times New Roman" w:cs="Times New Roman"/>
          <w:sz w:val="24"/>
          <w:szCs w:val="24"/>
        </w:rPr>
        <w:t xml:space="preserve"> ANOVA with the factors of current search goal (cute/ threatening animal) and distractor category (cute/ threatening/ neutral animal) </w:t>
      </w:r>
      <w:r w:rsidR="000508DD" w:rsidRPr="00A76AA9">
        <w:rPr>
          <w:rFonts w:ascii="Times New Roman" w:hAnsi="Times New Roman" w:cs="Times New Roman"/>
          <w:sz w:val="24"/>
          <w:szCs w:val="24"/>
        </w:rPr>
        <w:t xml:space="preserve">were </w:t>
      </w:r>
      <w:r w:rsidR="009207BB" w:rsidRPr="00A76AA9">
        <w:rPr>
          <w:rFonts w:ascii="Times New Roman" w:hAnsi="Times New Roman" w:cs="Times New Roman"/>
          <w:sz w:val="24"/>
          <w:szCs w:val="24"/>
        </w:rPr>
        <w:t>performed on mean accuracy</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207BB" w:rsidRPr="00A76AA9">
        <w:rPr>
          <w:rFonts w:ascii="Times New Roman" w:hAnsi="Times New Roman" w:cs="Times New Roman"/>
          <w:sz w:val="24"/>
          <w:szCs w:val="24"/>
        </w:rPr>
        <w:t>This revealed that</w:t>
      </w:r>
      <w:r w:rsidR="00533551"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 xml:space="preserve">there was no significant difference in the accuracy with which participants </w:t>
      </w:r>
      <w:r w:rsidR="006E0409">
        <w:rPr>
          <w:rFonts w:ascii="Times New Roman" w:hAnsi="Times New Roman" w:cs="Times New Roman"/>
          <w:sz w:val="24"/>
          <w:szCs w:val="24"/>
        </w:rPr>
        <w:lastRenderedPageBreak/>
        <w:t>identified</w:t>
      </w:r>
      <w:r w:rsidR="006E0409"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cute versus threatening targets,</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747D55" w:rsidRPr="0065061C">
        <w:rPr>
          <w:rFonts w:ascii="Times New Roman" w:hAnsi="Times New Roman" w:cs="Times New Roman"/>
          <w:sz w:val="24"/>
          <w:szCs w:val="24"/>
        </w:rPr>
        <w:t>, 18) = 1.6</w:t>
      </w:r>
      <w:r w:rsidR="00914ABC" w:rsidRPr="00A76AA9">
        <w:rPr>
          <w:rFonts w:ascii="Times New Roman" w:hAnsi="Times New Roman" w:cs="Times New Roman"/>
          <w:sz w:val="24"/>
          <w:szCs w:val="24"/>
        </w:rPr>
        <w:t>0</w:t>
      </w:r>
      <w:r w:rsidR="00747D55"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747D55" w:rsidRPr="0065061C">
        <w:rPr>
          <w:rFonts w:ascii="Times New Roman" w:hAnsi="Times New Roman" w:cs="Times New Roman"/>
          <w:sz w:val="24"/>
          <w:szCs w:val="24"/>
        </w:rPr>
        <w:t xml:space="preserve">= .222,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747D55" w:rsidRPr="0065061C">
        <w:rPr>
          <w:rFonts w:ascii="Times New Roman" w:hAnsi="Times New Roman" w:cs="Times New Roman"/>
          <w:sz w:val="24"/>
          <w:szCs w:val="24"/>
        </w:rPr>
        <w:t>= .08</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47D55" w:rsidRPr="00A76AA9">
        <w:rPr>
          <w:rFonts w:ascii="Times New Roman" w:hAnsi="Times New Roman" w:cs="Times New Roman"/>
          <w:sz w:val="24"/>
          <w:szCs w:val="24"/>
        </w:rPr>
        <w:t>There was a significant main effect of distractor,</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2</w:t>
      </w:r>
      <w:r w:rsidR="00747D55" w:rsidRPr="0065061C">
        <w:rPr>
          <w:rFonts w:ascii="Times New Roman" w:hAnsi="Times New Roman" w:cs="Times New Roman"/>
          <w:sz w:val="24"/>
          <w:szCs w:val="24"/>
        </w:rPr>
        <w:t xml:space="preserve">, 36) </w:t>
      </w:r>
      <w:r w:rsidR="00747D55" w:rsidRPr="00A76AA9">
        <w:rPr>
          <w:rFonts w:ascii="Times New Roman" w:hAnsi="Times New Roman" w:cs="Times New Roman"/>
          <w:sz w:val="24"/>
          <w:szCs w:val="24"/>
        </w:rPr>
        <w:t>= 7.</w:t>
      </w:r>
      <w:r w:rsidR="001A3CE3" w:rsidRPr="00A76AA9">
        <w:rPr>
          <w:rFonts w:ascii="Times New Roman" w:hAnsi="Times New Roman" w:cs="Times New Roman"/>
          <w:sz w:val="24"/>
          <w:szCs w:val="24"/>
        </w:rPr>
        <w:t>51</w:t>
      </w:r>
      <w:r w:rsidR="00747D55"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747D55" w:rsidRPr="0065061C">
        <w:rPr>
          <w:rFonts w:ascii="Times New Roman" w:hAnsi="Times New Roman" w:cs="Times New Roman"/>
          <w:sz w:val="24"/>
          <w:szCs w:val="24"/>
        </w:rPr>
        <w:t>= .00</w:t>
      </w:r>
      <w:r w:rsidR="001A3CE3" w:rsidRPr="00A76AA9">
        <w:rPr>
          <w:rFonts w:ascii="Times New Roman" w:hAnsi="Times New Roman" w:cs="Times New Roman"/>
          <w:sz w:val="24"/>
          <w:szCs w:val="24"/>
        </w:rPr>
        <w:t>2</w:t>
      </w:r>
      <w:r w:rsidR="00747D55" w:rsidRPr="00A76AA9">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747D55" w:rsidRPr="00A76AA9">
        <w:rPr>
          <w:rFonts w:ascii="Times New Roman" w:hAnsi="Times New Roman" w:cs="Times New Roman"/>
          <w:sz w:val="24"/>
          <w:szCs w:val="24"/>
        </w:rPr>
        <w:t>= .3</w:t>
      </w:r>
      <w:r w:rsidR="00914ABC" w:rsidRPr="00A76AA9">
        <w:rPr>
          <w:rFonts w:ascii="Times New Roman" w:hAnsi="Times New Roman" w:cs="Times New Roman"/>
          <w:sz w:val="24"/>
          <w:szCs w:val="24"/>
        </w:rPr>
        <w:t>0</w:t>
      </w:r>
      <w:r w:rsidR="00747D55" w:rsidRPr="00A76AA9">
        <w:rPr>
          <w:rFonts w:ascii="Times New Roman" w:hAnsi="Times New Roman" w:cs="Times New Roman"/>
          <w:sz w:val="24"/>
          <w:szCs w:val="24"/>
        </w:rPr>
        <w:t>, with the cute and threatening distractors resulting in lower performance than neutral distractors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47D55" w:rsidRPr="00A76AA9">
        <w:rPr>
          <w:rFonts w:ascii="Times New Roman" w:hAnsi="Times New Roman" w:cs="Times New Roman"/>
          <w:sz w:val="24"/>
          <w:szCs w:val="24"/>
        </w:rPr>
        <w:t xml:space="preserve">Importantly, </w:t>
      </w:r>
      <w:r w:rsidR="008D52D9" w:rsidRPr="00A76AA9">
        <w:rPr>
          <w:rFonts w:ascii="Times New Roman" w:hAnsi="Times New Roman" w:cs="Times New Roman"/>
          <w:sz w:val="24"/>
          <w:szCs w:val="24"/>
        </w:rPr>
        <w:t xml:space="preserve">and consistent with the predicted goal-driven capture effect, </w:t>
      </w:r>
      <w:r w:rsidR="00747D55" w:rsidRPr="00A76AA9">
        <w:rPr>
          <w:rFonts w:ascii="Times New Roman" w:hAnsi="Times New Roman" w:cs="Times New Roman"/>
          <w:sz w:val="24"/>
          <w:szCs w:val="24"/>
        </w:rPr>
        <w:t>this effect was qualified by a highly significant interaction between target and distractor,</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747D55" w:rsidRPr="0065061C">
        <w:rPr>
          <w:rFonts w:ascii="Times New Roman" w:hAnsi="Times New Roman" w:cs="Times New Roman"/>
          <w:sz w:val="24"/>
          <w:szCs w:val="24"/>
        </w:rPr>
        <w:t>.6</w:t>
      </w:r>
      <w:r w:rsidR="001A3CE3" w:rsidRPr="00A76AA9">
        <w:rPr>
          <w:rFonts w:ascii="Times New Roman" w:hAnsi="Times New Roman" w:cs="Times New Roman"/>
          <w:sz w:val="24"/>
          <w:szCs w:val="24"/>
        </w:rPr>
        <w:t>9</w:t>
      </w:r>
      <w:r w:rsidR="00747D55" w:rsidRPr="00A76AA9">
        <w:rPr>
          <w:rFonts w:ascii="Times New Roman" w:hAnsi="Times New Roman" w:cs="Times New Roman"/>
          <w:sz w:val="24"/>
          <w:szCs w:val="24"/>
        </w:rPr>
        <w:t xml:space="preserve">, </w:t>
      </w:r>
      <w:r w:rsidR="001A3CE3" w:rsidRPr="00A76AA9">
        <w:rPr>
          <w:rFonts w:ascii="Times New Roman" w:hAnsi="Times New Roman" w:cs="Times New Roman"/>
          <w:sz w:val="24"/>
          <w:szCs w:val="24"/>
        </w:rPr>
        <w:t>30.47</w:t>
      </w:r>
      <w:r w:rsidR="00747D55" w:rsidRPr="00A76AA9">
        <w:rPr>
          <w:rFonts w:ascii="Times New Roman" w:hAnsi="Times New Roman" w:cs="Times New Roman"/>
          <w:sz w:val="24"/>
          <w:szCs w:val="24"/>
        </w:rPr>
        <w:t>) = 16.</w:t>
      </w:r>
      <w:r w:rsidR="001A3CE3" w:rsidRPr="00A76AA9">
        <w:rPr>
          <w:rFonts w:ascii="Times New Roman" w:hAnsi="Times New Roman" w:cs="Times New Roman"/>
          <w:sz w:val="24"/>
          <w:szCs w:val="24"/>
        </w:rPr>
        <w:t>11</w:t>
      </w:r>
      <w:r w:rsidR="00747D55"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747D55" w:rsidRPr="0065061C">
        <w:rPr>
          <w:rFonts w:ascii="Times New Roman" w:hAnsi="Times New Roman" w:cs="Times New Roman"/>
          <w:sz w:val="24"/>
          <w:szCs w:val="24"/>
        </w:rPr>
        <w:t>&lt; .001,</w:t>
      </w:r>
      <w:r w:rsidR="0026452C">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747D55" w:rsidRPr="00A76AA9">
        <w:rPr>
          <w:rFonts w:ascii="Times New Roman" w:hAnsi="Times New Roman" w:cs="Times New Roman"/>
          <w:sz w:val="24"/>
          <w:szCs w:val="24"/>
        </w:rPr>
        <w:t>= .48 (</w:t>
      </w:r>
      <w:r w:rsidR="00914ABC" w:rsidRPr="00A76AA9">
        <w:rPr>
          <w:rFonts w:ascii="Times New Roman" w:hAnsi="Times New Roman" w:cs="Times New Roman"/>
          <w:sz w:val="24"/>
          <w:szCs w:val="24"/>
        </w:rPr>
        <w:t>Huynh-Feldt</w:t>
      </w:r>
      <w:r w:rsidR="00747D55" w:rsidRPr="00A76AA9">
        <w:rPr>
          <w:rFonts w:ascii="Times New Roman" w:hAnsi="Times New Roman" w:cs="Times New Roman"/>
          <w:sz w:val="24"/>
          <w:szCs w:val="24"/>
        </w:rPr>
        <w:t xml:space="preserve"> </w:t>
      </w:r>
      <w:r w:rsidR="00095917" w:rsidRPr="00A76AA9">
        <w:rPr>
          <w:rFonts w:ascii="Times New Roman" w:hAnsi="Times New Roman" w:cs="Times New Roman"/>
          <w:sz w:val="24"/>
          <w:szCs w:val="24"/>
        </w:rPr>
        <w:t>corrected</w:t>
      </w:r>
      <w:r w:rsidR="00747D55"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3B8C15C8" w14:textId="0BA212E7" w:rsidR="006E0409" w:rsidRDefault="009207B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In order to plot the </w:t>
      </w:r>
      <w:r w:rsidR="000E635A" w:rsidRPr="00A76AA9">
        <w:rPr>
          <w:rFonts w:ascii="Times New Roman" w:hAnsi="Times New Roman" w:cs="Times New Roman"/>
          <w:sz w:val="24"/>
          <w:szCs w:val="24"/>
        </w:rPr>
        <w:t xml:space="preserve">effects </w:t>
      </w:r>
      <w:r w:rsidRPr="00A76AA9">
        <w:rPr>
          <w:rFonts w:ascii="Times New Roman" w:hAnsi="Times New Roman" w:cs="Times New Roman"/>
          <w:sz w:val="24"/>
          <w:szCs w:val="24"/>
        </w:rPr>
        <w:t>more clearly, we created a</w:t>
      </w:r>
      <w:r w:rsidR="00135240" w:rsidRPr="00A76AA9">
        <w:rPr>
          <w:rFonts w:ascii="Times New Roman" w:hAnsi="Times New Roman" w:cs="Times New Roman"/>
          <w:sz w:val="24"/>
          <w:szCs w:val="24"/>
        </w:rPr>
        <w:t xml:space="preserve">n </w:t>
      </w:r>
      <w:r w:rsidR="0053011E" w:rsidRPr="00A76AA9">
        <w:rPr>
          <w:rFonts w:ascii="Times New Roman" w:hAnsi="Times New Roman" w:cs="Times New Roman"/>
          <w:sz w:val="24"/>
          <w:szCs w:val="24"/>
        </w:rPr>
        <w:t xml:space="preserve">affective </w:t>
      </w:r>
      <w:r w:rsidR="00CD6D8E" w:rsidRPr="00A76AA9">
        <w:rPr>
          <w:rFonts w:ascii="Times New Roman" w:hAnsi="Times New Roman" w:cs="Times New Roman"/>
          <w:sz w:val="24"/>
          <w:szCs w:val="24"/>
        </w:rPr>
        <w:t>distractor effect score</w:t>
      </w:r>
      <w:r w:rsidR="003D042C" w:rsidRPr="00A76AA9">
        <w:rPr>
          <w:rFonts w:ascii="Times New Roman" w:hAnsi="Times New Roman" w:cs="Times New Roman"/>
          <w:sz w:val="24"/>
          <w:szCs w:val="24"/>
        </w:rPr>
        <w:t xml:space="preserve"> </w:t>
      </w:r>
      <w:r w:rsidRPr="00A76AA9">
        <w:rPr>
          <w:rFonts w:ascii="Times New Roman" w:hAnsi="Times New Roman" w:cs="Times New Roman"/>
          <w:sz w:val="24"/>
          <w:szCs w:val="24"/>
        </w:rPr>
        <w:t>by subtract</w:t>
      </w:r>
      <w:r w:rsidR="003D042C" w:rsidRPr="00A76AA9">
        <w:rPr>
          <w:rFonts w:ascii="Times New Roman" w:hAnsi="Times New Roman" w:cs="Times New Roman"/>
          <w:sz w:val="24"/>
          <w:szCs w:val="24"/>
        </w:rPr>
        <w:t>ing</w:t>
      </w:r>
      <w:r w:rsidRPr="00A76AA9">
        <w:rPr>
          <w:rFonts w:ascii="Times New Roman" w:hAnsi="Times New Roman" w:cs="Times New Roman"/>
          <w:sz w:val="24"/>
          <w:szCs w:val="24"/>
        </w:rPr>
        <w:t xml:space="preserve"> the accuracy when the distractor was cute or threatening from the neutral distractor condition, </w:t>
      </w:r>
      <w:r w:rsidR="003D042C" w:rsidRPr="00A76AA9">
        <w:rPr>
          <w:rFonts w:ascii="Times New Roman" w:hAnsi="Times New Roman" w:cs="Times New Roman"/>
          <w:sz w:val="24"/>
          <w:szCs w:val="24"/>
        </w:rPr>
        <w:t>both for</w:t>
      </w:r>
      <w:r w:rsidRPr="00A76AA9">
        <w:rPr>
          <w:rFonts w:ascii="Times New Roman" w:hAnsi="Times New Roman" w:cs="Times New Roman"/>
          <w:sz w:val="24"/>
          <w:szCs w:val="24"/>
        </w:rPr>
        <w:t xml:space="preserve"> cute and threat search conditions (see</w:t>
      </w:r>
      <w:r w:rsidR="00AE50B7" w:rsidRPr="00A76AA9">
        <w:rPr>
          <w:rFonts w:ascii="Times New Roman" w:hAnsi="Times New Roman" w:cs="Times New Roman"/>
          <w:sz w:val="24"/>
          <w:szCs w:val="24"/>
        </w:rPr>
        <w:t xml:space="preserve"> Figure </w:t>
      </w:r>
      <w:r w:rsidR="006633D5" w:rsidRPr="00A76AA9">
        <w:rPr>
          <w:rFonts w:ascii="Times New Roman" w:hAnsi="Times New Roman" w:cs="Times New Roman"/>
          <w:sz w:val="24"/>
          <w:szCs w:val="24"/>
        </w:rPr>
        <w:t>2</w:t>
      </w:r>
      <w:r w:rsidR="000E635A" w:rsidRPr="00A76AA9">
        <w:rPr>
          <w:rFonts w:ascii="Times New Roman" w:hAnsi="Times New Roman" w:cs="Times New Roman"/>
          <w:sz w:val="24"/>
          <w:szCs w:val="24"/>
        </w:rPr>
        <w:t>a</w:t>
      </w:r>
      <w:r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D054D8" w:rsidRPr="00A76AA9">
        <w:rPr>
          <w:rFonts w:ascii="Times New Roman" w:hAnsi="Times New Roman" w:cs="Times New Roman"/>
          <w:sz w:val="24"/>
          <w:szCs w:val="24"/>
        </w:rPr>
        <w:t>Performance when the distractor was a cute animal was lower when the target was also a cute animal, and a similar pattern was also observed for threatening</w:t>
      </w:r>
      <w:r w:rsidR="0089089F" w:rsidRPr="00A76AA9">
        <w:rPr>
          <w:rFonts w:ascii="Times New Roman" w:hAnsi="Times New Roman" w:cs="Times New Roman"/>
          <w:sz w:val="24"/>
          <w:szCs w:val="24"/>
        </w:rPr>
        <w:t xml:space="preserve"> animal</w:t>
      </w:r>
      <w:r w:rsidR="00D054D8" w:rsidRPr="00A76AA9">
        <w:rPr>
          <w:rFonts w:ascii="Times New Roman" w:hAnsi="Times New Roman" w:cs="Times New Roman"/>
          <w:sz w:val="24"/>
          <w:szCs w:val="24"/>
        </w:rPr>
        <w:t xml:space="preserve"> distractors when the target was also</w:t>
      </w:r>
      <w:r w:rsidR="0089089F" w:rsidRPr="00A76AA9">
        <w:rPr>
          <w:rFonts w:ascii="Times New Roman" w:hAnsi="Times New Roman" w:cs="Times New Roman"/>
          <w:sz w:val="24"/>
          <w:szCs w:val="24"/>
        </w:rPr>
        <w:t xml:space="preserve"> a</w:t>
      </w:r>
      <w:r w:rsidR="00D054D8" w:rsidRPr="00A76AA9">
        <w:rPr>
          <w:rFonts w:ascii="Times New Roman" w:hAnsi="Times New Roman" w:cs="Times New Roman"/>
          <w:sz w:val="24"/>
          <w:szCs w:val="24"/>
        </w:rPr>
        <w:t xml:space="preserve"> threatening</w:t>
      </w:r>
      <w:r w:rsidR="0089089F" w:rsidRPr="00A76AA9">
        <w:rPr>
          <w:rFonts w:ascii="Times New Roman" w:hAnsi="Times New Roman" w:cs="Times New Roman"/>
          <w:sz w:val="24"/>
          <w:szCs w:val="24"/>
        </w:rPr>
        <w:t xml:space="preserve"> animal</w:t>
      </w:r>
      <w:r w:rsidR="00465769" w:rsidRPr="00A76AA9">
        <w:rPr>
          <w:rFonts w:ascii="Times New Roman" w:hAnsi="Times New Roman" w:cs="Times New Roman"/>
          <w:sz w:val="24"/>
          <w:szCs w:val="24"/>
        </w:rPr>
        <w:t xml:space="preserve">. </w:t>
      </w:r>
      <w:r w:rsidR="000E635A" w:rsidRPr="00A76AA9">
        <w:rPr>
          <w:rFonts w:ascii="Times New Roman" w:hAnsi="Times New Roman" w:cs="Times New Roman"/>
          <w:sz w:val="24"/>
          <w:szCs w:val="24"/>
        </w:rPr>
        <w:t>Thus, participants were significantly poorer at identifying the target when the distractor category matched the current search goal</w:t>
      </w:r>
      <w:r w:rsidR="0089089F" w:rsidRPr="00A76AA9">
        <w:rPr>
          <w:rFonts w:ascii="Times New Roman" w:hAnsi="Times New Roman" w:cs="Times New Roman"/>
          <w:sz w:val="24"/>
          <w:szCs w:val="24"/>
        </w:rPr>
        <w:t>,</w:t>
      </w:r>
      <w:r w:rsidR="009664AC" w:rsidRPr="00A76AA9">
        <w:rPr>
          <w:rFonts w:ascii="Times New Roman" w:hAnsi="Times New Roman" w:cs="Times New Roman"/>
          <w:sz w:val="24"/>
          <w:szCs w:val="24"/>
        </w:rPr>
        <w:t xml:space="preserve"> as demonstrated by significantly greater</w:t>
      </w:r>
      <w:r w:rsidR="00FA453D" w:rsidRPr="00A76AA9">
        <w:rPr>
          <w:rFonts w:ascii="Times New Roman" w:hAnsi="Times New Roman" w:cs="Times New Roman"/>
          <w:sz w:val="24"/>
          <w:szCs w:val="24"/>
        </w:rPr>
        <w:t xml:space="preserve"> distractor effect</w:t>
      </w:r>
      <w:r w:rsidR="006E0409">
        <w:rPr>
          <w:rFonts w:ascii="Times New Roman" w:hAnsi="Times New Roman" w:cs="Times New Roman"/>
          <w:sz w:val="24"/>
          <w:szCs w:val="24"/>
        </w:rPr>
        <w:t>s</w:t>
      </w:r>
      <w:r w:rsidR="00FA453D" w:rsidRPr="00A76AA9">
        <w:rPr>
          <w:rFonts w:ascii="Times New Roman" w:hAnsi="Times New Roman" w:cs="Times New Roman"/>
          <w:sz w:val="24"/>
          <w:szCs w:val="24"/>
        </w:rPr>
        <w:t xml:space="preserve"> (i.e. the difference between n</w:t>
      </w:r>
      <w:r w:rsidR="009664AC" w:rsidRPr="00A76AA9">
        <w:rPr>
          <w:rFonts w:ascii="Times New Roman" w:hAnsi="Times New Roman" w:cs="Times New Roman"/>
          <w:sz w:val="24"/>
          <w:szCs w:val="24"/>
        </w:rPr>
        <w:t>eutral and affective distractor</w:t>
      </w:r>
      <w:r w:rsidR="005E18C9" w:rsidRPr="00A76AA9">
        <w:rPr>
          <w:rFonts w:ascii="Times New Roman" w:hAnsi="Times New Roman" w:cs="Times New Roman"/>
          <w:sz w:val="24"/>
          <w:szCs w:val="24"/>
        </w:rPr>
        <w:t>s</w:t>
      </w:r>
      <w:r w:rsidR="00FA453D" w:rsidRPr="00A76AA9">
        <w:rPr>
          <w:rFonts w:ascii="Times New Roman" w:hAnsi="Times New Roman" w:cs="Times New Roman"/>
          <w:sz w:val="24"/>
          <w:szCs w:val="24"/>
        </w:rPr>
        <w:t>)</w:t>
      </w:r>
      <w:r w:rsidR="009664AC" w:rsidRPr="00A76AA9">
        <w:rPr>
          <w:rFonts w:ascii="Times New Roman" w:hAnsi="Times New Roman" w:cs="Times New Roman"/>
          <w:sz w:val="24"/>
          <w:szCs w:val="24"/>
        </w:rPr>
        <w:t xml:space="preserve"> when the affective distractor was goal</w:t>
      </w:r>
      <w:r w:rsidR="006E0409">
        <w:rPr>
          <w:rFonts w:ascii="Times New Roman" w:hAnsi="Times New Roman" w:cs="Times New Roman"/>
          <w:sz w:val="24"/>
          <w:szCs w:val="24"/>
        </w:rPr>
        <w:t>-</w:t>
      </w:r>
      <w:r w:rsidR="009664AC" w:rsidRPr="00A76AA9">
        <w:rPr>
          <w:rFonts w:ascii="Times New Roman" w:hAnsi="Times New Roman" w:cs="Times New Roman"/>
          <w:sz w:val="24"/>
          <w:szCs w:val="24"/>
        </w:rPr>
        <w:t>congruent versus incongruent. This was true f</w:t>
      </w:r>
      <w:r w:rsidR="00FE1B64" w:rsidRPr="00A76AA9">
        <w:rPr>
          <w:rFonts w:ascii="Times New Roman" w:hAnsi="Times New Roman" w:cs="Times New Roman"/>
          <w:sz w:val="24"/>
          <w:szCs w:val="24"/>
        </w:rPr>
        <w:t xml:space="preserve">or </w:t>
      </w:r>
      <w:r w:rsidR="009664AC" w:rsidRPr="00A76AA9">
        <w:rPr>
          <w:rFonts w:ascii="Times New Roman" w:hAnsi="Times New Roman" w:cs="Times New Roman"/>
          <w:sz w:val="24"/>
          <w:szCs w:val="24"/>
        </w:rPr>
        <w:t>the</w:t>
      </w:r>
      <w:r w:rsidR="00FE1B64" w:rsidRPr="00A76AA9">
        <w:rPr>
          <w:rFonts w:ascii="Times New Roman" w:hAnsi="Times New Roman" w:cs="Times New Roman"/>
          <w:sz w:val="24"/>
          <w:szCs w:val="24"/>
        </w:rPr>
        <w:t xml:space="preserve"> threatening animal</w:t>
      </w:r>
      <w:r w:rsidR="009664AC" w:rsidRPr="00A76AA9">
        <w:rPr>
          <w:rFonts w:ascii="Times New Roman" w:hAnsi="Times New Roman" w:cs="Times New Roman"/>
          <w:sz w:val="24"/>
          <w:szCs w:val="24"/>
        </w:rPr>
        <w:t xml:space="preserve"> distractor</w:t>
      </w:r>
      <w:r w:rsidR="00FA453D" w:rsidRPr="00A76AA9">
        <w:rPr>
          <w:rFonts w:ascii="Times New Roman" w:hAnsi="Times New Roman" w:cs="Times New Roman"/>
          <w:sz w:val="24"/>
          <w:szCs w:val="24"/>
        </w:rPr>
        <w:t xml:space="preserve"> effect</w:t>
      </w:r>
      <w:r w:rsidR="00FE1B64"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 </w:t>
      </w:r>
      <w:r w:rsidR="009664AC" w:rsidRPr="0065061C">
        <w:rPr>
          <w:rFonts w:ascii="Times New Roman" w:hAnsi="Times New Roman" w:cs="Times New Roman"/>
          <w:sz w:val="24"/>
          <w:szCs w:val="24"/>
        </w:rPr>
        <w:t>= .70,</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9664AC" w:rsidRPr="0065061C">
        <w:rPr>
          <w:rFonts w:ascii="Times New Roman" w:hAnsi="Times New Roman" w:cs="Times New Roman"/>
          <w:sz w:val="24"/>
          <w:szCs w:val="24"/>
        </w:rPr>
        <w:t>= 9.07 vs</w:t>
      </w:r>
      <w:r w:rsidR="0026394B" w:rsidRPr="0026394B">
        <w:rPr>
          <w:rFonts w:ascii="Times New Roman" w:hAnsi="Times New Roman" w:cs="Times New Roman"/>
          <w:i/>
          <w:sz w:val="24"/>
          <w:szCs w:val="24"/>
        </w:rPr>
        <w:t xml:space="preserve"> M </w:t>
      </w:r>
      <w:r w:rsidR="009664AC" w:rsidRPr="0065061C">
        <w:rPr>
          <w:rFonts w:ascii="Times New Roman" w:hAnsi="Times New Roman" w:cs="Times New Roman"/>
          <w:sz w:val="24"/>
          <w:szCs w:val="24"/>
        </w:rPr>
        <w:t>= 9</w:t>
      </w:r>
      <w:r w:rsidR="009664AC" w:rsidRPr="00A76AA9">
        <w:rPr>
          <w:rFonts w:ascii="Times New Roman" w:hAnsi="Times New Roman" w:cs="Times New Roman"/>
          <w:sz w:val="24"/>
          <w:szCs w:val="24"/>
        </w:rPr>
        <w:t>.87,</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9664AC" w:rsidRPr="0065061C">
        <w:rPr>
          <w:rFonts w:ascii="Times New Roman" w:hAnsi="Times New Roman" w:cs="Times New Roman"/>
          <w:sz w:val="24"/>
          <w:szCs w:val="24"/>
        </w:rPr>
        <w:t>= 11.11,</w:t>
      </w:r>
      <w:r w:rsidR="00FE1B64" w:rsidRPr="00A76AA9">
        <w:rPr>
          <w:rFonts w:ascii="Times New Roman" w:hAnsi="Times New Roman" w:cs="Times New Roman"/>
          <w:sz w:val="24"/>
          <w:szCs w:val="24"/>
        </w:rPr>
        <w:t xml:space="preserve"> </w:t>
      </w:r>
      <w:r w:rsidR="00FE1B64" w:rsidRPr="0026394B">
        <w:rPr>
          <w:rFonts w:ascii="Times New Roman" w:hAnsi="Times New Roman" w:cs="Times New Roman"/>
          <w:i/>
          <w:sz w:val="24"/>
          <w:szCs w:val="24"/>
        </w:rPr>
        <w:t>t</w:t>
      </w:r>
      <w:r w:rsidR="0006326B" w:rsidRPr="0006326B">
        <w:rPr>
          <w:rFonts w:ascii="Times New Roman" w:hAnsi="Times New Roman" w:cs="Times New Roman"/>
          <w:sz w:val="24"/>
          <w:szCs w:val="24"/>
        </w:rPr>
        <w:t>(1</w:t>
      </w:r>
      <w:r w:rsidR="00FE1B64" w:rsidRPr="0065061C">
        <w:rPr>
          <w:rFonts w:ascii="Times New Roman" w:hAnsi="Times New Roman" w:cs="Times New Roman"/>
          <w:sz w:val="24"/>
          <w:szCs w:val="24"/>
        </w:rPr>
        <w:t>8)</w:t>
      </w:r>
      <w:r w:rsidR="00CF44B7" w:rsidRPr="00A76AA9">
        <w:rPr>
          <w:rFonts w:ascii="Times New Roman" w:hAnsi="Times New Roman" w:cs="Times New Roman"/>
          <w:sz w:val="24"/>
          <w:szCs w:val="24"/>
        </w:rPr>
        <w:t xml:space="preserve"> = 2.60,</w:t>
      </w:r>
      <w:r w:rsidR="000C60A0" w:rsidRPr="000C60A0">
        <w:rPr>
          <w:rFonts w:ascii="Times New Roman" w:hAnsi="Times New Roman" w:cs="Times New Roman"/>
          <w:i/>
          <w:sz w:val="24"/>
          <w:szCs w:val="24"/>
        </w:rPr>
        <w:t xml:space="preserve"> p </w:t>
      </w:r>
      <w:r w:rsidR="00CF44B7" w:rsidRPr="0065061C">
        <w:rPr>
          <w:rFonts w:ascii="Times New Roman" w:hAnsi="Times New Roman" w:cs="Times New Roman"/>
          <w:sz w:val="24"/>
          <w:szCs w:val="24"/>
        </w:rPr>
        <w:t>= .018, 95% CI[</w:t>
      </w:r>
      <w:r w:rsidR="00100B95" w:rsidRPr="00A76AA9">
        <w:rPr>
          <w:rFonts w:ascii="Times New Roman" w:hAnsi="Times New Roman" w:cs="Times New Roman"/>
          <w:sz w:val="24"/>
          <w:szCs w:val="24"/>
        </w:rPr>
        <w:t xml:space="preserve">2.54, </w:t>
      </w:r>
      <w:r w:rsidR="00CF44B7" w:rsidRPr="00A76AA9">
        <w:rPr>
          <w:rFonts w:ascii="Times New Roman" w:hAnsi="Times New Roman" w:cs="Times New Roman"/>
          <w:sz w:val="24"/>
          <w:szCs w:val="24"/>
        </w:rPr>
        <w:t>16.12]</w:t>
      </w:r>
      <w:r w:rsidR="00AD74F8" w:rsidRPr="00A76AA9">
        <w:rPr>
          <w:rFonts w:ascii="Times New Roman" w:hAnsi="Times New Roman" w:cs="Times New Roman"/>
          <w:sz w:val="24"/>
          <w:szCs w:val="24"/>
        </w:rPr>
        <w:t>, B</w:t>
      </w:r>
      <w:r w:rsidR="00AD74F8" w:rsidRPr="00A76AA9">
        <w:rPr>
          <w:rFonts w:ascii="Times New Roman" w:hAnsi="Times New Roman" w:cs="Times New Roman"/>
          <w:sz w:val="24"/>
          <w:szCs w:val="24"/>
          <w:vertAlign w:val="subscript"/>
        </w:rPr>
        <w:t>H[0,15]</w:t>
      </w:r>
      <w:r w:rsidR="00AD74F8" w:rsidRPr="00A76AA9">
        <w:rPr>
          <w:rFonts w:ascii="Times New Roman" w:hAnsi="Times New Roman" w:cs="Times New Roman"/>
          <w:sz w:val="24"/>
          <w:szCs w:val="24"/>
        </w:rPr>
        <w:t xml:space="preserve"> = </w:t>
      </w:r>
      <w:r w:rsidR="00100B95" w:rsidRPr="00A76AA9">
        <w:rPr>
          <w:rFonts w:ascii="Times New Roman" w:hAnsi="Times New Roman" w:cs="Times New Roman"/>
          <w:sz w:val="24"/>
          <w:szCs w:val="24"/>
        </w:rPr>
        <w:t>8.06</w:t>
      </w:r>
      <w:r w:rsidR="00CF44B7" w:rsidRPr="00A76AA9">
        <w:rPr>
          <w:rFonts w:ascii="Times New Roman" w:hAnsi="Times New Roman" w:cs="Times New Roman"/>
          <w:sz w:val="24"/>
          <w:szCs w:val="24"/>
        </w:rPr>
        <w:t>, as well as</w:t>
      </w:r>
      <w:r w:rsidR="00FD4FB2" w:rsidRPr="00A76AA9">
        <w:rPr>
          <w:rFonts w:ascii="Times New Roman" w:hAnsi="Times New Roman" w:cs="Times New Roman"/>
          <w:sz w:val="24"/>
          <w:szCs w:val="24"/>
        </w:rPr>
        <w:t xml:space="preserve"> the</w:t>
      </w:r>
      <w:r w:rsidR="00CF44B7" w:rsidRPr="00A76AA9">
        <w:rPr>
          <w:rFonts w:ascii="Times New Roman" w:hAnsi="Times New Roman" w:cs="Times New Roman"/>
          <w:sz w:val="24"/>
          <w:szCs w:val="24"/>
        </w:rPr>
        <w:t xml:space="preserve"> cute animal </w:t>
      </w:r>
      <w:r w:rsidR="009664AC" w:rsidRPr="00A76AA9">
        <w:rPr>
          <w:rFonts w:ascii="Times New Roman" w:hAnsi="Times New Roman" w:cs="Times New Roman"/>
          <w:sz w:val="24"/>
          <w:szCs w:val="24"/>
        </w:rPr>
        <w:t>distractor</w:t>
      </w:r>
      <w:r w:rsidR="00FA453D" w:rsidRPr="00A76AA9">
        <w:rPr>
          <w:rFonts w:ascii="Times New Roman" w:hAnsi="Times New Roman" w:cs="Times New Roman"/>
          <w:sz w:val="24"/>
          <w:szCs w:val="24"/>
        </w:rPr>
        <w:t xml:space="preserve"> effect</w:t>
      </w:r>
      <w:r w:rsidR="009664AC"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 </w:t>
      </w:r>
      <w:r w:rsidR="009664AC" w:rsidRPr="0065061C">
        <w:rPr>
          <w:rFonts w:ascii="Times New Roman" w:hAnsi="Times New Roman" w:cs="Times New Roman"/>
          <w:sz w:val="24"/>
          <w:szCs w:val="24"/>
        </w:rPr>
        <w:t>= .3</w:t>
      </w:r>
      <w:r w:rsidR="005E18C9" w:rsidRPr="00A76AA9">
        <w:rPr>
          <w:rFonts w:ascii="Times New Roman" w:hAnsi="Times New Roman" w:cs="Times New Roman"/>
          <w:sz w:val="24"/>
          <w:szCs w:val="24"/>
        </w:rPr>
        <w:t>9,</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5E18C9" w:rsidRPr="0065061C">
        <w:rPr>
          <w:rFonts w:ascii="Times New Roman" w:hAnsi="Times New Roman" w:cs="Times New Roman"/>
          <w:sz w:val="24"/>
          <w:szCs w:val="24"/>
        </w:rPr>
        <w:t>= 10.67 vs</w:t>
      </w:r>
      <w:r w:rsidR="0026394B" w:rsidRPr="0026394B">
        <w:rPr>
          <w:rFonts w:ascii="Times New Roman" w:hAnsi="Times New Roman" w:cs="Times New Roman"/>
          <w:i/>
          <w:sz w:val="24"/>
          <w:szCs w:val="24"/>
        </w:rPr>
        <w:t xml:space="preserve"> M </w:t>
      </w:r>
      <w:r w:rsidR="005E18C9" w:rsidRPr="0065061C">
        <w:rPr>
          <w:rFonts w:ascii="Times New Roman" w:hAnsi="Times New Roman" w:cs="Times New Roman"/>
          <w:sz w:val="24"/>
          <w:szCs w:val="24"/>
        </w:rPr>
        <w:t>= 12.75,</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5E18C9" w:rsidRPr="0065061C">
        <w:rPr>
          <w:rFonts w:ascii="Times New Roman" w:hAnsi="Times New Roman" w:cs="Times New Roman"/>
          <w:sz w:val="24"/>
          <w:szCs w:val="24"/>
        </w:rPr>
        <w:t>= 11.17,</w:t>
      </w:r>
      <w:r w:rsidR="00CF44B7" w:rsidRPr="00A76AA9">
        <w:rPr>
          <w:rFonts w:ascii="Times New Roman" w:hAnsi="Times New Roman" w:cs="Times New Roman"/>
          <w:sz w:val="24"/>
          <w:szCs w:val="24"/>
        </w:rPr>
        <w:t xml:space="preserve"> </w:t>
      </w:r>
      <w:r w:rsidR="00CF44B7" w:rsidRPr="0026394B">
        <w:rPr>
          <w:rFonts w:ascii="Times New Roman" w:hAnsi="Times New Roman" w:cs="Times New Roman"/>
          <w:i/>
          <w:sz w:val="24"/>
          <w:szCs w:val="24"/>
        </w:rPr>
        <w:t>t</w:t>
      </w:r>
      <w:r w:rsidR="0006326B" w:rsidRPr="0006326B">
        <w:rPr>
          <w:rFonts w:ascii="Times New Roman" w:hAnsi="Times New Roman" w:cs="Times New Roman"/>
          <w:sz w:val="24"/>
          <w:szCs w:val="24"/>
        </w:rPr>
        <w:t>(1</w:t>
      </w:r>
      <w:r w:rsidR="00CF44B7" w:rsidRPr="0065061C">
        <w:rPr>
          <w:rFonts w:ascii="Times New Roman" w:hAnsi="Times New Roman" w:cs="Times New Roman"/>
          <w:sz w:val="24"/>
          <w:szCs w:val="24"/>
        </w:rPr>
        <w:t>8) = 4.08,</w:t>
      </w:r>
      <w:r w:rsidR="000C60A0" w:rsidRPr="000C60A0">
        <w:rPr>
          <w:rFonts w:ascii="Times New Roman" w:hAnsi="Times New Roman" w:cs="Times New Roman"/>
          <w:i/>
          <w:sz w:val="24"/>
          <w:szCs w:val="24"/>
        </w:rPr>
        <w:t xml:space="preserve"> p </w:t>
      </w:r>
      <w:r w:rsidR="00CF44B7" w:rsidRPr="0065061C">
        <w:rPr>
          <w:rFonts w:ascii="Times New Roman" w:hAnsi="Times New Roman" w:cs="Times New Roman"/>
          <w:sz w:val="24"/>
          <w:szCs w:val="24"/>
        </w:rPr>
        <w:t>= .001, 95% CI[6.34</w:t>
      </w:r>
      <w:r w:rsidR="00100B95" w:rsidRPr="00A76AA9">
        <w:rPr>
          <w:rFonts w:ascii="Times New Roman" w:hAnsi="Times New Roman" w:cs="Times New Roman"/>
          <w:sz w:val="24"/>
          <w:szCs w:val="24"/>
        </w:rPr>
        <w:t>, 18.06</w:t>
      </w:r>
      <w:r w:rsidR="00CF44B7" w:rsidRPr="00A76AA9">
        <w:rPr>
          <w:rFonts w:ascii="Times New Roman" w:hAnsi="Times New Roman" w:cs="Times New Roman"/>
          <w:sz w:val="24"/>
          <w:szCs w:val="24"/>
        </w:rPr>
        <w:t>]</w:t>
      </w:r>
      <w:r w:rsidR="00100B95" w:rsidRPr="00A76AA9">
        <w:rPr>
          <w:rFonts w:ascii="Times New Roman" w:hAnsi="Times New Roman" w:cs="Times New Roman"/>
          <w:sz w:val="24"/>
          <w:szCs w:val="24"/>
        </w:rPr>
        <w:t>, B</w:t>
      </w:r>
      <w:r w:rsidR="00100B95" w:rsidRPr="00A76AA9">
        <w:rPr>
          <w:rFonts w:ascii="Times New Roman" w:hAnsi="Times New Roman" w:cs="Times New Roman"/>
          <w:sz w:val="24"/>
          <w:szCs w:val="24"/>
          <w:vertAlign w:val="subscript"/>
        </w:rPr>
        <w:t>H[0,15]</w:t>
      </w:r>
      <w:r w:rsidR="00100B95" w:rsidRPr="00A76AA9">
        <w:rPr>
          <w:rFonts w:ascii="Times New Roman" w:hAnsi="Times New Roman" w:cs="Times New Roman"/>
          <w:sz w:val="24"/>
          <w:szCs w:val="24"/>
        </w:rPr>
        <w:t xml:space="preserve"> = 486.47</w:t>
      </w:r>
      <w:r w:rsidR="000E635A"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218BC35C" w14:textId="14A7D394" w:rsidR="00C0262F" w:rsidRDefault="0028284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The majority of errors</w:t>
      </w:r>
      <w:r w:rsidR="00751430"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consisted of naming an animal that was </w:t>
      </w:r>
      <w:r w:rsidR="002A0164" w:rsidRPr="00A76AA9">
        <w:rPr>
          <w:rFonts w:ascii="Times New Roman" w:hAnsi="Times New Roman" w:cs="Times New Roman"/>
          <w:sz w:val="24"/>
          <w:szCs w:val="24"/>
        </w:rPr>
        <w:t>neither</w:t>
      </w:r>
      <w:r w:rsidRPr="00A76AA9">
        <w:rPr>
          <w:rFonts w:ascii="Times New Roman" w:hAnsi="Times New Roman" w:cs="Times New Roman"/>
          <w:sz w:val="24"/>
          <w:szCs w:val="24"/>
        </w:rPr>
        <w:t xml:space="preserve"> a distractor</w:t>
      </w:r>
      <w:r w:rsidR="002A0164" w:rsidRPr="00A76AA9">
        <w:rPr>
          <w:rFonts w:ascii="Times New Roman" w:hAnsi="Times New Roman" w:cs="Times New Roman"/>
          <w:sz w:val="24"/>
          <w:szCs w:val="24"/>
        </w:rPr>
        <w:t xml:space="preserve"> nor target</w:t>
      </w:r>
      <w:r w:rsidR="00751430" w:rsidRPr="00A76AA9">
        <w:rPr>
          <w:rFonts w:ascii="Times New Roman" w:hAnsi="Times New Roman" w:cs="Times New Roman"/>
          <w:sz w:val="24"/>
          <w:szCs w:val="24"/>
        </w:rPr>
        <w:t>, but similarly to the prior study by Wyble and colleag</w:t>
      </w:r>
      <w:r w:rsidR="00626934" w:rsidRPr="00A76AA9">
        <w:rPr>
          <w:rFonts w:ascii="Times New Roman" w:hAnsi="Times New Roman" w:cs="Times New Roman"/>
          <w:sz w:val="24"/>
          <w:szCs w:val="24"/>
        </w:rPr>
        <w:t>u</w:t>
      </w:r>
      <w:r w:rsidR="00751430" w:rsidRPr="00A76AA9">
        <w:rPr>
          <w:rFonts w:ascii="Times New Roman" w:hAnsi="Times New Roman" w:cs="Times New Roman"/>
          <w:sz w:val="24"/>
          <w:szCs w:val="24"/>
        </w:rPr>
        <w:t xml:space="preserve">es </w:t>
      </w:r>
      <w:r w:rsidR="0006326B" w:rsidRPr="0006326B">
        <w:rPr>
          <w:rFonts w:ascii="Times New Roman" w:hAnsi="Times New Roman" w:cs="Times New Roman"/>
          <w:sz w:val="24"/>
          <w:szCs w:val="24"/>
        </w:rPr>
        <w:t>(2</w:t>
      </w:r>
      <w:r w:rsidR="00751430" w:rsidRPr="00A76AA9">
        <w:rPr>
          <w:rFonts w:ascii="Times New Roman" w:hAnsi="Times New Roman" w:cs="Times New Roman"/>
          <w:sz w:val="24"/>
          <w:szCs w:val="24"/>
        </w:rPr>
        <w:t xml:space="preserve">013), on </w:t>
      </w:r>
      <w:r w:rsidR="006E0409">
        <w:rPr>
          <w:rFonts w:ascii="Times New Roman" w:hAnsi="Times New Roman" w:cs="Times New Roman"/>
          <w:sz w:val="24"/>
          <w:szCs w:val="24"/>
        </w:rPr>
        <w:t>a percentage of</w:t>
      </w:r>
      <w:r w:rsidR="00751430" w:rsidRPr="00A76AA9">
        <w:rPr>
          <w:rFonts w:ascii="Times New Roman" w:hAnsi="Times New Roman" w:cs="Times New Roman"/>
          <w:sz w:val="24"/>
          <w:szCs w:val="24"/>
        </w:rPr>
        <w:t xml:space="preserve"> trials the goal-congruent distractor was named in lieu of the target (15.54%</w:t>
      </w:r>
      <w:r w:rsidR="006E0409">
        <w:rPr>
          <w:rFonts w:ascii="Times New Roman" w:hAnsi="Times New Roman" w:cs="Times New Roman"/>
          <w:sz w:val="24"/>
          <w:szCs w:val="24"/>
        </w:rPr>
        <w:t xml:space="preserve"> </w:t>
      </w:r>
      <w:r w:rsidR="00751430" w:rsidRPr="00A76AA9">
        <w:rPr>
          <w:rFonts w:ascii="Times New Roman" w:hAnsi="Times New Roman" w:cs="Times New Roman"/>
          <w:sz w:val="24"/>
          <w:szCs w:val="24"/>
        </w:rPr>
        <w:t>in the threat search condition</w:t>
      </w:r>
      <w:r w:rsidR="006E0409">
        <w:rPr>
          <w:rFonts w:ascii="Times New Roman" w:hAnsi="Times New Roman" w:cs="Times New Roman"/>
          <w:sz w:val="24"/>
          <w:szCs w:val="24"/>
        </w:rPr>
        <w:t>;</w:t>
      </w:r>
      <w:r w:rsidR="00751430" w:rsidRPr="00A76AA9">
        <w:rPr>
          <w:rFonts w:ascii="Times New Roman" w:hAnsi="Times New Roman" w:cs="Times New Roman"/>
          <w:sz w:val="24"/>
          <w:szCs w:val="24"/>
        </w:rPr>
        <w:t xml:space="preserve"> 21.84</w:t>
      </w:r>
      <w:r w:rsidR="000D5DB7" w:rsidRPr="00A76AA9">
        <w:rPr>
          <w:rFonts w:ascii="Times New Roman" w:hAnsi="Times New Roman" w:cs="Times New Roman"/>
          <w:sz w:val="24"/>
          <w:szCs w:val="24"/>
        </w:rPr>
        <w:t xml:space="preserve">% </w:t>
      </w:r>
      <w:r w:rsidR="00751430" w:rsidRPr="00A76AA9">
        <w:rPr>
          <w:rFonts w:ascii="Times New Roman" w:hAnsi="Times New Roman" w:cs="Times New Roman"/>
          <w:sz w:val="24"/>
          <w:szCs w:val="24"/>
        </w:rPr>
        <w:t>in the cute search condition</w:t>
      </w:r>
      <w:r w:rsidR="006E0409">
        <w:rPr>
          <w:rFonts w:ascii="Times New Roman" w:hAnsi="Times New Roman" w:cs="Times New Roman"/>
          <w:sz w:val="24"/>
          <w:szCs w:val="24"/>
        </w:rPr>
        <w:t>;</w:t>
      </w:r>
      <w:r w:rsidR="00751430" w:rsidRPr="00A76AA9">
        <w:rPr>
          <w:rFonts w:ascii="Times New Roman" w:hAnsi="Times New Roman" w:cs="Times New Roman"/>
          <w:sz w:val="24"/>
          <w:szCs w:val="24"/>
        </w:rPr>
        <w:t xml:space="preserve"> see </w:t>
      </w:r>
      <w:r w:rsidR="00271D7C">
        <w:rPr>
          <w:rFonts w:ascii="Times New Roman" w:hAnsi="Times New Roman" w:cs="Times New Roman"/>
          <w:sz w:val="24"/>
          <w:szCs w:val="24"/>
        </w:rPr>
        <w:t>Supplementary Materials</w:t>
      </w:r>
      <w:r w:rsidR="00E865B9" w:rsidRPr="00A76AA9">
        <w:rPr>
          <w:rFonts w:ascii="Times New Roman" w:hAnsi="Times New Roman" w:cs="Times New Roman"/>
          <w:sz w:val="24"/>
          <w:szCs w:val="24"/>
        </w:rPr>
        <w:t xml:space="preserve"> </w:t>
      </w:r>
      <w:r w:rsidR="00751430" w:rsidRPr="00A76AA9">
        <w:rPr>
          <w:rFonts w:ascii="Times New Roman" w:hAnsi="Times New Roman" w:cs="Times New Roman"/>
          <w:sz w:val="24"/>
          <w:szCs w:val="24"/>
        </w:rPr>
        <w:t>3 for a full break down of error type by condition</w:t>
      </w:r>
      <w:r w:rsidR="00342B10" w:rsidRPr="00A76AA9">
        <w:rPr>
          <w:rFonts w:ascii="Times New Roman" w:hAnsi="Times New Roman" w:cs="Times New Roman"/>
          <w:sz w:val="24"/>
          <w:szCs w:val="24"/>
        </w:rPr>
        <w:t xml:space="preserve"> in </w:t>
      </w:r>
      <w:r w:rsidR="00F352C2" w:rsidRPr="00A76AA9">
        <w:rPr>
          <w:rFonts w:ascii="Times New Roman" w:hAnsi="Times New Roman" w:cs="Times New Roman"/>
          <w:sz w:val="24"/>
          <w:szCs w:val="24"/>
        </w:rPr>
        <w:t>E</w:t>
      </w:r>
      <w:r w:rsidR="00342B10" w:rsidRPr="00A76AA9">
        <w:rPr>
          <w:rFonts w:ascii="Times New Roman" w:hAnsi="Times New Roman" w:cs="Times New Roman"/>
          <w:sz w:val="24"/>
          <w:szCs w:val="24"/>
        </w:rPr>
        <w:t>xperiment</w:t>
      </w:r>
      <w:r w:rsidR="00F352C2" w:rsidRPr="00A76AA9">
        <w:rPr>
          <w:rFonts w:ascii="Times New Roman" w:hAnsi="Times New Roman" w:cs="Times New Roman"/>
          <w:sz w:val="24"/>
          <w:szCs w:val="24"/>
        </w:rPr>
        <w:t>s 1-3</w:t>
      </w:r>
      <w:r w:rsidR="00271D7C">
        <w:rPr>
          <w:rFonts w:ascii="Times New Roman" w:hAnsi="Times New Roman" w:cs="Times New Roman"/>
          <w:sz w:val="24"/>
          <w:szCs w:val="24"/>
        </w:rPr>
        <w:t>b</w:t>
      </w:r>
      <w:r w:rsidR="006E0409">
        <w:rPr>
          <w:rFonts w:ascii="Times New Roman" w:hAnsi="Times New Roman" w:cs="Times New Roman"/>
          <w:sz w:val="24"/>
          <w:szCs w:val="24"/>
        </w:rPr>
        <w:t>)</w:t>
      </w:r>
      <w:r w:rsidR="00751430"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p>
    <w:p w14:paraId="056C9D26" w14:textId="77777777" w:rsidR="00066543" w:rsidRDefault="00066543" w:rsidP="00066543">
      <w:pPr>
        <w:spacing w:line="480" w:lineRule="auto"/>
        <w:ind w:firstLine="720"/>
        <w:rPr>
          <w:rFonts w:ascii="Times New Roman" w:hAnsi="Times New Roman" w:cs="Times New Roman"/>
          <w:sz w:val="24"/>
          <w:szCs w:val="24"/>
        </w:rPr>
      </w:pPr>
    </w:p>
    <w:p w14:paraId="10002396" w14:textId="3ABA8BA3" w:rsidR="00831236" w:rsidRPr="00A76AA9"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lastRenderedPageBreak/>
        <w:t>----------------------------------------</w:t>
      </w:r>
    </w:p>
    <w:p w14:paraId="7061F467" w14:textId="4701917B" w:rsidR="00831236" w:rsidRPr="00A76AA9" w:rsidRDefault="00831236"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Table 1 about here</w:t>
      </w:r>
    </w:p>
    <w:p w14:paraId="65110413" w14:textId="141CD934" w:rsidR="007007D5" w:rsidRPr="00A76AA9"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68552BF2" w14:textId="718D4D39" w:rsidR="00921E27" w:rsidRPr="00A76AA9" w:rsidRDefault="0016251E"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To </w:t>
      </w:r>
      <w:r w:rsidR="009976E2" w:rsidRPr="00A76AA9">
        <w:rPr>
          <w:rFonts w:ascii="Times New Roman" w:hAnsi="Times New Roman" w:cs="Times New Roman"/>
          <w:sz w:val="24"/>
          <w:szCs w:val="24"/>
        </w:rPr>
        <w:t xml:space="preserve">explore </w:t>
      </w:r>
      <w:r w:rsidR="00FE1B64" w:rsidRPr="00A76AA9">
        <w:rPr>
          <w:rFonts w:ascii="Times New Roman" w:hAnsi="Times New Roman" w:cs="Times New Roman"/>
          <w:sz w:val="24"/>
          <w:szCs w:val="24"/>
        </w:rPr>
        <w:t>evidence for both goal-congruent and goal-incongruent capture by threat</w:t>
      </w:r>
      <w:r w:rsidR="00CF44B7" w:rsidRPr="00A76AA9">
        <w:rPr>
          <w:rFonts w:ascii="Times New Roman" w:hAnsi="Times New Roman" w:cs="Times New Roman"/>
          <w:sz w:val="24"/>
          <w:szCs w:val="24"/>
        </w:rPr>
        <w:t>ening and cute animals in detail</w:t>
      </w:r>
      <w:r w:rsidR="009207BB" w:rsidRPr="00A76AA9">
        <w:rPr>
          <w:rFonts w:ascii="Times New Roman" w:hAnsi="Times New Roman" w:cs="Times New Roman"/>
          <w:sz w:val="24"/>
          <w:szCs w:val="24"/>
        </w:rPr>
        <w:t xml:space="preserve">, we compared target identification accuracy between </w:t>
      </w:r>
      <w:r w:rsidR="0053011E" w:rsidRPr="00A76AA9">
        <w:rPr>
          <w:rFonts w:ascii="Times New Roman" w:hAnsi="Times New Roman" w:cs="Times New Roman"/>
          <w:sz w:val="24"/>
          <w:szCs w:val="24"/>
        </w:rPr>
        <w:t>affective</w:t>
      </w:r>
      <w:r w:rsidR="0033384C"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and neutral distractors within each search condition</w:t>
      </w:r>
      <w:r w:rsidR="00F96298" w:rsidRPr="00A76AA9">
        <w:rPr>
          <w:rFonts w:ascii="Times New Roman" w:hAnsi="Times New Roman" w:cs="Times New Roman"/>
          <w:sz w:val="24"/>
          <w:szCs w:val="24"/>
        </w:rPr>
        <w:t xml:space="preserve"> (see Table 1)</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207BB" w:rsidRPr="00A76AA9">
        <w:rPr>
          <w:rFonts w:ascii="Times New Roman" w:hAnsi="Times New Roman" w:cs="Times New Roman"/>
          <w:sz w:val="24"/>
          <w:szCs w:val="24"/>
        </w:rPr>
        <w:t xml:space="preserve">As can be seen in </w:t>
      </w:r>
      <w:r w:rsidR="00AE50B7" w:rsidRPr="00A76AA9">
        <w:rPr>
          <w:rFonts w:ascii="Times New Roman" w:hAnsi="Times New Roman" w:cs="Times New Roman"/>
          <w:sz w:val="24"/>
          <w:szCs w:val="24"/>
        </w:rPr>
        <w:t xml:space="preserve">Figure </w:t>
      </w:r>
      <w:r w:rsidR="006633D5" w:rsidRPr="00A76AA9">
        <w:rPr>
          <w:rFonts w:ascii="Times New Roman" w:hAnsi="Times New Roman" w:cs="Times New Roman"/>
          <w:sz w:val="24"/>
          <w:szCs w:val="24"/>
        </w:rPr>
        <w:t>2</w:t>
      </w:r>
      <w:r w:rsidR="000E635A" w:rsidRPr="00A76AA9">
        <w:rPr>
          <w:rFonts w:ascii="Times New Roman" w:hAnsi="Times New Roman" w:cs="Times New Roman"/>
          <w:sz w:val="24"/>
          <w:szCs w:val="24"/>
        </w:rPr>
        <w:t>a</w:t>
      </w:r>
      <w:r w:rsidR="009207BB" w:rsidRPr="00A76AA9">
        <w:rPr>
          <w:rFonts w:ascii="Times New Roman" w:hAnsi="Times New Roman" w:cs="Times New Roman"/>
          <w:sz w:val="24"/>
          <w:szCs w:val="24"/>
        </w:rPr>
        <w:t xml:space="preserve">, </w:t>
      </w:r>
      <w:r w:rsidR="009D427D" w:rsidRPr="00A76AA9">
        <w:rPr>
          <w:rFonts w:ascii="Times New Roman" w:hAnsi="Times New Roman" w:cs="Times New Roman"/>
          <w:sz w:val="24"/>
          <w:szCs w:val="24"/>
        </w:rPr>
        <w:t>a</w:t>
      </w:r>
      <w:r w:rsidR="004A307E" w:rsidRPr="00A76AA9">
        <w:rPr>
          <w:rFonts w:ascii="Times New Roman" w:hAnsi="Times New Roman" w:cs="Times New Roman"/>
          <w:sz w:val="24"/>
          <w:szCs w:val="24"/>
        </w:rPr>
        <w:t>ffective distractor effect</w:t>
      </w:r>
      <w:r w:rsidR="00670291">
        <w:rPr>
          <w:rFonts w:ascii="Times New Roman" w:hAnsi="Times New Roman" w:cs="Times New Roman"/>
          <w:sz w:val="24"/>
          <w:szCs w:val="24"/>
        </w:rPr>
        <w:t>s</w:t>
      </w:r>
      <w:bookmarkStart w:id="11" w:name="_GoBack"/>
      <w:bookmarkEnd w:id="11"/>
      <w:r w:rsidR="007B0275" w:rsidRPr="00A76AA9">
        <w:rPr>
          <w:rFonts w:ascii="Times New Roman" w:hAnsi="Times New Roman" w:cs="Times New Roman"/>
          <w:sz w:val="24"/>
          <w:szCs w:val="24"/>
        </w:rPr>
        <w:t xml:space="preserve">, computed from </w:t>
      </w:r>
      <w:r w:rsidR="0053011E" w:rsidRPr="00A76AA9">
        <w:rPr>
          <w:rFonts w:ascii="Times New Roman" w:hAnsi="Times New Roman" w:cs="Times New Roman"/>
          <w:sz w:val="24"/>
          <w:szCs w:val="24"/>
        </w:rPr>
        <w:t>affective</w:t>
      </w:r>
      <w:r w:rsidR="009207BB" w:rsidRPr="00A76AA9">
        <w:rPr>
          <w:rFonts w:ascii="Times New Roman" w:hAnsi="Times New Roman" w:cs="Times New Roman"/>
          <w:sz w:val="24"/>
          <w:szCs w:val="24"/>
        </w:rPr>
        <w:t xml:space="preserve"> versus neutral distractors</w:t>
      </w:r>
      <w:r w:rsidR="007B0275" w:rsidRPr="00A76AA9">
        <w:rPr>
          <w:rFonts w:ascii="Times New Roman" w:hAnsi="Times New Roman" w:cs="Times New Roman"/>
          <w:sz w:val="24"/>
          <w:szCs w:val="24"/>
        </w:rPr>
        <w:t>,</w:t>
      </w:r>
      <w:r w:rsidR="009207BB" w:rsidRPr="00A76AA9">
        <w:rPr>
          <w:rFonts w:ascii="Times New Roman" w:hAnsi="Times New Roman" w:cs="Times New Roman"/>
          <w:sz w:val="24"/>
          <w:szCs w:val="24"/>
        </w:rPr>
        <w:t xml:space="preserve"> were </w:t>
      </w:r>
      <w:r w:rsidR="009207BB" w:rsidRPr="00100B0B">
        <w:rPr>
          <w:rFonts w:ascii="Times New Roman" w:hAnsi="Times New Roman" w:cs="Times New Roman"/>
          <w:sz w:val="24"/>
          <w:szCs w:val="24"/>
        </w:rPr>
        <w:t>only</w:t>
      </w:r>
      <w:r w:rsidR="009207BB" w:rsidRPr="0065061C">
        <w:rPr>
          <w:rFonts w:ascii="Times New Roman" w:hAnsi="Times New Roman" w:cs="Times New Roman"/>
          <w:sz w:val="24"/>
          <w:szCs w:val="24"/>
        </w:rPr>
        <w:t xml:space="preserve"> observed when the distractors </w:t>
      </w:r>
      <w:r w:rsidR="00096A44" w:rsidRPr="00A76AA9">
        <w:rPr>
          <w:rFonts w:ascii="Times New Roman" w:hAnsi="Times New Roman" w:cs="Times New Roman"/>
          <w:sz w:val="24"/>
          <w:szCs w:val="24"/>
        </w:rPr>
        <w:t>were</w:t>
      </w:r>
      <w:r w:rsidR="000E635A" w:rsidRPr="00A76AA9">
        <w:rPr>
          <w:rFonts w:ascii="Times New Roman" w:hAnsi="Times New Roman" w:cs="Times New Roman"/>
          <w:sz w:val="24"/>
          <w:szCs w:val="24"/>
        </w:rPr>
        <w:t xml:space="preserve"> </w:t>
      </w:r>
      <w:r w:rsidR="00FA453D" w:rsidRPr="00A76AA9">
        <w:rPr>
          <w:rFonts w:ascii="Times New Roman" w:hAnsi="Times New Roman" w:cs="Times New Roman"/>
          <w:sz w:val="24"/>
          <w:szCs w:val="24"/>
        </w:rPr>
        <w:t xml:space="preserve">goal-congruent. </w:t>
      </w:r>
      <w:r w:rsidR="009207BB" w:rsidRPr="00A76AA9">
        <w:rPr>
          <w:rFonts w:ascii="Times New Roman" w:hAnsi="Times New Roman" w:cs="Times New Roman"/>
          <w:sz w:val="24"/>
          <w:szCs w:val="24"/>
        </w:rPr>
        <w:t xml:space="preserve">Strikingly, there was no reduction in performance when the </w:t>
      </w:r>
      <w:r w:rsidR="00F96298" w:rsidRPr="00A76AA9">
        <w:rPr>
          <w:rFonts w:ascii="Times New Roman" w:hAnsi="Times New Roman" w:cs="Times New Roman"/>
          <w:sz w:val="24"/>
          <w:szCs w:val="24"/>
        </w:rPr>
        <w:t>cute and threatening animal distractors were</w:t>
      </w:r>
      <w:r w:rsidR="009207BB" w:rsidRPr="00A76AA9">
        <w:rPr>
          <w:rFonts w:ascii="Times New Roman" w:hAnsi="Times New Roman" w:cs="Times New Roman"/>
          <w:sz w:val="24"/>
          <w:szCs w:val="24"/>
        </w:rPr>
        <w:t xml:space="preserve"> incongruent with the current search goal</w:t>
      </w:r>
      <w:r w:rsidR="00F96298" w:rsidRPr="00A76AA9">
        <w:rPr>
          <w:rFonts w:ascii="Times New Roman" w:hAnsi="Times New Roman" w:cs="Times New Roman"/>
          <w:sz w:val="24"/>
          <w:szCs w:val="24"/>
        </w:rPr>
        <w:t xml:space="preserve">. </w:t>
      </w:r>
      <w:r w:rsidR="007B0275" w:rsidRPr="00A76AA9">
        <w:rPr>
          <w:rFonts w:ascii="Times New Roman" w:hAnsi="Times New Roman" w:cs="Times New Roman"/>
          <w:sz w:val="24"/>
          <w:szCs w:val="24"/>
        </w:rPr>
        <w:t>The</w:t>
      </w:r>
      <w:r w:rsidR="009207BB" w:rsidRPr="00A76AA9">
        <w:rPr>
          <w:rFonts w:ascii="Times New Roman" w:hAnsi="Times New Roman" w:cs="Times New Roman"/>
          <w:sz w:val="24"/>
          <w:szCs w:val="24"/>
        </w:rPr>
        <w:t xml:space="preserve"> </w:t>
      </w:r>
      <w:r w:rsidR="004C69AC" w:rsidRPr="00A76AA9">
        <w:rPr>
          <w:rFonts w:ascii="Times New Roman" w:hAnsi="Times New Roman" w:cs="Times New Roman"/>
          <w:sz w:val="24"/>
          <w:szCs w:val="24"/>
        </w:rPr>
        <w:t xml:space="preserve">Bayes </w:t>
      </w:r>
      <w:r w:rsidR="00670291">
        <w:rPr>
          <w:rFonts w:ascii="Times New Roman" w:hAnsi="Times New Roman" w:cs="Times New Roman"/>
          <w:sz w:val="24"/>
          <w:szCs w:val="24"/>
        </w:rPr>
        <w:t>f</w:t>
      </w:r>
      <w:r w:rsidR="004C69AC" w:rsidRPr="00A76AA9">
        <w:rPr>
          <w:rFonts w:ascii="Times New Roman" w:hAnsi="Times New Roman" w:cs="Times New Roman"/>
          <w:sz w:val="24"/>
          <w:szCs w:val="24"/>
        </w:rPr>
        <w:t>actor</w:t>
      </w:r>
      <w:r w:rsidR="009207BB" w:rsidRPr="00A76AA9">
        <w:rPr>
          <w:rFonts w:ascii="Times New Roman" w:hAnsi="Times New Roman" w:cs="Times New Roman"/>
          <w:sz w:val="24"/>
          <w:szCs w:val="24"/>
        </w:rPr>
        <w:t xml:space="preserve">s for both </w:t>
      </w:r>
      <w:r w:rsidR="00FA453D" w:rsidRPr="00A76AA9">
        <w:rPr>
          <w:rFonts w:ascii="Times New Roman" w:hAnsi="Times New Roman" w:cs="Times New Roman"/>
          <w:sz w:val="24"/>
          <w:szCs w:val="24"/>
        </w:rPr>
        <w:t xml:space="preserve">cute and threatening animal distractor </w:t>
      </w:r>
      <w:r w:rsidR="009207BB" w:rsidRPr="00A76AA9">
        <w:rPr>
          <w:rFonts w:ascii="Times New Roman" w:hAnsi="Times New Roman" w:cs="Times New Roman"/>
          <w:sz w:val="24"/>
          <w:szCs w:val="24"/>
        </w:rPr>
        <w:t xml:space="preserve">effects are under </w:t>
      </w:r>
      <w:r w:rsidR="00670291">
        <w:rPr>
          <w:rFonts w:ascii="Times New Roman" w:hAnsi="Times New Roman" w:cs="Times New Roman"/>
          <w:sz w:val="24"/>
          <w:szCs w:val="24"/>
        </w:rPr>
        <w:t>.33</w:t>
      </w:r>
      <w:r w:rsidR="009207BB" w:rsidRPr="00A76AA9">
        <w:rPr>
          <w:rFonts w:ascii="Times New Roman" w:hAnsi="Times New Roman" w:cs="Times New Roman"/>
          <w:sz w:val="24"/>
          <w:szCs w:val="24"/>
        </w:rPr>
        <w:t xml:space="preserve"> and hence confirm that the null results reflect an absence of attentional capture rather than insensitivity</w:t>
      </w:r>
      <w:r w:rsidR="00465769"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Therefore, there was substantial evidence that</w:t>
      </w:r>
      <w:r w:rsidR="007C17C4" w:rsidRPr="00A76AA9">
        <w:rPr>
          <w:rFonts w:ascii="Times New Roman" w:hAnsi="Times New Roman" w:cs="Times New Roman"/>
          <w:sz w:val="24"/>
          <w:szCs w:val="24"/>
        </w:rPr>
        <w:t xml:space="preserve">, within our </w:t>
      </w:r>
      <w:r w:rsidR="00995BF0" w:rsidRPr="00A76AA9">
        <w:rPr>
          <w:rFonts w:ascii="Times New Roman" w:hAnsi="Times New Roman" w:cs="Times New Roman"/>
          <w:sz w:val="24"/>
          <w:szCs w:val="24"/>
        </w:rPr>
        <w:t>task</w:t>
      </w:r>
      <w:r w:rsidR="007C17C4" w:rsidRPr="00A76AA9">
        <w:rPr>
          <w:rFonts w:ascii="Times New Roman" w:hAnsi="Times New Roman" w:cs="Times New Roman"/>
          <w:sz w:val="24"/>
          <w:szCs w:val="24"/>
        </w:rPr>
        <w:t>,</w:t>
      </w:r>
      <w:r w:rsidR="009207BB" w:rsidRPr="00A76AA9">
        <w:rPr>
          <w:rFonts w:ascii="Times New Roman" w:hAnsi="Times New Roman" w:cs="Times New Roman"/>
          <w:sz w:val="24"/>
          <w:szCs w:val="24"/>
        </w:rPr>
        <w:t xml:space="preserve"> salient </w:t>
      </w:r>
      <w:r w:rsidR="0053011E" w:rsidRPr="00A76AA9">
        <w:rPr>
          <w:rFonts w:ascii="Times New Roman" w:hAnsi="Times New Roman" w:cs="Times New Roman"/>
          <w:sz w:val="24"/>
          <w:szCs w:val="24"/>
        </w:rPr>
        <w:t>affective</w:t>
      </w:r>
      <w:r w:rsidR="00135240"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distractors only capture</w:t>
      </w:r>
      <w:r w:rsidR="00C748AA" w:rsidRPr="00A76AA9">
        <w:rPr>
          <w:rFonts w:ascii="Times New Roman" w:hAnsi="Times New Roman" w:cs="Times New Roman"/>
          <w:sz w:val="24"/>
          <w:szCs w:val="24"/>
        </w:rPr>
        <w:t>d</w:t>
      </w:r>
      <w:r w:rsidR="009207BB" w:rsidRPr="00A76AA9">
        <w:rPr>
          <w:rFonts w:ascii="Times New Roman" w:hAnsi="Times New Roman" w:cs="Times New Roman"/>
          <w:sz w:val="24"/>
          <w:szCs w:val="24"/>
        </w:rPr>
        <w:t xml:space="preserve"> attention when</w:t>
      </w:r>
      <w:r w:rsidR="001A3CE3" w:rsidRPr="00A76AA9">
        <w:rPr>
          <w:rFonts w:ascii="Times New Roman" w:hAnsi="Times New Roman" w:cs="Times New Roman"/>
          <w:sz w:val="24"/>
          <w:szCs w:val="24"/>
        </w:rPr>
        <w:t xml:space="preserve"> they w</w:t>
      </w:r>
      <w:r w:rsidR="00C748AA" w:rsidRPr="00A76AA9">
        <w:rPr>
          <w:rFonts w:ascii="Times New Roman" w:hAnsi="Times New Roman" w:cs="Times New Roman"/>
          <w:sz w:val="24"/>
          <w:szCs w:val="24"/>
        </w:rPr>
        <w:t xml:space="preserve">ere </w:t>
      </w:r>
      <w:r w:rsidR="009207BB" w:rsidRPr="00A76AA9">
        <w:rPr>
          <w:rFonts w:ascii="Times New Roman" w:hAnsi="Times New Roman" w:cs="Times New Roman"/>
          <w:sz w:val="24"/>
          <w:szCs w:val="24"/>
        </w:rPr>
        <w:t>congruent with current top-down search goals</w:t>
      </w:r>
      <w:r w:rsidR="00465769" w:rsidRPr="00A76AA9">
        <w:rPr>
          <w:rFonts w:ascii="Times New Roman" w:hAnsi="Times New Roman" w:cs="Times New Roman"/>
          <w:sz w:val="24"/>
          <w:szCs w:val="24"/>
        </w:rPr>
        <w:t xml:space="preserve">. </w:t>
      </w:r>
    </w:p>
    <w:p w14:paraId="3ECC9369" w14:textId="3D651B57" w:rsidR="00066543" w:rsidRPr="00066543" w:rsidRDefault="007142A3" w:rsidP="00066543">
      <w:pPr>
        <w:spacing w:line="480" w:lineRule="auto"/>
        <w:ind w:firstLine="720"/>
        <w:rPr>
          <w:rFonts w:ascii="Times New Roman" w:hAnsi="Times New Roman" w:cs="Times New Roman"/>
          <w:sz w:val="24"/>
          <w:szCs w:val="24"/>
          <w:shd w:val="clear" w:color="auto" w:fill="FFFFFF"/>
        </w:rPr>
      </w:pPr>
      <w:r w:rsidRPr="00A76AA9">
        <w:rPr>
          <w:rFonts w:ascii="Times New Roman" w:hAnsi="Times New Roman" w:cs="Times New Roman"/>
          <w:sz w:val="24"/>
          <w:szCs w:val="24"/>
          <w:shd w:val="clear" w:color="auto" w:fill="FFFFFF"/>
        </w:rPr>
        <w:t xml:space="preserve">Note that although the affective ratings for the neutral animals were closer to those of the cute versus threat animals, this cannot explain our results. In the </w:t>
      </w:r>
      <w:r w:rsidR="006E0409">
        <w:rPr>
          <w:rFonts w:ascii="Times New Roman" w:hAnsi="Times New Roman" w:cs="Times New Roman"/>
          <w:sz w:val="24"/>
          <w:szCs w:val="24"/>
          <w:shd w:val="clear" w:color="auto" w:fill="FFFFFF"/>
        </w:rPr>
        <w:t>goal-congruent</w:t>
      </w:r>
      <w:r w:rsidRPr="00A76AA9">
        <w:rPr>
          <w:rFonts w:ascii="Times New Roman" w:hAnsi="Times New Roman" w:cs="Times New Roman"/>
          <w:sz w:val="24"/>
          <w:szCs w:val="24"/>
          <w:shd w:val="clear" w:color="auto" w:fill="FFFFFF"/>
        </w:rPr>
        <w:t xml:space="preserve"> conditions, both cute and threat distractors produced robust interference effects of similar magnitude relative to neutral distractors. By contrast, neither produced interference in the </w:t>
      </w:r>
      <w:r w:rsidR="006E0409">
        <w:rPr>
          <w:rFonts w:ascii="Times New Roman" w:hAnsi="Times New Roman" w:cs="Times New Roman"/>
          <w:sz w:val="24"/>
          <w:szCs w:val="24"/>
          <w:shd w:val="clear" w:color="auto" w:fill="FFFFFF"/>
        </w:rPr>
        <w:t>goal-incongruent</w:t>
      </w:r>
      <w:r w:rsidRPr="00A76AA9">
        <w:rPr>
          <w:rFonts w:ascii="Times New Roman" w:hAnsi="Times New Roman" w:cs="Times New Roman"/>
          <w:sz w:val="24"/>
          <w:szCs w:val="24"/>
          <w:shd w:val="clear" w:color="auto" w:fill="FFFFFF"/>
        </w:rPr>
        <w:t xml:space="preserve"> condition.</w:t>
      </w:r>
    </w:p>
    <w:p w14:paraId="6183519C" w14:textId="2A5CA256" w:rsidR="00375D36" w:rsidRPr="00A76AA9" w:rsidRDefault="00375D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05DEB24E" w14:textId="614C3540" w:rsidR="00375D36" w:rsidRPr="00A76AA9" w:rsidRDefault="00375D36"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Figure 2</w:t>
      </w:r>
      <w:r w:rsidR="00256031" w:rsidRPr="00A76AA9">
        <w:rPr>
          <w:rFonts w:ascii="Times New Roman" w:hAnsi="Times New Roman" w:cs="Times New Roman"/>
          <w:sz w:val="24"/>
          <w:szCs w:val="24"/>
        </w:rPr>
        <w:t>a and 2b</w:t>
      </w:r>
      <w:r w:rsidRPr="00A76AA9">
        <w:rPr>
          <w:rFonts w:ascii="Times New Roman" w:hAnsi="Times New Roman" w:cs="Times New Roman"/>
          <w:sz w:val="24"/>
          <w:szCs w:val="24"/>
        </w:rPr>
        <w:t xml:space="preserve"> about here</w:t>
      </w:r>
    </w:p>
    <w:p w14:paraId="61716033" w14:textId="60220D60" w:rsidR="00C0262F" w:rsidRPr="00A76AA9" w:rsidRDefault="00375D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bookmarkEnd w:id="9"/>
    <w:p w14:paraId="637E6632" w14:textId="0408EAE5" w:rsidR="00C56045" w:rsidRPr="00A76AA9" w:rsidRDefault="00A4182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w:t>
      </w:r>
      <w:r w:rsidR="00F82043" w:rsidRPr="00A76AA9">
        <w:rPr>
          <w:rFonts w:ascii="Times New Roman" w:hAnsi="Times New Roman" w:cs="Times New Roman"/>
          <w:sz w:val="24"/>
          <w:szCs w:val="24"/>
        </w:rPr>
        <w:t xml:space="preserve">results of Experiment 1 </w:t>
      </w:r>
      <w:r w:rsidR="00D054D8" w:rsidRPr="00A76AA9">
        <w:rPr>
          <w:rFonts w:ascii="Times New Roman" w:hAnsi="Times New Roman" w:cs="Times New Roman"/>
          <w:sz w:val="24"/>
          <w:szCs w:val="24"/>
        </w:rPr>
        <w:t>provide</w:t>
      </w:r>
      <w:r w:rsidR="00F82043" w:rsidRPr="00A76AA9">
        <w:rPr>
          <w:rFonts w:ascii="Times New Roman" w:hAnsi="Times New Roman" w:cs="Times New Roman"/>
          <w:sz w:val="24"/>
          <w:szCs w:val="24"/>
        </w:rPr>
        <w:t xml:space="preserve"> </w:t>
      </w:r>
      <w:r w:rsidR="00D054D8" w:rsidRPr="00A76AA9">
        <w:rPr>
          <w:rFonts w:ascii="Times New Roman" w:hAnsi="Times New Roman" w:cs="Times New Roman"/>
          <w:sz w:val="24"/>
          <w:szCs w:val="24"/>
        </w:rPr>
        <w:t>direct evidence</w:t>
      </w:r>
      <w:r w:rsidR="00F82043" w:rsidRPr="00A76AA9">
        <w:rPr>
          <w:rFonts w:ascii="Times New Roman" w:hAnsi="Times New Roman" w:cs="Times New Roman"/>
          <w:sz w:val="24"/>
          <w:szCs w:val="24"/>
        </w:rPr>
        <w:t xml:space="preserve"> that involuntary attentional capture by</w:t>
      </w:r>
      <w:r w:rsidR="00D17FE7" w:rsidRPr="00A76AA9">
        <w:rPr>
          <w:rFonts w:ascii="Times New Roman" w:hAnsi="Times New Roman" w:cs="Times New Roman"/>
          <w:sz w:val="24"/>
          <w:szCs w:val="24"/>
        </w:rPr>
        <w:t xml:space="preserve"> </w:t>
      </w:r>
      <w:r w:rsidR="0053011E" w:rsidRPr="00A76AA9">
        <w:rPr>
          <w:rFonts w:ascii="Times New Roman" w:hAnsi="Times New Roman" w:cs="Times New Roman"/>
          <w:sz w:val="24"/>
          <w:szCs w:val="24"/>
        </w:rPr>
        <w:t xml:space="preserve">affective </w:t>
      </w:r>
      <w:r w:rsidR="00F82043" w:rsidRPr="00A76AA9">
        <w:rPr>
          <w:rFonts w:ascii="Times New Roman" w:hAnsi="Times New Roman" w:cs="Times New Roman"/>
          <w:sz w:val="24"/>
          <w:szCs w:val="24"/>
        </w:rPr>
        <w:t>stimuli</w:t>
      </w:r>
      <w:r w:rsidR="00135240" w:rsidRPr="00A76AA9">
        <w:rPr>
          <w:rFonts w:ascii="Times New Roman" w:hAnsi="Times New Roman" w:cs="Times New Roman"/>
          <w:sz w:val="24"/>
          <w:szCs w:val="24"/>
        </w:rPr>
        <w:t>, both threatening and positive,</w:t>
      </w:r>
      <w:r w:rsidR="00F82043" w:rsidRPr="00A76AA9">
        <w:rPr>
          <w:rFonts w:ascii="Times New Roman" w:hAnsi="Times New Roman" w:cs="Times New Roman"/>
          <w:sz w:val="24"/>
          <w:szCs w:val="24"/>
        </w:rPr>
        <w:t xml:space="preserve"> can be induced via the adoption of a </w:t>
      </w:r>
      <w:r w:rsidR="00CA18F4" w:rsidRPr="00A76AA9">
        <w:rPr>
          <w:rFonts w:ascii="Times New Roman" w:hAnsi="Times New Roman" w:cs="Times New Roman"/>
          <w:sz w:val="24"/>
          <w:szCs w:val="24"/>
        </w:rPr>
        <w:t xml:space="preserve">specific </w:t>
      </w:r>
      <w:r w:rsidR="00F82043" w:rsidRPr="00A76AA9">
        <w:rPr>
          <w:rFonts w:ascii="Times New Roman" w:hAnsi="Times New Roman" w:cs="Times New Roman"/>
          <w:sz w:val="24"/>
          <w:szCs w:val="24"/>
        </w:rPr>
        <w:t>top-down goal</w:t>
      </w:r>
      <w:r w:rsidR="003272A1" w:rsidRPr="00A76AA9">
        <w:rPr>
          <w:rFonts w:ascii="Times New Roman" w:hAnsi="Times New Roman" w:cs="Times New Roman"/>
          <w:sz w:val="24"/>
          <w:szCs w:val="24"/>
        </w:rPr>
        <w:t xml:space="preserve">, even when they </w:t>
      </w:r>
      <w:r w:rsidR="00F87615" w:rsidRPr="00A76AA9">
        <w:rPr>
          <w:rFonts w:ascii="Times New Roman" w:hAnsi="Times New Roman" w:cs="Times New Roman"/>
          <w:sz w:val="24"/>
          <w:szCs w:val="24"/>
        </w:rPr>
        <w:t xml:space="preserve">appeared in </w:t>
      </w:r>
      <w:r w:rsidR="003272A1" w:rsidRPr="00A76AA9">
        <w:rPr>
          <w:rFonts w:ascii="Times New Roman" w:hAnsi="Times New Roman" w:cs="Times New Roman"/>
          <w:sz w:val="24"/>
          <w:szCs w:val="24"/>
        </w:rPr>
        <w:t>completely task-irrelevant</w:t>
      </w:r>
      <w:r w:rsidR="00F87615" w:rsidRPr="00A76AA9">
        <w:rPr>
          <w:rFonts w:ascii="Times New Roman" w:hAnsi="Times New Roman" w:cs="Times New Roman"/>
          <w:sz w:val="24"/>
          <w:szCs w:val="24"/>
        </w:rPr>
        <w:t xml:space="preserve"> locations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02C9759C" w14:textId="3380C7DC" w:rsidR="00E31362" w:rsidRPr="00A76AA9" w:rsidRDefault="00E31362" w:rsidP="00066543">
      <w:pPr>
        <w:spacing w:line="480" w:lineRule="auto"/>
        <w:jc w:val="center"/>
        <w:rPr>
          <w:rFonts w:ascii="Times New Roman" w:hAnsi="Times New Roman" w:cs="Times New Roman"/>
          <w:b/>
          <w:sz w:val="24"/>
          <w:szCs w:val="24"/>
        </w:rPr>
      </w:pPr>
      <w:r w:rsidRPr="00A76AA9">
        <w:rPr>
          <w:rFonts w:ascii="Times New Roman" w:hAnsi="Times New Roman" w:cs="Times New Roman"/>
          <w:b/>
          <w:sz w:val="24"/>
          <w:szCs w:val="24"/>
        </w:rPr>
        <w:lastRenderedPageBreak/>
        <w:t>Experiment 2</w:t>
      </w:r>
    </w:p>
    <w:p w14:paraId="2F4B594E" w14:textId="4153F9B1" w:rsidR="000F265C" w:rsidRPr="00A76AA9" w:rsidRDefault="007C013E"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Experiment 2 sought</w:t>
      </w:r>
      <w:r w:rsidR="00C10B9D" w:rsidRPr="00A76AA9">
        <w:rPr>
          <w:rFonts w:ascii="Times New Roman" w:hAnsi="Times New Roman" w:cs="Times New Roman"/>
          <w:sz w:val="24"/>
          <w:szCs w:val="24"/>
        </w:rPr>
        <w:t xml:space="preserve"> to extend the findings of Experiment 1, by testing </w:t>
      </w:r>
      <w:r w:rsidR="004221AE" w:rsidRPr="00A76AA9">
        <w:rPr>
          <w:rFonts w:ascii="Times New Roman" w:hAnsi="Times New Roman" w:cs="Times New Roman"/>
          <w:sz w:val="24"/>
          <w:szCs w:val="24"/>
        </w:rPr>
        <w:t>whether goal-driven capture by threat</w:t>
      </w:r>
      <w:r w:rsidR="00C10B9D" w:rsidRPr="00A76AA9">
        <w:rPr>
          <w:rFonts w:ascii="Times New Roman" w:hAnsi="Times New Roman" w:cs="Times New Roman"/>
          <w:sz w:val="24"/>
          <w:szCs w:val="24"/>
        </w:rPr>
        <w:t xml:space="preserve"> </w:t>
      </w:r>
      <w:r w:rsidR="004221AE" w:rsidRPr="00A76AA9">
        <w:rPr>
          <w:rFonts w:ascii="Times New Roman" w:hAnsi="Times New Roman" w:cs="Times New Roman"/>
          <w:sz w:val="24"/>
          <w:szCs w:val="24"/>
        </w:rPr>
        <w:t xml:space="preserve">would </w:t>
      </w:r>
      <w:r w:rsidR="00C10B9D" w:rsidRPr="00A76AA9">
        <w:rPr>
          <w:rFonts w:ascii="Times New Roman" w:hAnsi="Times New Roman" w:cs="Times New Roman"/>
          <w:sz w:val="24"/>
          <w:szCs w:val="24"/>
        </w:rPr>
        <w:t>generalise</w:t>
      </w:r>
      <w:r w:rsidR="00563F0E" w:rsidRPr="00A76AA9">
        <w:rPr>
          <w:rFonts w:ascii="Times New Roman" w:hAnsi="Times New Roman" w:cs="Times New Roman"/>
          <w:sz w:val="24"/>
          <w:szCs w:val="24"/>
        </w:rPr>
        <w:t xml:space="preserve"> beyond </w:t>
      </w:r>
      <w:r w:rsidR="004221AE" w:rsidRPr="00A76AA9">
        <w:rPr>
          <w:rFonts w:ascii="Times New Roman" w:hAnsi="Times New Roman" w:cs="Times New Roman"/>
          <w:sz w:val="24"/>
          <w:szCs w:val="24"/>
        </w:rPr>
        <w:t>the</w:t>
      </w:r>
      <w:r w:rsidR="00563F0E" w:rsidRPr="00A76AA9">
        <w:rPr>
          <w:rFonts w:ascii="Times New Roman" w:hAnsi="Times New Roman" w:cs="Times New Roman"/>
          <w:sz w:val="24"/>
          <w:szCs w:val="24"/>
        </w:rPr>
        <w:t xml:space="preserve"> specific stimulus category (e.g. ‘threatening animals’) to the broader affective category (</w:t>
      </w:r>
      <w:r w:rsidR="004221AE" w:rsidRPr="00A76AA9">
        <w:rPr>
          <w:rFonts w:ascii="Times New Roman" w:hAnsi="Times New Roman" w:cs="Times New Roman"/>
          <w:sz w:val="24"/>
          <w:szCs w:val="24"/>
        </w:rPr>
        <w:t>i.e.</w:t>
      </w:r>
      <w:r w:rsidR="00563F0E" w:rsidRPr="00A76AA9">
        <w:rPr>
          <w:rFonts w:ascii="Times New Roman" w:hAnsi="Times New Roman" w:cs="Times New Roman"/>
          <w:sz w:val="24"/>
          <w:szCs w:val="24"/>
        </w:rPr>
        <w:t xml:space="preserve"> </w:t>
      </w:r>
      <w:r w:rsidR="004221AE" w:rsidRPr="00A76AA9">
        <w:rPr>
          <w:rFonts w:ascii="Times New Roman" w:hAnsi="Times New Roman" w:cs="Times New Roman"/>
          <w:sz w:val="24"/>
          <w:szCs w:val="24"/>
        </w:rPr>
        <w:t xml:space="preserve">any form of </w:t>
      </w:r>
      <w:r w:rsidR="00563F0E" w:rsidRPr="00A76AA9">
        <w:rPr>
          <w:rFonts w:ascii="Times New Roman" w:hAnsi="Times New Roman" w:cs="Times New Roman"/>
          <w:sz w:val="24"/>
          <w:szCs w:val="24"/>
        </w:rPr>
        <w:t xml:space="preserve">threat). To test this </w:t>
      </w:r>
      <w:r w:rsidR="00C10B9D" w:rsidRPr="00A76AA9">
        <w:rPr>
          <w:rFonts w:ascii="Times New Roman" w:hAnsi="Times New Roman" w:cs="Times New Roman"/>
          <w:sz w:val="24"/>
          <w:szCs w:val="24"/>
        </w:rPr>
        <w:t>possibility,</w:t>
      </w:r>
      <w:r w:rsidR="00563F0E" w:rsidRPr="00A76AA9">
        <w:rPr>
          <w:rFonts w:ascii="Times New Roman" w:hAnsi="Times New Roman" w:cs="Times New Roman"/>
          <w:sz w:val="24"/>
          <w:szCs w:val="24"/>
        </w:rPr>
        <w:t xml:space="preserve"> we presented another widely used category of threat relevant stimuli as distractors, these being emotional faces.</w:t>
      </w:r>
      <w:r w:rsidR="000F265C" w:rsidRPr="00A76AA9">
        <w:rPr>
          <w:rFonts w:ascii="Times New Roman" w:hAnsi="Times New Roman" w:cs="Times New Roman"/>
          <w:sz w:val="24"/>
          <w:szCs w:val="24"/>
        </w:rPr>
        <w:t xml:space="preserve"> </w:t>
      </w:r>
      <w:bookmarkStart w:id="12" w:name="_Hlk522534844"/>
      <w:r w:rsidR="000F265C" w:rsidRPr="00A76AA9">
        <w:rPr>
          <w:rFonts w:ascii="Times New Roman" w:hAnsi="Times New Roman" w:cs="Times New Roman"/>
          <w:sz w:val="24"/>
          <w:szCs w:val="24"/>
        </w:rPr>
        <w:t>If the emotional faces captured attention more when they were congruent with the</w:t>
      </w:r>
      <w:r w:rsidR="00C10B9D" w:rsidRPr="00A76AA9">
        <w:rPr>
          <w:rFonts w:ascii="Times New Roman" w:hAnsi="Times New Roman" w:cs="Times New Roman"/>
          <w:sz w:val="24"/>
          <w:szCs w:val="24"/>
        </w:rPr>
        <w:t xml:space="preserve"> general</w:t>
      </w:r>
      <w:r w:rsidR="000F265C" w:rsidRPr="00A76AA9">
        <w:rPr>
          <w:rFonts w:ascii="Times New Roman" w:hAnsi="Times New Roman" w:cs="Times New Roman"/>
          <w:sz w:val="24"/>
          <w:szCs w:val="24"/>
        </w:rPr>
        <w:t xml:space="preserve"> affective </w:t>
      </w:r>
      <w:r w:rsidR="00C10B9D" w:rsidRPr="00A76AA9">
        <w:rPr>
          <w:rFonts w:ascii="Times New Roman" w:hAnsi="Times New Roman" w:cs="Times New Roman"/>
          <w:sz w:val="24"/>
          <w:szCs w:val="24"/>
        </w:rPr>
        <w:t>content</w:t>
      </w:r>
      <w:r w:rsidR="000F265C" w:rsidRPr="00A76AA9">
        <w:rPr>
          <w:rFonts w:ascii="Times New Roman" w:hAnsi="Times New Roman" w:cs="Times New Roman"/>
          <w:sz w:val="24"/>
          <w:szCs w:val="24"/>
        </w:rPr>
        <w:t xml:space="preserve"> of the search goal (i.e. threatening animal search goal - fearful face distractor), this would imply the ability to adopt a broad attentional setting for an entire affective category which generalised automatically across conceptual boundaries. </w:t>
      </w:r>
    </w:p>
    <w:p w14:paraId="09CB9B0F" w14:textId="3761F628" w:rsidR="00563F0E" w:rsidRPr="00A76AA9" w:rsidRDefault="000F265C"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We chose to present emotional faces as stimuli due to their universal recognition across individual</w:t>
      </w:r>
      <w:r w:rsidR="00E30F38" w:rsidRPr="00A76AA9">
        <w:rPr>
          <w:rFonts w:ascii="Times New Roman" w:hAnsi="Times New Roman" w:cs="Times New Roman"/>
          <w:sz w:val="24"/>
          <w:szCs w:val="24"/>
        </w:rPr>
        <w:t>s</w:t>
      </w:r>
      <w:r w:rsidRPr="00A76AA9">
        <w:rPr>
          <w:rFonts w:ascii="Times New Roman" w:hAnsi="Times New Roman" w:cs="Times New Roman"/>
          <w:sz w:val="24"/>
          <w:szCs w:val="24"/>
        </w:rPr>
        <w:t xml:space="preserve"> (Izard, 1994; Kohler et al., 2004). In regard to threat processing, specifically, we selected fearful faces because attentional biases to fear emerge in infancy</w:t>
      </w:r>
      <w:r w:rsidR="00C10B9D" w:rsidRPr="00A76AA9">
        <w:rPr>
          <w:rFonts w:ascii="Times New Roman" w:hAnsi="Times New Roman" w:cs="Times New Roman"/>
          <w:sz w:val="24"/>
          <w:szCs w:val="24"/>
        </w:rPr>
        <w:t>,</w:t>
      </w:r>
      <w:r w:rsidRPr="00A76AA9">
        <w:rPr>
          <w:rFonts w:ascii="Times New Roman" w:hAnsi="Times New Roman" w:cs="Times New Roman"/>
          <w:sz w:val="24"/>
          <w:szCs w:val="24"/>
        </w:rPr>
        <w:t xml:space="preserve"> suggesting a rapidly learnt or innate signal of threat (</w:t>
      </w:r>
      <w:proofErr w:type="spellStart"/>
      <w:r w:rsidRPr="00A76AA9">
        <w:rPr>
          <w:rFonts w:ascii="Times New Roman" w:hAnsi="Times New Roman" w:cs="Times New Roman"/>
          <w:sz w:val="24"/>
          <w:szCs w:val="24"/>
        </w:rPr>
        <w:t>Peltola</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Hietanen</w:t>
      </w:r>
      <w:proofErr w:type="spellEnd"/>
      <w:r w:rsidRPr="00A76AA9">
        <w:rPr>
          <w:rFonts w:ascii="Times New Roman" w:hAnsi="Times New Roman" w:cs="Times New Roman"/>
          <w:sz w:val="24"/>
          <w:szCs w:val="24"/>
        </w:rPr>
        <w:t xml:space="preserve">, Forssman &amp; </w:t>
      </w:r>
      <w:proofErr w:type="spellStart"/>
      <w:r w:rsidRPr="00A76AA9">
        <w:rPr>
          <w:rFonts w:ascii="Times New Roman" w:hAnsi="Times New Roman" w:cs="Times New Roman"/>
          <w:sz w:val="24"/>
          <w:szCs w:val="24"/>
        </w:rPr>
        <w:t>Leppanen</w:t>
      </w:r>
      <w:proofErr w:type="spellEnd"/>
      <w:r w:rsidRPr="00A76AA9">
        <w:rPr>
          <w:rFonts w:ascii="Times New Roman" w:hAnsi="Times New Roman" w:cs="Times New Roman"/>
          <w:sz w:val="24"/>
          <w:szCs w:val="24"/>
        </w:rPr>
        <w:t>, 2013). Further, they have been found to reliably activate regions associated with automatic threat processing (i.e. the amygdala; Bishop, 2008), with this activation occurring more strongly than for other negative emotions such as anger (</w:t>
      </w:r>
      <w:r w:rsidRPr="00A76AA9">
        <w:rPr>
          <w:rFonts w:ascii="Times New Roman" w:hAnsi="Times New Roman"/>
          <w:sz w:val="24"/>
          <w:shd w:val="clear" w:color="auto" w:fill="FFFFFF"/>
        </w:rPr>
        <w:t>Fi</w:t>
      </w:r>
      <w:r w:rsidRPr="00A76AA9">
        <w:rPr>
          <w:rFonts w:ascii="Times New Roman" w:hAnsi="Times New Roman" w:cs="Times New Roman"/>
          <w:sz w:val="24"/>
          <w:szCs w:val="24"/>
        </w:rPr>
        <w:t xml:space="preserve">tzgerald, </w:t>
      </w:r>
      <w:proofErr w:type="spellStart"/>
      <w:r w:rsidRPr="00A76AA9">
        <w:rPr>
          <w:rFonts w:ascii="Times New Roman" w:hAnsi="Times New Roman" w:cs="Times New Roman"/>
          <w:sz w:val="24"/>
          <w:szCs w:val="24"/>
        </w:rPr>
        <w:t>Angstadt</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Jelsone</w:t>
      </w:r>
      <w:proofErr w:type="spellEnd"/>
      <w:r w:rsidRPr="00A76AA9">
        <w:rPr>
          <w:rFonts w:ascii="Times New Roman" w:hAnsi="Times New Roman" w:cs="Times New Roman"/>
          <w:sz w:val="24"/>
          <w:szCs w:val="24"/>
        </w:rPr>
        <w:t>, Nathan &amp; Luan Phan, 2005). Thus, fearful faces are an ideal threat signal due to their universality and their strong relation to automatic threat processing and attention.</w:t>
      </w:r>
      <w:bookmarkEnd w:id="12"/>
    </w:p>
    <w:p w14:paraId="1D6FF413" w14:textId="17C72B2A" w:rsidR="00DA16EA" w:rsidRPr="006A197F" w:rsidRDefault="00DA16EA" w:rsidP="0006654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Methods</w:t>
      </w:r>
    </w:p>
    <w:p w14:paraId="1239A15E" w14:textId="66B45685" w:rsidR="00E31362" w:rsidRPr="00A76AA9" w:rsidRDefault="00E3136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Participants</w:t>
      </w:r>
      <w:r w:rsidR="00DA16EA">
        <w:rPr>
          <w:rFonts w:ascii="Times New Roman" w:hAnsi="Times New Roman" w:cs="Times New Roman"/>
          <w:b/>
          <w:sz w:val="24"/>
          <w:szCs w:val="24"/>
        </w:rPr>
        <w:t>.</w:t>
      </w:r>
      <w:r w:rsidR="00DA16EA">
        <w:rPr>
          <w:rFonts w:ascii="Times New Roman" w:hAnsi="Times New Roman" w:cs="Times New Roman"/>
          <w:sz w:val="24"/>
          <w:szCs w:val="24"/>
        </w:rPr>
        <w:t xml:space="preserve"> </w:t>
      </w:r>
      <w:r w:rsidRPr="0065061C">
        <w:rPr>
          <w:rFonts w:ascii="Times New Roman" w:hAnsi="Times New Roman" w:cs="Times New Roman"/>
          <w:sz w:val="24"/>
          <w:szCs w:val="24"/>
        </w:rPr>
        <w:t xml:space="preserve">Twenty participants were initially recruited, though 2 participants were excluded prior to analyses for taking an excessively long time to complete the search task (over 50 minutes, compared to the typical task duration of </w:t>
      </w:r>
      <w:r w:rsidRPr="00A76AA9">
        <w:rPr>
          <w:rFonts w:ascii="Times New Roman" w:hAnsi="Times New Roman" w:cs="Times New Roman"/>
          <w:sz w:val="24"/>
          <w:szCs w:val="24"/>
        </w:rPr>
        <w:t>20-25 minutes)</w:t>
      </w:r>
      <w:r w:rsidR="00C10B9D" w:rsidRPr="00A76AA9">
        <w:rPr>
          <w:rFonts w:ascii="Times New Roman" w:hAnsi="Times New Roman" w:cs="Times New Roman"/>
          <w:sz w:val="24"/>
          <w:szCs w:val="24"/>
        </w:rPr>
        <w:t>.</w:t>
      </w:r>
      <w:r w:rsidRPr="0065061C">
        <w:rPr>
          <w:rStyle w:val="FootnoteReference"/>
          <w:rFonts w:ascii="Times New Roman" w:hAnsi="Times New Roman" w:cs="Times New Roman"/>
          <w:sz w:val="24"/>
          <w:szCs w:val="24"/>
        </w:rPr>
        <w:footnoteReference w:id="3"/>
      </w:r>
      <w:r w:rsidRPr="0065061C">
        <w:rPr>
          <w:rFonts w:ascii="Times New Roman" w:hAnsi="Times New Roman" w:cs="Times New Roman"/>
          <w:sz w:val="24"/>
          <w:szCs w:val="24"/>
        </w:rPr>
        <w:t xml:space="preserve"> The final sample </w:t>
      </w:r>
      <w:r w:rsidRPr="0065061C">
        <w:rPr>
          <w:rFonts w:ascii="Times New Roman" w:hAnsi="Times New Roman" w:cs="Times New Roman"/>
          <w:sz w:val="24"/>
          <w:szCs w:val="24"/>
        </w:rPr>
        <w:lastRenderedPageBreak/>
        <w:t>consisted of 12 females and 6 males (Age:</w:t>
      </w:r>
      <w:r w:rsidR="0026394B" w:rsidRPr="0026394B">
        <w:rPr>
          <w:rFonts w:ascii="Times New Roman" w:hAnsi="Times New Roman" w:cs="Times New Roman"/>
          <w:i/>
          <w:sz w:val="24"/>
          <w:szCs w:val="24"/>
        </w:rPr>
        <w:t xml:space="preserve"> M </w:t>
      </w:r>
      <w:r w:rsidRPr="0065061C">
        <w:rPr>
          <w:rFonts w:ascii="Times New Roman" w:hAnsi="Times New Roman" w:cs="Times New Roman"/>
          <w:sz w:val="24"/>
          <w:szCs w:val="24"/>
        </w:rPr>
        <w:t>= 21.78,</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Pr="0065061C">
        <w:rPr>
          <w:rFonts w:ascii="Times New Roman" w:hAnsi="Times New Roman" w:cs="Times New Roman"/>
          <w:sz w:val="24"/>
          <w:szCs w:val="24"/>
        </w:rPr>
        <w:t xml:space="preserve">= 2.39). The sample size was </w:t>
      </w:r>
      <w:r w:rsidRPr="00CB6EBD">
        <w:rPr>
          <w:rFonts w:ascii="Times New Roman" w:hAnsi="Times New Roman" w:cs="Times New Roman"/>
          <w:sz w:val="24"/>
          <w:szCs w:val="24"/>
        </w:rPr>
        <w:t xml:space="preserve">retained from our previous experiment. </w:t>
      </w:r>
      <w:r w:rsidR="00CB6EBD" w:rsidRPr="00CB6EBD">
        <w:rPr>
          <w:rFonts w:ascii="Times New Roman" w:hAnsi="Times New Roman" w:cs="Times New Roman"/>
          <w:sz w:val="24"/>
          <w:szCs w:val="24"/>
          <w:shd w:val="clear" w:color="auto" w:fill="FFFFFF"/>
        </w:rPr>
        <w:t>A power analysis using G*power software indicated that this sample size would afford sensitivity to detect effect sizes above </w:t>
      </w:r>
      <w:proofErr w:type="spellStart"/>
      <w:r w:rsidR="00CB6EBD" w:rsidRPr="00CB6EBD">
        <w:rPr>
          <w:rFonts w:ascii="Times New Roman" w:hAnsi="Times New Roman" w:cs="Times New Roman"/>
          <w:i/>
          <w:iCs/>
          <w:sz w:val="24"/>
          <w:szCs w:val="24"/>
          <w:shd w:val="clear" w:color="auto" w:fill="FFFFFF"/>
        </w:rPr>
        <w:t>dz</w:t>
      </w:r>
      <w:proofErr w:type="spellEnd"/>
      <w:r w:rsidR="00CB6EBD" w:rsidRPr="00CB6EBD">
        <w:rPr>
          <w:rFonts w:ascii="Times New Roman" w:hAnsi="Times New Roman" w:cs="Times New Roman"/>
          <w:sz w:val="24"/>
          <w:szCs w:val="24"/>
          <w:shd w:val="clear" w:color="auto" w:fill="FFFFFF"/>
        </w:rPr>
        <w:t> = .70 with power of β = .80 and an α of .05 (</w:t>
      </w:r>
      <w:proofErr w:type="spellStart"/>
      <w:r w:rsidR="00CB6EBD" w:rsidRPr="00CB6EBD">
        <w:rPr>
          <w:rFonts w:ascii="Times New Roman" w:hAnsi="Times New Roman" w:cs="Times New Roman"/>
          <w:sz w:val="24"/>
          <w:szCs w:val="24"/>
          <w:shd w:val="clear" w:color="auto" w:fill="FFFFFF"/>
        </w:rPr>
        <w:t>Faul</w:t>
      </w:r>
      <w:proofErr w:type="spellEnd"/>
      <w:r w:rsidR="00CB6EBD" w:rsidRPr="00CB6EBD">
        <w:rPr>
          <w:rFonts w:ascii="Times New Roman" w:hAnsi="Times New Roman" w:cs="Times New Roman"/>
          <w:sz w:val="24"/>
          <w:szCs w:val="24"/>
          <w:shd w:val="clear" w:color="auto" w:fill="FFFFFF"/>
        </w:rPr>
        <w:t xml:space="preserve"> et al., 2007).</w:t>
      </w:r>
      <w:r w:rsidR="00CB6EBD" w:rsidRPr="00CB6EBD">
        <w:rPr>
          <w:shd w:val="clear" w:color="auto" w:fill="FFFFFF"/>
        </w:rPr>
        <w:t> </w:t>
      </w:r>
      <w:r w:rsidRPr="0065061C">
        <w:rPr>
          <w:rFonts w:ascii="Times New Roman" w:hAnsi="Times New Roman" w:cs="Times New Roman"/>
          <w:sz w:val="24"/>
          <w:szCs w:val="24"/>
        </w:rPr>
        <w:t>Participants were recruited through the University of Sussex subject pool via an online advert. Th</w:t>
      </w:r>
      <w:r w:rsidRPr="00A76AA9">
        <w:rPr>
          <w:rFonts w:ascii="Times New Roman" w:hAnsi="Times New Roman" w:cs="Times New Roman"/>
          <w:sz w:val="24"/>
          <w:szCs w:val="24"/>
        </w:rPr>
        <w:t>ey were remunerated with course credits or a small cash payment.</w:t>
      </w:r>
      <w:r w:rsidR="0026452C">
        <w:rPr>
          <w:rFonts w:ascii="Times New Roman" w:hAnsi="Times New Roman" w:cs="Times New Roman"/>
          <w:sz w:val="24"/>
          <w:szCs w:val="24"/>
        </w:rPr>
        <w:t xml:space="preserve"> </w:t>
      </w:r>
    </w:p>
    <w:p w14:paraId="4621B96B" w14:textId="32F04BA6" w:rsidR="00E31362" w:rsidRPr="00A76AA9" w:rsidRDefault="00E3136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Stimuli</w:t>
      </w:r>
      <w:r w:rsidRPr="00100B0B">
        <w:rPr>
          <w:rFonts w:ascii="Times New Roman" w:hAnsi="Times New Roman" w:cs="Times New Roman"/>
          <w:b/>
          <w:sz w:val="24"/>
          <w:szCs w:val="24"/>
        </w:rPr>
        <w:t xml:space="preserve"> </w:t>
      </w:r>
      <w:r w:rsidRPr="0065061C">
        <w:rPr>
          <w:rFonts w:ascii="Times New Roman" w:hAnsi="Times New Roman" w:cs="Times New Roman"/>
          <w:b/>
          <w:sz w:val="24"/>
          <w:szCs w:val="24"/>
        </w:rPr>
        <w:t>and Procedure</w:t>
      </w:r>
      <w:r w:rsidR="00DA16EA">
        <w:rPr>
          <w:rFonts w:ascii="Times New Roman" w:hAnsi="Times New Roman" w:cs="Times New Roman"/>
          <w:b/>
          <w:sz w:val="24"/>
          <w:szCs w:val="24"/>
        </w:rPr>
        <w:t xml:space="preserve">. </w:t>
      </w:r>
      <w:r w:rsidRPr="00A76AA9">
        <w:rPr>
          <w:rFonts w:ascii="Times New Roman" w:hAnsi="Times New Roman" w:cs="Times New Roman"/>
          <w:sz w:val="24"/>
          <w:szCs w:val="24"/>
        </w:rPr>
        <w:t>Stimuli were</w:t>
      </w:r>
      <w:r w:rsidR="00255821" w:rsidRPr="00A76AA9">
        <w:rPr>
          <w:rFonts w:ascii="Times New Roman" w:hAnsi="Times New Roman" w:cs="Times New Roman"/>
          <w:sz w:val="24"/>
          <w:szCs w:val="24"/>
        </w:rPr>
        <w:t xml:space="preserve"> the same</w:t>
      </w:r>
      <w:r w:rsidRPr="00A76AA9">
        <w:rPr>
          <w:rFonts w:ascii="Times New Roman" w:hAnsi="Times New Roman" w:cs="Times New Roman"/>
          <w:sz w:val="24"/>
          <w:szCs w:val="24"/>
        </w:rPr>
        <w:t xml:space="preserve"> as</w:t>
      </w:r>
      <w:r w:rsidR="00255821" w:rsidRPr="00A76AA9">
        <w:rPr>
          <w:rFonts w:ascii="Times New Roman" w:hAnsi="Times New Roman" w:cs="Times New Roman"/>
          <w:sz w:val="24"/>
          <w:szCs w:val="24"/>
        </w:rPr>
        <w:t xml:space="preserve"> those used in</w:t>
      </w:r>
      <w:r w:rsidRPr="00A76AA9">
        <w:rPr>
          <w:rFonts w:ascii="Times New Roman" w:hAnsi="Times New Roman" w:cs="Times New Roman"/>
          <w:sz w:val="24"/>
          <w:szCs w:val="24"/>
        </w:rPr>
        <w:t xml:space="preserve"> Experiment</w:t>
      </w:r>
      <w:r w:rsidR="000F265C" w:rsidRPr="00A76AA9">
        <w:rPr>
          <w:rFonts w:ascii="Times New Roman" w:hAnsi="Times New Roman" w:cs="Times New Roman"/>
          <w:sz w:val="24"/>
          <w:szCs w:val="24"/>
        </w:rPr>
        <w:t xml:space="preserve"> </w:t>
      </w:r>
      <w:r w:rsidRPr="00A76AA9">
        <w:rPr>
          <w:rFonts w:ascii="Times New Roman" w:hAnsi="Times New Roman" w:cs="Times New Roman"/>
          <w:sz w:val="24"/>
          <w:szCs w:val="24"/>
        </w:rPr>
        <w:t>1, with the exception that face stimuli were selected as distractors rather than animals. Twelve fearful faces, twelve happy faces, and twelve neutral faces were selected; they all shared the same 12 identities so were matched on every feature except emotion (Tottenham et al., 2009).</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As in previous instigations which found attentional biases towards fearful faces (e.g. </w:t>
      </w:r>
      <w:proofErr w:type="spellStart"/>
      <w:r w:rsidRPr="00A76AA9">
        <w:rPr>
          <w:rFonts w:ascii="Times New Roman" w:hAnsi="Times New Roman" w:cs="Times New Roman"/>
          <w:sz w:val="24"/>
          <w:szCs w:val="24"/>
        </w:rPr>
        <w:t>Hodsoll</w:t>
      </w:r>
      <w:proofErr w:type="spellEnd"/>
      <w:r w:rsidR="00B2167A" w:rsidRPr="00A76AA9">
        <w:rPr>
          <w:rFonts w:ascii="Times New Roman" w:hAnsi="Times New Roman" w:cs="Times New Roman"/>
          <w:sz w:val="24"/>
          <w:szCs w:val="24"/>
        </w:rPr>
        <w:t xml:space="preserve">, </w:t>
      </w:r>
      <w:proofErr w:type="spellStart"/>
      <w:r w:rsidR="00B2167A" w:rsidRPr="00A76AA9">
        <w:rPr>
          <w:rFonts w:ascii="Times New Roman" w:hAnsi="Times New Roman" w:cs="Times New Roman"/>
          <w:sz w:val="24"/>
          <w:szCs w:val="24"/>
        </w:rPr>
        <w:t>Viding</w:t>
      </w:r>
      <w:proofErr w:type="spellEnd"/>
      <w:r w:rsidR="00B2167A" w:rsidRPr="00A76AA9">
        <w:rPr>
          <w:rFonts w:ascii="Times New Roman" w:hAnsi="Times New Roman" w:cs="Times New Roman"/>
          <w:sz w:val="24"/>
          <w:szCs w:val="24"/>
        </w:rPr>
        <w:t xml:space="preserve"> &amp; </w:t>
      </w:r>
      <w:proofErr w:type="spellStart"/>
      <w:r w:rsidR="00B2167A" w:rsidRPr="00A76AA9">
        <w:rPr>
          <w:rFonts w:ascii="Times New Roman" w:hAnsi="Times New Roman" w:cs="Times New Roman"/>
          <w:sz w:val="24"/>
          <w:szCs w:val="24"/>
        </w:rPr>
        <w:t>Lavie</w:t>
      </w:r>
      <w:proofErr w:type="spellEnd"/>
      <w:r w:rsidRPr="00A76AA9">
        <w:rPr>
          <w:rFonts w:ascii="Times New Roman" w:hAnsi="Times New Roman" w:cs="Times New Roman"/>
          <w:sz w:val="24"/>
          <w:szCs w:val="24"/>
        </w:rPr>
        <w:t xml:space="preserve">., 2011), we </w:t>
      </w:r>
      <w:proofErr w:type="spellStart"/>
      <w:r w:rsidRPr="00A76AA9">
        <w:rPr>
          <w:rFonts w:ascii="Times New Roman" w:hAnsi="Times New Roman" w:cs="Times New Roman"/>
          <w:sz w:val="24"/>
          <w:szCs w:val="24"/>
        </w:rPr>
        <w:t>ovalled</w:t>
      </w:r>
      <w:proofErr w:type="spellEnd"/>
      <w:r w:rsidRPr="00A76AA9">
        <w:rPr>
          <w:rFonts w:ascii="Times New Roman" w:hAnsi="Times New Roman" w:cs="Times New Roman"/>
          <w:sz w:val="24"/>
          <w:szCs w:val="24"/>
        </w:rPr>
        <w:t xml:space="preserve"> the faces to remove any non-emotional identifying features of the outline, such as hair style.</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To </w:t>
      </w:r>
      <w:r w:rsidR="000F265C" w:rsidRPr="00A76AA9">
        <w:rPr>
          <w:rFonts w:ascii="Times New Roman" w:hAnsi="Times New Roman" w:cs="Times New Roman"/>
          <w:sz w:val="24"/>
          <w:szCs w:val="24"/>
        </w:rPr>
        <w:t>fill</w:t>
      </w:r>
      <w:r w:rsidRPr="00A76AA9">
        <w:rPr>
          <w:rFonts w:ascii="Times New Roman" w:hAnsi="Times New Roman" w:cs="Times New Roman"/>
          <w:sz w:val="24"/>
          <w:szCs w:val="24"/>
        </w:rPr>
        <w:t xml:space="preserve"> the opposite distractor location not occupied with the face distractor we presented one of twelve different skin patches created from close-ups of just the skin from the exemplars. </w:t>
      </w:r>
    </w:p>
    <w:p w14:paraId="3E1B91F1" w14:textId="37F9E29D" w:rsidR="00E31362" w:rsidRPr="00A76AA9" w:rsidRDefault="00E3136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Due to the face stimuli being taller than animal images, distractors were presented to the left and right of the target in an upright position.</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In order to compensate for the increased distance from the centre of attention, the images were enlarged so they measured 11.33°×7.49°.</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They were presented with a gap of .5° between them and the central RSVP stream.</w:t>
      </w:r>
      <w:r w:rsidR="0026452C">
        <w:rPr>
          <w:rFonts w:ascii="Times New Roman" w:hAnsi="Times New Roman" w:cs="Times New Roman"/>
          <w:sz w:val="24"/>
          <w:szCs w:val="24"/>
        </w:rPr>
        <w:t xml:space="preserve"> </w:t>
      </w:r>
    </w:p>
    <w:p w14:paraId="7A3325CB" w14:textId="0572E2DB" w:rsidR="00E31362" w:rsidRPr="00A76AA9" w:rsidRDefault="00E31362" w:rsidP="00066543">
      <w:pPr>
        <w:spacing w:line="480" w:lineRule="auto"/>
        <w:rPr>
          <w:rFonts w:ascii="Times New Roman" w:hAnsi="Times New Roman" w:cs="Times New Roman"/>
          <w:b/>
          <w:sz w:val="24"/>
          <w:szCs w:val="24"/>
        </w:rPr>
      </w:pPr>
      <w:r w:rsidRPr="00A76AA9">
        <w:rPr>
          <w:rFonts w:ascii="Times New Roman" w:hAnsi="Times New Roman" w:cs="Times New Roman"/>
          <w:b/>
          <w:sz w:val="24"/>
          <w:szCs w:val="24"/>
        </w:rPr>
        <w:t xml:space="preserve">Results and </w:t>
      </w:r>
      <w:r w:rsidR="00DA16EA">
        <w:rPr>
          <w:rFonts w:ascii="Times New Roman" w:hAnsi="Times New Roman" w:cs="Times New Roman"/>
          <w:b/>
          <w:sz w:val="24"/>
          <w:szCs w:val="24"/>
        </w:rPr>
        <w:t>D</w:t>
      </w:r>
      <w:r w:rsidRPr="00A76AA9">
        <w:rPr>
          <w:rFonts w:ascii="Times New Roman" w:hAnsi="Times New Roman" w:cs="Times New Roman"/>
          <w:b/>
          <w:sz w:val="24"/>
          <w:szCs w:val="24"/>
        </w:rPr>
        <w:t>iscussion</w:t>
      </w:r>
    </w:p>
    <w:p w14:paraId="3303E7C7" w14:textId="67215263" w:rsidR="00096A44" w:rsidRPr="00A76AA9" w:rsidRDefault="00FD764E"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The same 2</w:t>
      </w:r>
      <w:r w:rsidR="005C775E" w:rsidRPr="00A76AA9">
        <w:rPr>
          <w:rFonts w:ascii="Times New Roman" w:hAnsi="Times New Roman" w:cs="Times New Roman"/>
          <w:sz w:val="24"/>
          <w:szCs w:val="24"/>
        </w:rPr>
        <w:t>×</w:t>
      </w:r>
      <w:r w:rsidRPr="00A76AA9">
        <w:rPr>
          <w:rFonts w:ascii="Times New Roman" w:hAnsi="Times New Roman" w:cs="Times New Roman"/>
          <w:sz w:val="24"/>
          <w:szCs w:val="24"/>
        </w:rPr>
        <w:t>3 ANOVA was conducted as in Experiment 1, though the distractor conditions were now emotional faces (happy/ fearful/ neutral faces). In</w:t>
      </w:r>
      <w:r w:rsidR="00E31362" w:rsidRPr="00A76AA9">
        <w:rPr>
          <w:rFonts w:ascii="Times New Roman" w:hAnsi="Times New Roman" w:cs="Times New Roman"/>
          <w:sz w:val="24"/>
          <w:szCs w:val="24"/>
        </w:rPr>
        <w:t xml:space="preserve"> contrast to the results of Experiment 1, the analysis revealed no significant effects across Experiment 2, all </w:t>
      </w:r>
      <w:r w:rsidR="00E31362" w:rsidRPr="0026394B">
        <w:rPr>
          <w:rFonts w:ascii="Times New Roman" w:hAnsi="Times New Roman" w:cs="Times New Roman"/>
          <w:i/>
          <w:sz w:val="24"/>
          <w:szCs w:val="24"/>
        </w:rPr>
        <w:t>p</w:t>
      </w:r>
      <w:r w:rsidR="00E31362" w:rsidRPr="0065061C">
        <w:rPr>
          <w:rFonts w:ascii="Times New Roman" w:hAnsi="Times New Roman" w:cs="Times New Roman"/>
          <w:sz w:val="24"/>
          <w:szCs w:val="24"/>
        </w:rPr>
        <w:t>’s</w:t>
      </w:r>
      <w:r w:rsidR="00E31362" w:rsidRPr="00A76AA9">
        <w:rPr>
          <w:rFonts w:ascii="Times New Roman" w:hAnsi="Times New Roman" w:cs="Times New Roman"/>
          <w:sz w:val="24"/>
          <w:szCs w:val="24"/>
        </w:rPr>
        <w:t xml:space="preserve"> &gt; .174,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E31362" w:rsidRPr="0065061C">
        <w:rPr>
          <w:rFonts w:ascii="Times New Roman" w:hAnsi="Times New Roman" w:cs="Times New Roman"/>
          <w:sz w:val="24"/>
          <w:szCs w:val="24"/>
        </w:rPr>
        <w:t>&lt;</w:t>
      </w:r>
      <w:r w:rsidR="00E31362" w:rsidRPr="00100B0B">
        <w:rPr>
          <w:rFonts w:ascii="Times New Roman" w:hAnsi="Times New Roman" w:cs="Times New Roman"/>
          <w:sz w:val="24"/>
          <w:szCs w:val="24"/>
        </w:rPr>
        <w:t xml:space="preserve"> </w:t>
      </w:r>
      <w:r w:rsidR="00E31362" w:rsidRPr="0065061C">
        <w:rPr>
          <w:rFonts w:ascii="Times New Roman" w:hAnsi="Times New Roman" w:cs="Times New Roman"/>
          <w:sz w:val="24"/>
          <w:szCs w:val="24"/>
        </w:rPr>
        <w:t>.10</w:t>
      </w:r>
      <w:r w:rsidR="00096A44" w:rsidRPr="00A76AA9">
        <w:rPr>
          <w:rFonts w:ascii="Times New Roman" w:hAnsi="Times New Roman" w:cs="Times New Roman"/>
          <w:sz w:val="24"/>
          <w:szCs w:val="24"/>
        </w:rPr>
        <w:t xml:space="preserve">. Pairwise comparisons revealed that there was no evidence of generalisation of </w:t>
      </w:r>
      <w:r w:rsidR="00096A44" w:rsidRPr="00A76AA9">
        <w:rPr>
          <w:rFonts w:ascii="Times New Roman" w:hAnsi="Times New Roman" w:cs="Times New Roman"/>
          <w:sz w:val="24"/>
          <w:szCs w:val="24"/>
        </w:rPr>
        <w:lastRenderedPageBreak/>
        <w:t>goal-driven capture across similar affective categories, even when the distractors were congruent with the search goal’s general affective category, as can be seen in Figure 2b (see Table 1 for analyses). The Bayes factors all favoured the null b</w:t>
      </w:r>
      <w:r w:rsidR="00C10B9D" w:rsidRPr="00A76AA9">
        <w:rPr>
          <w:rFonts w:ascii="Times New Roman" w:hAnsi="Times New Roman" w:cs="Times New Roman"/>
          <w:sz w:val="24"/>
          <w:szCs w:val="24"/>
        </w:rPr>
        <w:t>ut</w:t>
      </w:r>
      <w:r w:rsidR="00096A44" w:rsidRPr="00A76AA9">
        <w:rPr>
          <w:rFonts w:ascii="Times New Roman" w:hAnsi="Times New Roman" w:cs="Times New Roman"/>
          <w:sz w:val="24"/>
          <w:szCs w:val="24"/>
        </w:rPr>
        <w:t xml:space="preserve"> were nearer 1, therefore, the data were insensitive and required further evidence to draw a strong conclusion.</w:t>
      </w:r>
    </w:p>
    <w:p w14:paraId="2614BDFA" w14:textId="6F8CC6A0" w:rsidR="00E31362" w:rsidRPr="00A76AA9" w:rsidRDefault="00E3136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It, therefore, appears that in both </w:t>
      </w:r>
      <w:r w:rsidR="007D4C3E" w:rsidRPr="00A76AA9">
        <w:rPr>
          <w:rFonts w:ascii="Times New Roman" w:hAnsi="Times New Roman" w:cs="Times New Roman"/>
          <w:sz w:val="24"/>
          <w:szCs w:val="24"/>
        </w:rPr>
        <w:t>E</w:t>
      </w:r>
      <w:r w:rsidRPr="00A76AA9">
        <w:rPr>
          <w:rFonts w:ascii="Times New Roman" w:hAnsi="Times New Roman" w:cs="Times New Roman"/>
          <w:sz w:val="24"/>
          <w:szCs w:val="24"/>
        </w:rPr>
        <w:t xml:space="preserve">xperiments 1 and 2 there was an unexpected absence of any attentional capture effects from either positive or threatening stimuli when these did not share the same specific affective category as </w:t>
      </w:r>
      <w:r w:rsidR="0098734A">
        <w:rPr>
          <w:rFonts w:ascii="Times New Roman" w:hAnsi="Times New Roman" w:cs="Times New Roman"/>
          <w:sz w:val="24"/>
          <w:szCs w:val="24"/>
        </w:rPr>
        <w:t xml:space="preserve">the </w:t>
      </w:r>
      <w:r w:rsidRPr="00A76AA9">
        <w:rPr>
          <w:rFonts w:ascii="Times New Roman" w:hAnsi="Times New Roman" w:cs="Times New Roman"/>
          <w:sz w:val="24"/>
          <w:szCs w:val="24"/>
        </w:rPr>
        <w:t>current search goal.</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It should be noted, however, that the distractors in Experiment 2 were presented further away from fixation than those in Experiment 1 to accommodate the stimulus dimensions.</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In order to allow a more direct comparison of the two distractor categories used in </w:t>
      </w:r>
      <w:r w:rsidR="007D4C3E" w:rsidRPr="00A76AA9">
        <w:rPr>
          <w:rFonts w:ascii="Times New Roman" w:hAnsi="Times New Roman" w:cs="Times New Roman"/>
          <w:sz w:val="24"/>
          <w:szCs w:val="24"/>
        </w:rPr>
        <w:t>Experiments</w:t>
      </w:r>
      <w:r w:rsidR="00844AAC" w:rsidRPr="00A76AA9">
        <w:rPr>
          <w:rFonts w:ascii="Times New Roman" w:hAnsi="Times New Roman" w:cs="Times New Roman"/>
          <w:sz w:val="24"/>
          <w:szCs w:val="24"/>
        </w:rPr>
        <w:t xml:space="preserve"> </w:t>
      </w:r>
      <w:r w:rsidRPr="00A76AA9">
        <w:rPr>
          <w:rFonts w:ascii="Times New Roman" w:hAnsi="Times New Roman" w:cs="Times New Roman"/>
          <w:sz w:val="24"/>
          <w:szCs w:val="24"/>
        </w:rPr>
        <w:t>1 and 2, further experiments were conducted in which both faces and animal distractors were presented in identical locations.</w:t>
      </w:r>
      <w:r w:rsidR="0026452C">
        <w:rPr>
          <w:rFonts w:ascii="Times New Roman" w:hAnsi="Times New Roman" w:cs="Times New Roman"/>
          <w:sz w:val="24"/>
          <w:szCs w:val="24"/>
        </w:rPr>
        <w:t xml:space="preserve"> </w:t>
      </w:r>
    </w:p>
    <w:p w14:paraId="62F5911C" w14:textId="7CD082FB" w:rsidR="00621598" w:rsidRPr="00A76AA9" w:rsidRDefault="00FD5484" w:rsidP="00066543">
      <w:pPr>
        <w:spacing w:line="480" w:lineRule="auto"/>
        <w:jc w:val="center"/>
        <w:outlineLvl w:val="0"/>
        <w:rPr>
          <w:rFonts w:ascii="Times New Roman" w:hAnsi="Times New Roman" w:cs="Times New Roman"/>
          <w:b/>
          <w:sz w:val="24"/>
          <w:szCs w:val="24"/>
        </w:rPr>
      </w:pPr>
      <w:r w:rsidRPr="00A76AA9">
        <w:rPr>
          <w:rFonts w:ascii="Times New Roman" w:hAnsi="Times New Roman" w:cs="Times New Roman"/>
          <w:b/>
          <w:sz w:val="24"/>
          <w:szCs w:val="24"/>
        </w:rPr>
        <w:t>Experiment 3</w:t>
      </w:r>
      <w:r w:rsidR="00D87A4B" w:rsidRPr="00A76AA9">
        <w:rPr>
          <w:rFonts w:ascii="Times New Roman" w:hAnsi="Times New Roman" w:cs="Times New Roman"/>
          <w:b/>
          <w:sz w:val="24"/>
          <w:szCs w:val="24"/>
        </w:rPr>
        <w:t>a and 3b</w:t>
      </w:r>
    </w:p>
    <w:p w14:paraId="7A67527F" w14:textId="58A5523B" w:rsidR="00F36CA2" w:rsidRPr="00A76AA9" w:rsidRDefault="00FF40D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aim of </w:t>
      </w:r>
      <w:r w:rsidR="00D131EC" w:rsidRPr="00A76AA9">
        <w:rPr>
          <w:rFonts w:ascii="Times New Roman" w:hAnsi="Times New Roman" w:cs="Times New Roman"/>
          <w:sz w:val="24"/>
          <w:szCs w:val="24"/>
        </w:rPr>
        <w:t>Experiment 3</w:t>
      </w:r>
      <w:r w:rsidR="00D87A4B" w:rsidRPr="00A76AA9">
        <w:rPr>
          <w:rFonts w:ascii="Times New Roman" w:hAnsi="Times New Roman" w:cs="Times New Roman"/>
          <w:sz w:val="24"/>
          <w:szCs w:val="24"/>
        </w:rPr>
        <w:t>a</w:t>
      </w:r>
      <w:r w:rsidR="00374F30" w:rsidRPr="00A76AA9">
        <w:rPr>
          <w:rFonts w:ascii="Times New Roman" w:hAnsi="Times New Roman" w:cs="Times New Roman"/>
          <w:sz w:val="24"/>
          <w:szCs w:val="24"/>
        </w:rPr>
        <w:t xml:space="preserve"> and 3b was</w:t>
      </w:r>
      <w:r w:rsidRPr="00A76AA9">
        <w:rPr>
          <w:rFonts w:ascii="Times New Roman" w:hAnsi="Times New Roman" w:cs="Times New Roman"/>
          <w:sz w:val="24"/>
          <w:szCs w:val="24"/>
        </w:rPr>
        <w:t xml:space="preserve"> </w:t>
      </w:r>
      <w:r w:rsidR="007C388D" w:rsidRPr="00A76AA9">
        <w:rPr>
          <w:rFonts w:ascii="Times New Roman" w:hAnsi="Times New Roman" w:cs="Times New Roman"/>
          <w:sz w:val="24"/>
          <w:szCs w:val="24"/>
        </w:rPr>
        <w:t>to</w:t>
      </w:r>
      <w:r w:rsidR="0006326B" w:rsidRPr="0006326B">
        <w:rPr>
          <w:rFonts w:ascii="Times New Roman" w:hAnsi="Times New Roman" w:cs="Times New Roman"/>
          <w:sz w:val="24"/>
          <w:szCs w:val="24"/>
        </w:rPr>
        <w:t xml:space="preserve"> (1</w:t>
      </w:r>
      <w:r w:rsidR="005678CA" w:rsidRPr="00A76AA9">
        <w:rPr>
          <w:rFonts w:ascii="Times New Roman" w:hAnsi="Times New Roman" w:cs="Times New Roman"/>
          <w:sz w:val="24"/>
          <w:szCs w:val="24"/>
        </w:rPr>
        <w:t xml:space="preserve">) replicate Experiment 1’s finding of goal-driven attentional capture by affective stimuli, and </w:t>
      </w:r>
      <w:r w:rsidR="0006326B" w:rsidRPr="0006326B">
        <w:rPr>
          <w:rFonts w:ascii="Times New Roman" w:hAnsi="Times New Roman" w:cs="Times New Roman"/>
          <w:sz w:val="24"/>
          <w:szCs w:val="24"/>
        </w:rPr>
        <w:t>(2</w:t>
      </w:r>
      <w:r w:rsidR="005678CA" w:rsidRPr="00A76AA9">
        <w:rPr>
          <w:rFonts w:ascii="Times New Roman" w:hAnsi="Times New Roman" w:cs="Times New Roman"/>
          <w:sz w:val="24"/>
          <w:szCs w:val="24"/>
        </w:rPr>
        <w:t xml:space="preserve">) further test </w:t>
      </w:r>
      <w:r w:rsidR="00865DC1" w:rsidRPr="00A76AA9">
        <w:rPr>
          <w:rFonts w:ascii="Times New Roman" w:hAnsi="Times New Roman" w:cs="Times New Roman"/>
          <w:sz w:val="24"/>
          <w:szCs w:val="24"/>
        </w:rPr>
        <w:t xml:space="preserve">the possibility that this goal-driven attentional capture might </w:t>
      </w:r>
      <w:r w:rsidR="00842FBA" w:rsidRPr="00A76AA9">
        <w:rPr>
          <w:rFonts w:ascii="Times New Roman" w:hAnsi="Times New Roman" w:cs="Times New Roman"/>
          <w:sz w:val="24"/>
          <w:szCs w:val="24"/>
        </w:rPr>
        <w:t>generalise beyond the specific stimulus category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842FBA" w:rsidRPr="00A76AA9">
        <w:rPr>
          <w:rFonts w:ascii="Times New Roman" w:hAnsi="Times New Roman" w:cs="Times New Roman"/>
          <w:sz w:val="24"/>
          <w:szCs w:val="24"/>
        </w:rPr>
        <w:t>‘threatening animals’) to the broader affective category (</w:t>
      </w:r>
      <w:r w:rsidR="002924F3" w:rsidRPr="00A76AA9">
        <w:rPr>
          <w:rFonts w:ascii="Times New Roman" w:hAnsi="Times New Roman" w:cs="Times New Roman"/>
          <w:sz w:val="24"/>
          <w:szCs w:val="24"/>
        </w:rPr>
        <w:t>e.g</w:t>
      </w:r>
      <w:r w:rsidR="00135672"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00842FBA" w:rsidRPr="00A76AA9">
        <w:rPr>
          <w:rFonts w:ascii="Times New Roman" w:hAnsi="Times New Roman" w:cs="Times New Roman"/>
          <w:sz w:val="24"/>
          <w:szCs w:val="24"/>
        </w:rPr>
        <w:t>‘threat’)</w:t>
      </w:r>
      <w:r w:rsidR="008F1157" w:rsidRPr="00A76AA9">
        <w:rPr>
          <w:rFonts w:ascii="Times New Roman" w:hAnsi="Times New Roman" w:cs="Times New Roman"/>
          <w:sz w:val="24"/>
          <w:szCs w:val="24"/>
        </w:rPr>
        <w:t>, after controlling for distractor location</w:t>
      </w:r>
      <w:r w:rsidR="00465769" w:rsidRPr="00A76AA9">
        <w:rPr>
          <w:rFonts w:ascii="Times New Roman" w:hAnsi="Times New Roman" w:cs="Times New Roman"/>
          <w:sz w:val="24"/>
          <w:szCs w:val="24"/>
        </w:rPr>
        <w:t xml:space="preserve">. </w:t>
      </w:r>
      <w:r w:rsidR="00842FBA" w:rsidRPr="00A76AA9">
        <w:rPr>
          <w:rFonts w:ascii="Times New Roman" w:hAnsi="Times New Roman" w:cs="Times New Roman"/>
          <w:sz w:val="24"/>
          <w:szCs w:val="24"/>
        </w:rPr>
        <w:t>To</w:t>
      </w:r>
      <w:r w:rsidR="006579E3" w:rsidRPr="00A76AA9">
        <w:rPr>
          <w:rFonts w:ascii="Times New Roman" w:hAnsi="Times New Roman" w:cs="Times New Roman"/>
          <w:sz w:val="24"/>
          <w:szCs w:val="24"/>
        </w:rPr>
        <w:t xml:space="preserve"> allow direct comparison of these potential specific and more generalised goal-drive</w:t>
      </w:r>
      <w:r w:rsidR="00F72508" w:rsidRPr="00A76AA9">
        <w:rPr>
          <w:rFonts w:ascii="Times New Roman" w:hAnsi="Times New Roman" w:cs="Times New Roman"/>
          <w:sz w:val="24"/>
          <w:szCs w:val="24"/>
        </w:rPr>
        <w:t>n</w:t>
      </w:r>
      <w:r w:rsidR="006579E3" w:rsidRPr="00A76AA9">
        <w:rPr>
          <w:rFonts w:ascii="Times New Roman" w:hAnsi="Times New Roman" w:cs="Times New Roman"/>
          <w:sz w:val="24"/>
          <w:szCs w:val="24"/>
        </w:rPr>
        <w:t xml:space="preserve"> attentional capture effects, </w:t>
      </w:r>
      <w:r w:rsidR="00842FBA" w:rsidRPr="00A76AA9">
        <w:rPr>
          <w:rFonts w:ascii="Times New Roman" w:hAnsi="Times New Roman" w:cs="Times New Roman"/>
          <w:sz w:val="24"/>
          <w:szCs w:val="24"/>
        </w:rPr>
        <w:t xml:space="preserve">we </w:t>
      </w:r>
      <w:r w:rsidR="00FF5ED7" w:rsidRPr="00A76AA9">
        <w:rPr>
          <w:rFonts w:ascii="Times New Roman" w:hAnsi="Times New Roman" w:cs="Times New Roman"/>
          <w:sz w:val="24"/>
          <w:szCs w:val="24"/>
        </w:rPr>
        <w:t>incorporated both distractor categories into our task</w:t>
      </w:r>
      <w:r w:rsidR="005A7ED5" w:rsidRPr="00A76AA9">
        <w:rPr>
          <w:rFonts w:ascii="Times New Roman" w:hAnsi="Times New Roman" w:cs="Times New Roman"/>
          <w:sz w:val="24"/>
          <w:szCs w:val="24"/>
        </w:rPr>
        <w:t xml:space="preserve"> and presented both in the same parafoveal locations</w:t>
      </w:r>
      <w:r w:rsidR="008F1157" w:rsidRPr="00A76AA9">
        <w:rPr>
          <w:rFonts w:ascii="Times New Roman" w:hAnsi="Times New Roman" w:cs="Times New Roman"/>
          <w:sz w:val="24"/>
          <w:szCs w:val="24"/>
        </w:rPr>
        <w:t xml:space="preserve"> in Experiment 3a, and foveal locations in Experiment 3b</w:t>
      </w:r>
      <w:r w:rsidR="00465769" w:rsidRPr="00A76AA9">
        <w:rPr>
          <w:rFonts w:ascii="Times New Roman" w:hAnsi="Times New Roman" w:cs="Times New Roman"/>
          <w:sz w:val="24"/>
          <w:szCs w:val="24"/>
        </w:rPr>
        <w:t xml:space="preserve">. </w:t>
      </w:r>
      <w:r w:rsidR="00BC661B" w:rsidRPr="00A76AA9">
        <w:rPr>
          <w:rFonts w:ascii="Times New Roman" w:hAnsi="Times New Roman" w:cs="Times New Roman"/>
          <w:sz w:val="24"/>
          <w:szCs w:val="24"/>
        </w:rPr>
        <w:t xml:space="preserve">Participants </w:t>
      </w:r>
      <w:r w:rsidR="002B6B65" w:rsidRPr="00A76AA9">
        <w:rPr>
          <w:rFonts w:ascii="Times New Roman" w:hAnsi="Times New Roman" w:cs="Times New Roman"/>
          <w:sz w:val="24"/>
          <w:szCs w:val="24"/>
        </w:rPr>
        <w:t>performed the same central</w:t>
      </w:r>
      <w:r w:rsidR="00CB1BA4" w:rsidRPr="00A76AA9">
        <w:rPr>
          <w:rFonts w:ascii="Times New Roman" w:hAnsi="Times New Roman" w:cs="Times New Roman"/>
          <w:sz w:val="24"/>
          <w:szCs w:val="24"/>
        </w:rPr>
        <w:t xml:space="preserve"> animal</w:t>
      </w:r>
      <w:r w:rsidR="002B6B65" w:rsidRPr="00A76AA9">
        <w:rPr>
          <w:rFonts w:ascii="Times New Roman" w:hAnsi="Times New Roman" w:cs="Times New Roman"/>
          <w:sz w:val="24"/>
          <w:szCs w:val="24"/>
        </w:rPr>
        <w:t xml:space="preserve"> search task as in Experiment</w:t>
      </w:r>
      <w:r w:rsidR="00426E2E" w:rsidRPr="00A76AA9">
        <w:rPr>
          <w:rFonts w:ascii="Times New Roman" w:hAnsi="Times New Roman" w:cs="Times New Roman"/>
          <w:sz w:val="24"/>
          <w:szCs w:val="24"/>
        </w:rPr>
        <w:t>s</w:t>
      </w:r>
      <w:r w:rsidR="002B6B65" w:rsidRPr="00A76AA9">
        <w:rPr>
          <w:rFonts w:ascii="Times New Roman" w:hAnsi="Times New Roman" w:cs="Times New Roman"/>
          <w:sz w:val="24"/>
          <w:szCs w:val="24"/>
        </w:rPr>
        <w:t xml:space="preserve"> 1 and 2,</w:t>
      </w:r>
      <w:r w:rsidR="00BC661B" w:rsidRPr="00A76AA9">
        <w:rPr>
          <w:rFonts w:ascii="Times New Roman" w:hAnsi="Times New Roman" w:cs="Times New Roman"/>
          <w:sz w:val="24"/>
          <w:szCs w:val="24"/>
        </w:rPr>
        <w:t xml:space="preserve"> </w:t>
      </w:r>
      <w:r w:rsidR="00CB1BA4" w:rsidRPr="00A76AA9">
        <w:rPr>
          <w:rFonts w:ascii="Times New Roman" w:hAnsi="Times New Roman" w:cs="Times New Roman"/>
          <w:sz w:val="24"/>
          <w:szCs w:val="24"/>
        </w:rPr>
        <w:t xml:space="preserve">while ignoring distractors that were either threatening animals, fearful faces, or </w:t>
      </w:r>
      <w:r w:rsidR="002326EE" w:rsidRPr="00A76AA9">
        <w:rPr>
          <w:rFonts w:ascii="Times New Roman" w:hAnsi="Times New Roman" w:cs="Times New Roman"/>
          <w:sz w:val="24"/>
          <w:szCs w:val="24"/>
        </w:rPr>
        <w:t>neutral</w:t>
      </w:r>
      <w:r w:rsidR="00020F81" w:rsidRPr="00A76AA9">
        <w:rPr>
          <w:rFonts w:ascii="Times New Roman" w:hAnsi="Times New Roman" w:cs="Times New Roman"/>
          <w:sz w:val="24"/>
          <w:szCs w:val="24"/>
        </w:rPr>
        <w:t xml:space="preserve"> animals and faces</w:t>
      </w:r>
      <w:r w:rsidR="00805A6F" w:rsidRPr="00A76AA9">
        <w:rPr>
          <w:rFonts w:ascii="Times New Roman" w:hAnsi="Times New Roman" w:cs="Times New Roman"/>
          <w:sz w:val="24"/>
          <w:szCs w:val="24"/>
        </w:rPr>
        <w:t xml:space="preserve">. Positive distractors were removed in order to focus specifically on the effect of </w:t>
      </w:r>
      <w:r w:rsidR="000B4FD4" w:rsidRPr="00A76AA9">
        <w:rPr>
          <w:rFonts w:ascii="Times New Roman" w:hAnsi="Times New Roman" w:cs="Times New Roman"/>
          <w:sz w:val="24"/>
          <w:szCs w:val="24"/>
        </w:rPr>
        <w:t xml:space="preserve">different </w:t>
      </w:r>
      <w:r w:rsidR="00805A6F" w:rsidRPr="00A76AA9">
        <w:rPr>
          <w:rFonts w:ascii="Times New Roman" w:hAnsi="Times New Roman" w:cs="Times New Roman"/>
          <w:sz w:val="24"/>
          <w:szCs w:val="24"/>
        </w:rPr>
        <w:t xml:space="preserve">threat </w:t>
      </w:r>
      <w:r w:rsidR="000B4FD4" w:rsidRPr="00A76AA9">
        <w:rPr>
          <w:rFonts w:ascii="Times New Roman" w:hAnsi="Times New Roman" w:cs="Times New Roman"/>
          <w:sz w:val="24"/>
          <w:szCs w:val="24"/>
        </w:rPr>
        <w:t xml:space="preserve">distractors </w:t>
      </w:r>
      <w:r w:rsidR="00805A6F" w:rsidRPr="00A76AA9">
        <w:rPr>
          <w:rFonts w:ascii="Times New Roman" w:hAnsi="Times New Roman" w:cs="Times New Roman"/>
          <w:sz w:val="24"/>
          <w:szCs w:val="24"/>
        </w:rPr>
        <w:t>on involuntary attention, which was</w:t>
      </w:r>
      <w:r w:rsidR="000B4FD4" w:rsidRPr="00A76AA9">
        <w:rPr>
          <w:rFonts w:ascii="Times New Roman" w:hAnsi="Times New Roman" w:cs="Times New Roman"/>
          <w:sz w:val="24"/>
          <w:szCs w:val="24"/>
        </w:rPr>
        <w:t xml:space="preserve"> the</w:t>
      </w:r>
      <w:r w:rsidR="00805A6F" w:rsidRPr="00A76AA9">
        <w:rPr>
          <w:rFonts w:ascii="Times New Roman" w:hAnsi="Times New Roman" w:cs="Times New Roman"/>
          <w:sz w:val="24"/>
          <w:szCs w:val="24"/>
        </w:rPr>
        <w:t xml:space="preserve"> </w:t>
      </w:r>
      <w:r w:rsidR="000B4FD4" w:rsidRPr="00A76AA9">
        <w:rPr>
          <w:rFonts w:ascii="Times New Roman" w:hAnsi="Times New Roman" w:cs="Times New Roman"/>
          <w:sz w:val="24"/>
          <w:szCs w:val="24"/>
        </w:rPr>
        <w:t>central aim of the current investigation.</w:t>
      </w:r>
      <w:r w:rsidR="00F72508" w:rsidRPr="00A76AA9">
        <w:rPr>
          <w:rFonts w:ascii="Times New Roman" w:hAnsi="Times New Roman" w:cs="Times New Roman"/>
          <w:sz w:val="24"/>
          <w:szCs w:val="24"/>
        </w:rPr>
        <w:t xml:space="preserve"> </w:t>
      </w:r>
      <w:r w:rsidR="00365A04" w:rsidRPr="00A76AA9">
        <w:rPr>
          <w:rFonts w:ascii="Times New Roman" w:hAnsi="Times New Roman" w:cs="Times New Roman"/>
          <w:sz w:val="24"/>
          <w:szCs w:val="24"/>
        </w:rPr>
        <w:t xml:space="preserve">We expected to replicate Experiment 1’s finding </w:t>
      </w:r>
      <w:r w:rsidR="00365A04" w:rsidRPr="00A76AA9">
        <w:rPr>
          <w:rFonts w:ascii="Times New Roman" w:hAnsi="Times New Roman" w:cs="Times New Roman"/>
          <w:sz w:val="24"/>
          <w:szCs w:val="24"/>
        </w:rPr>
        <w:lastRenderedPageBreak/>
        <w:t xml:space="preserve">that </w:t>
      </w:r>
      <w:r w:rsidR="00F66953" w:rsidRPr="00A76AA9">
        <w:rPr>
          <w:rFonts w:ascii="Times New Roman" w:hAnsi="Times New Roman" w:cs="Times New Roman"/>
          <w:sz w:val="24"/>
          <w:szCs w:val="24"/>
        </w:rPr>
        <w:t>threatening animal</w:t>
      </w:r>
      <w:r w:rsidR="00543CF4" w:rsidRPr="00A76AA9">
        <w:rPr>
          <w:rFonts w:ascii="Times New Roman" w:hAnsi="Times New Roman" w:cs="Times New Roman"/>
          <w:sz w:val="24"/>
          <w:szCs w:val="24"/>
        </w:rPr>
        <w:t xml:space="preserve"> </w:t>
      </w:r>
      <w:r w:rsidR="00F66953" w:rsidRPr="00A76AA9">
        <w:rPr>
          <w:rFonts w:ascii="Times New Roman" w:hAnsi="Times New Roman" w:cs="Times New Roman"/>
          <w:sz w:val="24"/>
          <w:szCs w:val="24"/>
        </w:rPr>
        <w:t xml:space="preserve">distractors </w:t>
      </w:r>
      <w:r w:rsidR="00365A04" w:rsidRPr="00A76AA9">
        <w:rPr>
          <w:rFonts w:ascii="Times New Roman" w:hAnsi="Times New Roman" w:cs="Times New Roman"/>
          <w:sz w:val="24"/>
          <w:szCs w:val="24"/>
        </w:rPr>
        <w:t>would</w:t>
      </w:r>
      <w:r w:rsidR="00F66953" w:rsidRPr="00A76AA9">
        <w:rPr>
          <w:rFonts w:ascii="Times New Roman" w:hAnsi="Times New Roman" w:cs="Times New Roman"/>
          <w:sz w:val="24"/>
          <w:szCs w:val="24"/>
        </w:rPr>
        <w:t xml:space="preserve"> interfere with target identification</w:t>
      </w:r>
      <w:r w:rsidR="00A061EB" w:rsidRPr="00A76AA9">
        <w:rPr>
          <w:rFonts w:ascii="Times New Roman" w:hAnsi="Times New Roman" w:cs="Times New Roman"/>
          <w:sz w:val="24"/>
          <w:szCs w:val="24"/>
        </w:rPr>
        <w:t xml:space="preserve"> </w:t>
      </w:r>
      <w:r w:rsidR="00543CF4" w:rsidRPr="00A76AA9">
        <w:rPr>
          <w:rFonts w:ascii="Times New Roman" w:hAnsi="Times New Roman" w:cs="Times New Roman"/>
          <w:sz w:val="24"/>
          <w:szCs w:val="24"/>
        </w:rPr>
        <w:t>only in the threatening animal search condition</w:t>
      </w:r>
      <w:r w:rsidR="00465769" w:rsidRPr="00A76AA9">
        <w:rPr>
          <w:rFonts w:ascii="Times New Roman" w:hAnsi="Times New Roman" w:cs="Times New Roman"/>
          <w:sz w:val="24"/>
          <w:szCs w:val="24"/>
        </w:rPr>
        <w:t>.</w:t>
      </w:r>
      <w:r w:rsidR="005A7ED5" w:rsidRPr="00A76AA9">
        <w:rPr>
          <w:rFonts w:ascii="Times New Roman" w:hAnsi="Times New Roman" w:cs="Times New Roman"/>
          <w:sz w:val="24"/>
          <w:szCs w:val="24"/>
        </w:rPr>
        <w:t xml:space="preserve"> </w:t>
      </w:r>
      <w:r w:rsidR="00EB2FF9" w:rsidRPr="00A76AA9">
        <w:rPr>
          <w:rFonts w:ascii="Times New Roman" w:hAnsi="Times New Roman" w:cs="Times New Roman"/>
          <w:sz w:val="24"/>
          <w:szCs w:val="24"/>
        </w:rPr>
        <w:t xml:space="preserve">It was unknown whether, having controlled for differences in distractor location, these contingent capture effects would </w:t>
      </w:r>
      <w:r w:rsidR="005B632C" w:rsidRPr="00A76AA9">
        <w:rPr>
          <w:rFonts w:ascii="Times New Roman" w:hAnsi="Times New Roman" w:cs="Times New Roman"/>
          <w:sz w:val="24"/>
          <w:szCs w:val="24"/>
        </w:rPr>
        <w:t xml:space="preserve">now </w:t>
      </w:r>
      <w:r w:rsidR="00EB2FF9" w:rsidRPr="00A76AA9">
        <w:rPr>
          <w:rFonts w:ascii="Times New Roman" w:hAnsi="Times New Roman" w:cs="Times New Roman"/>
          <w:sz w:val="24"/>
          <w:szCs w:val="24"/>
        </w:rPr>
        <w:t>also generalise to the fearful faces</w:t>
      </w:r>
      <w:r w:rsidR="008C4EA1" w:rsidRPr="00A76AA9">
        <w:rPr>
          <w:rFonts w:ascii="Times New Roman" w:hAnsi="Times New Roman" w:cs="Times New Roman"/>
          <w:sz w:val="24"/>
          <w:szCs w:val="24"/>
        </w:rPr>
        <w:t xml:space="preserve"> (</w:t>
      </w:r>
      <w:r w:rsidR="00647413" w:rsidRPr="00A76AA9">
        <w:rPr>
          <w:rFonts w:ascii="Times New Roman" w:hAnsi="Times New Roman" w:cs="Times New Roman"/>
          <w:sz w:val="24"/>
          <w:szCs w:val="24"/>
        </w:rPr>
        <w:t>i.e</w:t>
      </w:r>
      <w:r w:rsidR="00465769" w:rsidRPr="00A76AA9">
        <w:rPr>
          <w:rFonts w:ascii="Times New Roman" w:hAnsi="Times New Roman" w:cs="Times New Roman"/>
          <w:sz w:val="24"/>
          <w:szCs w:val="24"/>
        </w:rPr>
        <w:t xml:space="preserve">. </w:t>
      </w:r>
      <w:r w:rsidR="008C4EA1" w:rsidRPr="00A76AA9">
        <w:rPr>
          <w:rFonts w:ascii="Times New Roman" w:hAnsi="Times New Roman" w:cs="Times New Roman"/>
          <w:sz w:val="24"/>
          <w:szCs w:val="24"/>
        </w:rPr>
        <w:t xml:space="preserve">revealing interference from these </w:t>
      </w:r>
      <w:r w:rsidR="00DA16EA">
        <w:rPr>
          <w:rFonts w:ascii="Times New Roman" w:hAnsi="Times New Roman" w:cs="Times New Roman"/>
          <w:sz w:val="24"/>
          <w:szCs w:val="24"/>
        </w:rPr>
        <w:t xml:space="preserve">affectively congruent </w:t>
      </w:r>
      <w:r w:rsidR="008C4EA1" w:rsidRPr="00A76AA9">
        <w:rPr>
          <w:rFonts w:ascii="Times New Roman" w:hAnsi="Times New Roman" w:cs="Times New Roman"/>
          <w:sz w:val="24"/>
          <w:szCs w:val="24"/>
        </w:rPr>
        <w:t>stimuli exclusively in the threat search condition)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6C5F2205" w14:textId="6957C952" w:rsidR="00D56DC2" w:rsidRPr="00A76AA9" w:rsidRDefault="00DA16EA" w:rsidP="000665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D87A4B" w:rsidRPr="00A76AA9">
        <w:rPr>
          <w:rFonts w:ascii="Times New Roman" w:hAnsi="Times New Roman" w:cs="Times New Roman"/>
          <w:sz w:val="24"/>
          <w:szCs w:val="24"/>
        </w:rPr>
        <w:t>Experiment 3b we</w:t>
      </w:r>
      <w:r w:rsidR="00892B16" w:rsidRPr="00A76AA9">
        <w:rPr>
          <w:rFonts w:ascii="Times New Roman" w:hAnsi="Times New Roman" w:cs="Times New Roman"/>
          <w:sz w:val="24"/>
          <w:szCs w:val="24"/>
        </w:rPr>
        <w:t xml:space="preserve"> presented the distractors in the central RSVP stream, rather than in peripheral or parafoveal locations, where generalisation may be more likely to occur due to greater visual processing </w:t>
      </w:r>
      <w:r w:rsidR="00A061EB" w:rsidRPr="00A76AA9">
        <w:rPr>
          <w:rFonts w:ascii="Times New Roman" w:hAnsi="Times New Roman" w:cs="Times New Roman"/>
          <w:sz w:val="24"/>
          <w:szCs w:val="24"/>
        </w:rPr>
        <w:t xml:space="preserve">at central target locations </w:t>
      </w:r>
      <w:r w:rsidR="00892B16" w:rsidRPr="00A76AA9">
        <w:rPr>
          <w:rFonts w:ascii="Times New Roman" w:hAnsi="Times New Roman" w:cs="Times New Roman"/>
          <w:sz w:val="24"/>
          <w:szCs w:val="24"/>
        </w:rPr>
        <w:t xml:space="preserve">(Beck &amp; </w:t>
      </w:r>
      <w:proofErr w:type="spellStart"/>
      <w:r w:rsidR="00892B16" w:rsidRPr="00A76AA9">
        <w:rPr>
          <w:rFonts w:ascii="Times New Roman" w:hAnsi="Times New Roman" w:cs="Times New Roman"/>
          <w:sz w:val="24"/>
          <w:szCs w:val="24"/>
        </w:rPr>
        <w:t>Lavie</w:t>
      </w:r>
      <w:proofErr w:type="spellEnd"/>
      <w:r w:rsidR="00892B16" w:rsidRPr="00A76AA9">
        <w:rPr>
          <w:rFonts w:ascii="Times New Roman" w:hAnsi="Times New Roman" w:cs="Times New Roman"/>
          <w:sz w:val="24"/>
          <w:szCs w:val="24"/>
        </w:rPr>
        <w:t>, 2005). Additionally, all previous</w:t>
      </w:r>
      <w:r w:rsidR="00D56DC2" w:rsidRPr="00A76AA9">
        <w:rPr>
          <w:rFonts w:ascii="Times New Roman" w:hAnsi="Times New Roman" w:cs="Times New Roman"/>
          <w:sz w:val="24"/>
          <w:szCs w:val="24"/>
        </w:rPr>
        <w:t xml:space="preserve"> demonst</w:t>
      </w:r>
      <w:r w:rsidR="004B151C" w:rsidRPr="00A76AA9">
        <w:rPr>
          <w:rFonts w:ascii="Times New Roman" w:hAnsi="Times New Roman" w:cs="Times New Roman"/>
          <w:sz w:val="24"/>
          <w:szCs w:val="24"/>
        </w:rPr>
        <w:t>r</w:t>
      </w:r>
      <w:r w:rsidR="00D56DC2" w:rsidRPr="00A76AA9">
        <w:rPr>
          <w:rFonts w:ascii="Times New Roman" w:hAnsi="Times New Roman" w:cs="Times New Roman"/>
          <w:sz w:val="24"/>
          <w:szCs w:val="24"/>
        </w:rPr>
        <w:t xml:space="preserve">ations of the </w:t>
      </w:r>
      <w:r w:rsidR="00892B16" w:rsidRPr="00A76AA9">
        <w:rPr>
          <w:rFonts w:ascii="Times New Roman" w:hAnsi="Times New Roman" w:cs="Times New Roman"/>
          <w:sz w:val="24"/>
          <w:szCs w:val="24"/>
        </w:rPr>
        <w:t xml:space="preserve">EIB presented threatening distractors in </w:t>
      </w:r>
      <w:r w:rsidR="00A061EB" w:rsidRPr="00A76AA9">
        <w:rPr>
          <w:rFonts w:ascii="Times New Roman" w:hAnsi="Times New Roman" w:cs="Times New Roman"/>
          <w:sz w:val="24"/>
          <w:szCs w:val="24"/>
        </w:rPr>
        <w:t xml:space="preserve">a target </w:t>
      </w:r>
      <w:r w:rsidR="00892B16" w:rsidRPr="00A76AA9">
        <w:rPr>
          <w:rFonts w:ascii="Times New Roman" w:hAnsi="Times New Roman" w:cs="Times New Roman"/>
          <w:sz w:val="24"/>
          <w:szCs w:val="24"/>
        </w:rPr>
        <w:t>location</w:t>
      </w:r>
      <w:r w:rsidR="007B1EE6" w:rsidRPr="00A76AA9">
        <w:rPr>
          <w:rFonts w:ascii="Times New Roman" w:hAnsi="Times New Roman" w:cs="Times New Roman"/>
          <w:sz w:val="24"/>
          <w:szCs w:val="24"/>
        </w:rPr>
        <w:t xml:space="preserve"> </w:t>
      </w:r>
      <w:r w:rsidR="00D56DC2" w:rsidRPr="00A76AA9">
        <w:rPr>
          <w:rFonts w:ascii="Times New Roman" w:hAnsi="Times New Roman" w:cs="Times New Roman"/>
          <w:sz w:val="24"/>
          <w:szCs w:val="24"/>
        </w:rPr>
        <w:t>(e.g. Most et al., 2005).</w:t>
      </w:r>
      <w:r w:rsidR="00892B16" w:rsidRPr="00A76AA9">
        <w:rPr>
          <w:rFonts w:ascii="Times New Roman" w:hAnsi="Times New Roman" w:cs="Times New Roman"/>
          <w:sz w:val="24"/>
          <w:szCs w:val="24"/>
        </w:rPr>
        <w:t xml:space="preserve"> Presenting the distractors in the central stream would allow for a</w:t>
      </w:r>
      <w:r w:rsidR="00A061EB" w:rsidRPr="00A76AA9">
        <w:rPr>
          <w:rFonts w:ascii="Times New Roman" w:hAnsi="Times New Roman" w:cs="Times New Roman"/>
          <w:sz w:val="24"/>
          <w:szCs w:val="24"/>
        </w:rPr>
        <w:t xml:space="preserve"> closer</w:t>
      </w:r>
      <w:r w:rsidR="00892B16" w:rsidRPr="00A76AA9">
        <w:rPr>
          <w:rFonts w:ascii="Times New Roman" w:hAnsi="Times New Roman" w:cs="Times New Roman"/>
          <w:sz w:val="24"/>
          <w:szCs w:val="24"/>
        </w:rPr>
        <w:t xml:space="preserve"> comparison to previous investigations </w:t>
      </w:r>
      <w:r w:rsidR="00A061EB" w:rsidRPr="00A76AA9">
        <w:rPr>
          <w:rFonts w:ascii="Times New Roman" w:hAnsi="Times New Roman" w:cs="Times New Roman"/>
          <w:sz w:val="24"/>
          <w:szCs w:val="24"/>
        </w:rPr>
        <w:t>which have found attentional capture by threat in an RSVP stream paradigm.</w:t>
      </w:r>
    </w:p>
    <w:p w14:paraId="34069A61" w14:textId="77777777" w:rsidR="0093065D" w:rsidRPr="00A76AA9" w:rsidRDefault="0093065D" w:rsidP="00066543">
      <w:pPr>
        <w:spacing w:line="480" w:lineRule="auto"/>
        <w:outlineLvl w:val="0"/>
        <w:rPr>
          <w:rFonts w:ascii="Times New Roman" w:hAnsi="Times New Roman" w:cs="Times New Roman"/>
          <w:sz w:val="24"/>
          <w:szCs w:val="24"/>
        </w:rPr>
      </w:pPr>
      <w:r w:rsidRPr="00A76AA9">
        <w:rPr>
          <w:rFonts w:ascii="Times New Roman" w:hAnsi="Times New Roman" w:cs="Times New Roman"/>
          <w:b/>
          <w:sz w:val="24"/>
          <w:szCs w:val="24"/>
        </w:rPr>
        <w:t>Methods</w:t>
      </w:r>
    </w:p>
    <w:p w14:paraId="71219360" w14:textId="77777777" w:rsidR="00D56DC2" w:rsidRPr="00A76AA9" w:rsidRDefault="003B3132" w:rsidP="00066543">
      <w:pPr>
        <w:spacing w:line="480" w:lineRule="auto"/>
        <w:ind w:firstLine="720"/>
        <w:outlineLvl w:val="0"/>
        <w:rPr>
          <w:rFonts w:ascii="Times New Roman" w:hAnsi="Times New Roman" w:cs="Times New Roman"/>
          <w:b/>
          <w:sz w:val="24"/>
          <w:szCs w:val="24"/>
        </w:rPr>
      </w:pPr>
      <w:r w:rsidRPr="00A76AA9">
        <w:rPr>
          <w:rFonts w:ascii="Times New Roman" w:hAnsi="Times New Roman" w:cs="Times New Roman"/>
          <w:b/>
          <w:sz w:val="24"/>
          <w:szCs w:val="24"/>
        </w:rPr>
        <w:t>Participants</w:t>
      </w:r>
      <w:r w:rsidR="0093065D" w:rsidRPr="00A76AA9">
        <w:rPr>
          <w:rFonts w:ascii="Times New Roman" w:hAnsi="Times New Roman" w:cs="Times New Roman"/>
          <w:b/>
          <w:sz w:val="24"/>
          <w:szCs w:val="24"/>
        </w:rPr>
        <w:t>.</w:t>
      </w:r>
      <w:r w:rsidR="00D56DC2" w:rsidRPr="00A76AA9">
        <w:rPr>
          <w:rFonts w:ascii="Times New Roman" w:hAnsi="Times New Roman" w:cs="Times New Roman"/>
          <w:b/>
          <w:sz w:val="24"/>
          <w:szCs w:val="24"/>
        </w:rPr>
        <w:t xml:space="preserve"> </w:t>
      </w:r>
    </w:p>
    <w:p w14:paraId="612EE246" w14:textId="6E578391" w:rsidR="00A77F75" w:rsidRPr="00A76AA9" w:rsidRDefault="00D56DC2" w:rsidP="00066543">
      <w:pPr>
        <w:spacing w:line="480" w:lineRule="auto"/>
        <w:ind w:firstLine="720"/>
        <w:rPr>
          <w:rFonts w:ascii="Times New Roman" w:hAnsi="Times New Roman" w:cs="Times New Roman"/>
          <w:sz w:val="24"/>
          <w:szCs w:val="24"/>
        </w:rPr>
      </w:pPr>
      <w:r w:rsidRPr="006A197F">
        <w:rPr>
          <w:rFonts w:ascii="Times New Roman" w:hAnsi="Times New Roman" w:cs="Times New Roman"/>
          <w:b/>
          <w:i/>
          <w:sz w:val="24"/>
          <w:szCs w:val="24"/>
        </w:rPr>
        <w:t xml:space="preserve">Experiment 3a. </w:t>
      </w:r>
      <w:r w:rsidR="00D054D8" w:rsidRPr="0065061C">
        <w:rPr>
          <w:rFonts w:ascii="Times New Roman" w:hAnsi="Times New Roman" w:cs="Times New Roman"/>
          <w:sz w:val="24"/>
          <w:szCs w:val="24"/>
        </w:rPr>
        <w:t>Twenty</w:t>
      </w:r>
      <w:r w:rsidR="003B3132" w:rsidRPr="00A76AA9">
        <w:rPr>
          <w:rFonts w:ascii="Times New Roman" w:hAnsi="Times New Roman" w:cs="Times New Roman"/>
          <w:sz w:val="24"/>
          <w:szCs w:val="24"/>
        </w:rPr>
        <w:t xml:space="preserve"> participants were</w:t>
      </w:r>
      <w:r w:rsidR="00D054D8" w:rsidRPr="00A76AA9">
        <w:rPr>
          <w:rFonts w:ascii="Times New Roman" w:hAnsi="Times New Roman" w:cs="Times New Roman"/>
          <w:sz w:val="24"/>
          <w:szCs w:val="24"/>
        </w:rPr>
        <w:t xml:space="preserve"> initially</w:t>
      </w:r>
      <w:r w:rsidR="003B3132" w:rsidRPr="00A76AA9">
        <w:rPr>
          <w:rFonts w:ascii="Times New Roman" w:hAnsi="Times New Roman" w:cs="Times New Roman"/>
          <w:sz w:val="24"/>
          <w:szCs w:val="24"/>
        </w:rPr>
        <w:t xml:space="preserve"> </w:t>
      </w:r>
      <w:r w:rsidR="00D054D8" w:rsidRPr="00A76AA9">
        <w:rPr>
          <w:rFonts w:ascii="Times New Roman" w:hAnsi="Times New Roman" w:cs="Times New Roman"/>
          <w:sz w:val="24"/>
          <w:szCs w:val="24"/>
        </w:rPr>
        <w:t>recruited</w:t>
      </w:r>
      <w:r w:rsidRPr="00A76AA9">
        <w:rPr>
          <w:rFonts w:ascii="Times New Roman" w:hAnsi="Times New Roman" w:cs="Times New Roman"/>
          <w:sz w:val="24"/>
          <w:szCs w:val="24"/>
        </w:rPr>
        <w:t xml:space="preserve"> for Experiment 3a</w:t>
      </w:r>
      <w:r w:rsidR="00D054D8" w:rsidRPr="00A76AA9">
        <w:rPr>
          <w:rFonts w:ascii="Times New Roman" w:hAnsi="Times New Roman" w:cs="Times New Roman"/>
          <w:sz w:val="24"/>
          <w:szCs w:val="24"/>
        </w:rPr>
        <w:t xml:space="preserve">, though one participant was excluded prior to analysis for accuracy being 3 </w:t>
      </w:r>
      <w:r w:rsidR="00D054D8" w:rsidRPr="00100B0B">
        <w:rPr>
          <w:rFonts w:ascii="Times New Roman" w:hAnsi="Times New Roman" w:cs="Times New Roman"/>
          <w:sz w:val="24"/>
          <w:szCs w:val="24"/>
        </w:rPr>
        <w:t>SD</w:t>
      </w:r>
      <w:r w:rsidR="00D054D8" w:rsidRPr="0065061C">
        <w:rPr>
          <w:rFonts w:ascii="Times New Roman" w:hAnsi="Times New Roman" w:cs="Times New Roman"/>
          <w:sz w:val="24"/>
          <w:szCs w:val="24"/>
        </w:rPr>
        <w:t xml:space="preserve">s below the group mean, </w:t>
      </w:r>
      <w:r w:rsidR="00291CEA" w:rsidRPr="00A76AA9">
        <w:rPr>
          <w:rFonts w:ascii="Times New Roman" w:hAnsi="Times New Roman" w:cs="Times New Roman"/>
          <w:sz w:val="24"/>
          <w:szCs w:val="24"/>
        </w:rPr>
        <w:t xml:space="preserve">and </w:t>
      </w:r>
      <w:r w:rsidR="00D054D8" w:rsidRPr="00A76AA9">
        <w:rPr>
          <w:rFonts w:ascii="Times New Roman" w:hAnsi="Times New Roman" w:cs="Times New Roman"/>
          <w:sz w:val="24"/>
          <w:szCs w:val="24"/>
        </w:rPr>
        <w:t>another because of a programming error</w:t>
      </w:r>
      <w:r w:rsidR="0006326B" w:rsidRPr="0006326B">
        <w:rPr>
          <w:rFonts w:ascii="Times New Roman" w:hAnsi="Times New Roman" w:cs="Times New Roman"/>
          <w:sz w:val="24"/>
          <w:szCs w:val="24"/>
        </w:rPr>
        <w:t xml:space="preserve"> (1</w:t>
      </w:r>
      <w:r w:rsidR="003B3132" w:rsidRPr="00A76AA9">
        <w:rPr>
          <w:rFonts w:ascii="Times New Roman" w:hAnsi="Times New Roman" w:cs="Times New Roman"/>
          <w:sz w:val="24"/>
          <w:szCs w:val="24"/>
        </w:rPr>
        <w:t>2 fe</w:t>
      </w:r>
      <w:r w:rsidR="001141F4" w:rsidRPr="00A76AA9">
        <w:rPr>
          <w:rFonts w:ascii="Times New Roman" w:hAnsi="Times New Roman" w:cs="Times New Roman"/>
          <w:sz w:val="24"/>
          <w:szCs w:val="24"/>
        </w:rPr>
        <w:t>males</w:t>
      </w:r>
      <w:r w:rsidR="003B3132" w:rsidRPr="00A76AA9">
        <w:rPr>
          <w:rFonts w:ascii="Times New Roman" w:hAnsi="Times New Roman" w:cs="Times New Roman"/>
          <w:sz w:val="24"/>
          <w:szCs w:val="24"/>
        </w:rPr>
        <w:t xml:space="preserve">, 6 </w:t>
      </w:r>
      <w:r w:rsidR="001141F4" w:rsidRPr="00A76AA9">
        <w:rPr>
          <w:rFonts w:ascii="Times New Roman" w:hAnsi="Times New Roman" w:cs="Times New Roman"/>
          <w:sz w:val="24"/>
          <w:szCs w:val="24"/>
        </w:rPr>
        <w:t>males</w:t>
      </w:r>
      <w:r w:rsidR="003B3132" w:rsidRPr="00A76AA9">
        <w:rPr>
          <w:rFonts w:ascii="Times New Roman" w:hAnsi="Times New Roman" w:cs="Times New Roman"/>
          <w:sz w:val="24"/>
          <w:szCs w:val="24"/>
        </w:rPr>
        <w:t>; Age:</w:t>
      </w:r>
      <w:r w:rsidR="0026394B" w:rsidRPr="0026394B">
        <w:rPr>
          <w:rFonts w:ascii="Times New Roman" w:hAnsi="Times New Roman" w:cs="Times New Roman"/>
          <w:i/>
          <w:sz w:val="24"/>
          <w:szCs w:val="24"/>
        </w:rPr>
        <w:t xml:space="preserve"> M </w:t>
      </w:r>
      <w:r w:rsidR="003B3132" w:rsidRPr="0065061C">
        <w:rPr>
          <w:rFonts w:ascii="Times New Roman" w:hAnsi="Times New Roman" w:cs="Times New Roman"/>
          <w:sz w:val="24"/>
          <w:szCs w:val="24"/>
        </w:rPr>
        <w:t>= 20.89,</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3B3132" w:rsidRPr="0065061C">
        <w:rPr>
          <w:rFonts w:ascii="Times New Roman" w:hAnsi="Times New Roman" w:cs="Times New Roman"/>
          <w:sz w:val="24"/>
          <w:szCs w:val="24"/>
        </w:rPr>
        <w:t>= 2.65</w:t>
      </w:r>
      <w:r w:rsidR="00D054D8"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1238A2" w:rsidRPr="00A76AA9">
        <w:rPr>
          <w:rFonts w:ascii="Times New Roman" w:hAnsi="Times New Roman" w:cs="Times New Roman"/>
          <w:sz w:val="24"/>
          <w:szCs w:val="24"/>
        </w:rPr>
        <w:t xml:space="preserve"> </w:t>
      </w:r>
    </w:p>
    <w:p w14:paraId="66026E7A" w14:textId="12A817A8" w:rsidR="00D56DC2" w:rsidRPr="00A76AA9" w:rsidRDefault="00A77F75" w:rsidP="00066543">
      <w:pPr>
        <w:spacing w:line="480" w:lineRule="auto"/>
        <w:ind w:firstLine="720"/>
        <w:rPr>
          <w:rFonts w:ascii="Times New Roman" w:hAnsi="Times New Roman" w:cs="Times New Roman"/>
          <w:sz w:val="24"/>
          <w:szCs w:val="24"/>
        </w:rPr>
      </w:pPr>
      <w:r w:rsidRPr="006A197F">
        <w:rPr>
          <w:rFonts w:ascii="Times New Roman" w:hAnsi="Times New Roman" w:cs="Times New Roman"/>
          <w:b/>
          <w:i/>
          <w:sz w:val="24"/>
          <w:szCs w:val="24"/>
        </w:rPr>
        <w:t>Experiment 3b.</w:t>
      </w:r>
      <w:r w:rsidRPr="00100B0B">
        <w:rPr>
          <w:rFonts w:ascii="Times New Roman" w:hAnsi="Times New Roman" w:cs="Times New Roman"/>
          <w:b/>
          <w:sz w:val="24"/>
          <w:szCs w:val="24"/>
        </w:rPr>
        <w:t xml:space="preserve"> </w:t>
      </w:r>
      <w:r w:rsidRPr="0065061C">
        <w:rPr>
          <w:rFonts w:ascii="Times New Roman" w:hAnsi="Times New Roman" w:cs="Times New Roman"/>
          <w:sz w:val="24"/>
          <w:szCs w:val="24"/>
        </w:rPr>
        <w:t>Nineteen participants were initially recruited, though one participant was ex</w:t>
      </w:r>
      <w:r w:rsidRPr="00A76AA9">
        <w:rPr>
          <w:rFonts w:ascii="Times New Roman" w:hAnsi="Times New Roman" w:cs="Times New Roman"/>
          <w:sz w:val="24"/>
          <w:szCs w:val="24"/>
        </w:rPr>
        <w:t xml:space="preserve">cluded prior to analysis for accuracy being 3 </w:t>
      </w:r>
      <w:r w:rsidRPr="00100B0B">
        <w:rPr>
          <w:rFonts w:ascii="Times New Roman" w:hAnsi="Times New Roman" w:cs="Times New Roman"/>
          <w:sz w:val="24"/>
          <w:szCs w:val="24"/>
        </w:rPr>
        <w:t>SD</w:t>
      </w:r>
      <w:r w:rsidRPr="0065061C">
        <w:rPr>
          <w:rFonts w:ascii="Times New Roman" w:hAnsi="Times New Roman" w:cs="Times New Roman"/>
          <w:sz w:val="24"/>
          <w:szCs w:val="24"/>
        </w:rPr>
        <w:t>s below the group mean</w:t>
      </w:r>
      <w:r w:rsidR="0006326B" w:rsidRPr="0006326B">
        <w:rPr>
          <w:rFonts w:ascii="Times New Roman" w:hAnsi="Times New Roman" w:cs="Times New Roman"/>
          <w:sz w:val="24"/>
          <w:szCs w:val="24"/>
        </w:rPr>
        <w:t xml:space="preserve"> (1</w:t>
      </w:r>
      <w:r w:rsidRPr="0065061C">
        <w:rPr>
          <w:rFonts w:ascii="Times New Roman" w:hAnsi="Times New Roman" w:cs="Times New Roman"/>
          <w:sz w:val="24"/>
          <w:szCs w:val="24"/>
        </w:rPr>
        <w:t>6 females, 2 males; Age:</w:t>
      </w:r>
      <w:r w:rsidR="0026394B" w:rsidRPr="0026394B">
        <w:rPr>
          <w:rFonts w:ascii="Times New Roman" w:hAnsi="Times New Roman" w:cs="Times New Roman"/>
          <w:i/>
          <w:sz w:val="24"/>
          <w:szCs w:val="24"/>
        </w:rPr>
        <w:t xml:space="preserve"> M </w:t>
      </w:r>
      <w:r w:rsidRPr="0065061C">
        <w:rPr>
          <w:rFonts w:ascii="Times New Roman" w:hAnsi="Times New Roman" w:cs="Times New Roman"/>
          <w:sz w:val="24"/>
          <w:szCs w:val="24"/>
        </w:rPr>
        <w:t>= 22.44,</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Pr="0065061C">
        <w:rPr>
          <w:rFonts w:ascii="Times New Roman" w:hAnsi="Times New Roman" w:cs="Times New Roman"/>
          <w:sz w:val="24"/>
          <w:szCs w:val="24"/>
        </w:rPr>
        <w:t xml:space="preserve">= 4.83). </w:t>
      </w:r>
    </w:p>
    <w:p w14:paraId="49AFDD96" w14:textId="4AD049C3" w:rsidR="00A77F75" w:rsidRPr="00A76AA9" w:rsidRDefault="00A77F7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w:t>
      </w:r>
      <w:r w:rsidR="001238A2" w:rsidRPr="00A76AA9">
        <w:rPr>
          <w:rFonts w:ascii="Times New Roman" w:hAnsi="Times New Roman" w:cs="Times New Roman"/>
          <w:sz w:val="24"/>
          <w:szCs w:val="24"/>
        </w:rPr>
        <w:t>sample size</w:t>
      </w:r>
      <w:r w:rsidRPr="00A76AA9">
        <w:rPr>
          <w:rFonts w:ascii="Times New Roman" w:hAnsi="Times New Roman" w:cs="Times New Roman"/>
          <w:sz w:val="24"/>
          <w:szCs w:val="24"/>
        </w:rPr>
        <w:t xml:space="preserve"> for both experiments</w:t>
      </w:r>
      <w:r w:rsidR="001238A2" w:rsidRPr="00A76AA9">
        <w:rPr>
          <w:rFonts w:ascii="Times New Roman" w:hAnsi="Times New Roman" w:cs="Times New Roman"/>
          <w:sz w:val="24"/>
          <w:szCs w:val="24"/>
        </w:rPr>
        <w:t xml:space="preserve"> was retained from </w:t>
      </w:r>
      <w:r w:rsidR="00560838" w:rsidRPr="00A76AA9">
        <w:rPr>
          <w:rFonts w:ascii="Times New Roman" w:hAnsi="Times New Roman" w:cs="Times New Roman"/>
          <w:sz w:val="24"/>
          <w:szCs w:val="24"/>
        </w:rPr>
        <w:t xml:space="preserve">our previous </w:t>
      </w:r>
      <w:r w:rsidR="00996F6C" w:rsidRPr="00A76AA9">
        <w:rPr>
          <w:rFonts w:ascii="Times New Roman" w:hAnsi="Times New Roman" w:cs="Times New Roman"/>
          <w:sz w:val="24"/>
          <w:szCs w:val="24"/>
        </w:rPr>
        <w:t>experiments</w:t>
      </w:r>
      <w:r w:rsidR="00CB6EBD">
        <w:rPr>
          <w:rFonts w:ascii="Times New Roman" w:hAnsi="Times New Roman" w:cs="Times New Roman"/>
          <w:sz w:val="24"/>
          <w:szCs w:val="24"/>
        </w:rPr>
        <w:t xml:space="preserve">, and afforded the sensitivity to detect effects above </w:t>
      </w:r>
      <w:proofErr w:type="spellStart"/>
      <w:r w:rsidR="00CB6EBD">
        <w:rPr>
          <w:rFonts w:ascii="Times New Roman" w:hAnsi="Times New Roman" w:cs="Times New Roman"/>
          <w:i/>
          <w:sz w:val="24"/>
          <w:szCs w:val="24"/>
        </w:rPr>
        <w:t>dz</w:t>
      </w:r>
      <w:proofErr w:type="spellEnd"/>
      <w:r w:rsidR="00CB6EBD">
        <w:rPr>
          <w:rFonts w:ascii="Times New Roman" w:hAnsi="Times New Roman" w:cs="Times New Roman"/>
          <w:i/>
          <w:sz w:val="24"/>
          <w:szCs w:val="24"/>
        </w:rPr>
        <w:t xml:space="preserve"> </w:t>
      </w:r>
      <w:r w:rsidR="00CB6EBD">
        <w:rPr>
          <w:rFonts w:ascii="Times New Roman" w:hAnsi="Times New Roman" w:cs="Times New Roman"/>
          <w:sz w:val="24"/>
          <w:szCs w:val="24"/>
        </w:rPr>
        <w:t>= .70 (</w:t>
      </w:r>
      <w:r w:rsidR="00CB6EBD" w:rsidRPr="00CB6EBD">
        <w:rPr>
          <w:rFonts w:ascii="Times New Roman" w:hAnsi="Times New Roman" w:cs="Times New Roman"/>
          <w:sz w:val="24"/>
          <w:szCs w:val="24"/>
          <w:shd w:val="clear" w:color="auto" w:fill="FFFFFF"/>
        </w:rPr>
        <w:t>β = .80</w:t>
      </w:r>
      <w:r w:rsidR="00CB6EBD">
        <w:rPr>
          <w:rFonts w:ascii="Times New Roman" w:hAnsi="Times New Roman" w:cs="Times New Roman"/>
          <w:sz w:val="24"/>
          <w:szCs w:val="24"/>
          <w:shd w:val="clear" w:color="auto" w:fill="FFFFFF"/>
        </w:rPr>
        <w:t>;</w:t>
      </w:r>
      <w:r w:rsidR="00CB6EBD" w:rsidRPr="00CB6EBD">
        <w:rPr>
          <w:rFonts w:ascii="Times New Roman" w:hAnsi="Times New Roman" w:cs="Times New Roman"/>
          <w:sz w:val="24"/>
          <w:szCs w:val="24"/>
          <w:shd w:val="clear" w:color="auto" w:fill="FFFFFF"/>
        </w:rPr>
        <w:t xml:space="preserve"> α </w:t>
      </w:r>
      <w:r w:rsidR="00CB6EBD">
        <w:rPr>
          <w:rFonts w:ascii="Times New Roman" w:hAnsi="Times New Roman" w:cs="Times New Roman"/>
          <w:sz w:val="24"/>
          <w:szCs w:val="24"/>
          <w:shd w:val="clear" w:color="auto" w:fill="FFFFFF"/>
        </w:rPr>
        <w:t>=</w:t>
      </w:r>
      <w:r w:rsidR="00CB6EBD" w:rsidRPr="00CB6EBD">
        <w:rPr>
          <w:rFonts w:ascii="Times New Roman" w:hAnsi="Times New Roman" w:cs="Times New Roman"/>
          <w:sz w:val="24"/>
          <w:szCs w:val="24"/>
          <w:shd w:val="clear" w:color="auto" w:fill="FFFFFF"/>
        </w:rPr>
        <w:t xml:space="preserve"> .05</w:t>
      </w:r>
      <w:r w:rsidR="00CB6EBD">
        <w:rPr>
          <w:rFonts w:ascii="Times New Roman" w:hAnsi="Times New Roman" w:cs="Times New Roman"/>
          <w:sz w:val="24"/>
          <w:szCs w:val="24"/>
          <w:shd w:val="clear" w:color="auto" w:fill="FFFFFF"/>
        </w:rPr>
        <w:t xml:space="preserve">; </w:t>
      </w:r>
      <w:proofErr w:type="spellStart"/>
      <w:r w:rsidR="00CB6EBD" w:rsidRPr="00CB6EBD">
        <w:rPr>
          <w:rFonts w:ascii="Times New Roman" w:hAnsi="Times New Roman" w:cs="Times New Roman"/>
          <w:sz w:val="24"/>
          <w:szCs w:val="24"/>
          <w:shd w:val="clear" w:color="auto" w:fill="FFFFFF"/>
        </w:rPr>
        <w:t>Faul</w:t>
      </w:r>
      <w:proofErr w:type="spellEnd"/>
      <w:r w:rsidR="00CB6EBD" w:rsidRPr="00CB6EBD">
        <w:rPr>
          <w:rFonts w:ascii="Times New Roman" w:hAnsi="Times New Roman" w:cs="Times New Roman"/>
          <w:sz w:val="24"/>
          <w:szCs w:val="24"/>
          <w:shd w:val="clear" w:color="auto" w:fill="FFFFFF"/>
        </w:rPr>
        <w:t xml:space="preserve"> et al., 2007</w:t>
      </w:r>
      <w:r w:rsidR="00CB6EBD">
        <w:rPr>
          <w:rFonts w:ascii="Times New Roman" w:hAnsi="Times New Roman" w:cs="Times New Roman"/>
          <w:sz w:val="24"/>
          <w:szCs w:val="24"/>
          <w:shd w:val="clear" w:color="auto" w:fill="FFFFFF"/>
        </w:rPr>
        <w:t>)</w:t>
      </w:r>
      <w:r w:rsidR="00CB6EBD">
        <w:rPr>
          <w:rFonts w:ascii="Times New Roman" w:hAnsi="Times New Roman" w:cs="Times New Roman"/>
          <w:sz w:val="24"/>
          <w:szCs w:val="24"/>
        </w:rPr>
        <w:t>.</w:t>
      </w:r>
      <w:r w:rsidR="00863B87" w:rsidRPr="00A76AA9">
        <w:rPr>
          <w:rFonts w:ascii="Times New Roman" w:hAnsi="Times New Roman" w:cs="Times New Roman"/>
          <w:sz w:val="24"/>
          <w:szCs w:val="24"/>
        </w:rPr>
        <w:t xml:space="preserve"> </w:t>
      </w:r>
      <w:r w:rsidR="00E411A6" w:rsidRPr="00A76AA9">
        <w:rPr>
          <w:rFonts w:ascii="Times New Roman" w:hAnsi="Times New Roman" w:cs="Times New Roman"/>
          <w:sz w:val="24"/>
          <w:szCs w:val="24"/>
        </w:rPr>
        <w:t xml:space="preserve">Participants were recruited through the University of Sussex subject pool via an online advert. They were </w:t>
      </w:r>
      <w:r w:rsidR="00560838" w:rsidRPr="00A76AA9">
        <w:rPr>
          <w:rFonts w:ascii="Times New Roman" w:hAnsi="Times New Roman" w:cs="Times New Roman"/>
          <w:sz w:val="24"/>
          <w:szCs w:val="24"/>
        </w:rPr>
        <w:t>remunerated</w:t>
      </w:r>
      <w:r w:rsidR="00E411A6" w:rsidRPr="00A76AA9">
        <w:rPr>
          <w:rFonts w:ascii="Times New Roman" w:hAnsi="Times New Roman" w:cs="Times New Roman"/>
          <w:sz w:val="24"/>
          <w:szCs w:val="24"/>
        </w:rPr>
        <w:t xml:space="preserve"> with course credits or a small cash payment.</w:t>
      </w:r>
      <w:r w:rsidR="0026452C">
        <w:rPr>
          <w:rFonts w:ascii="Times New Roman" w:hAnsi="Times New Roman" w:cs="Times New Roman"/>
          <w:sz w:val="24"/>
          <w:szCs w:val="24"/>
        </w:rPr>
        <w:t xml:space="preserve"> </w:t>
      </w:r>
    </w:p>
    <w:p w14:paraId="5599FC7F" w14:textId="008D6B17" w:rsidR="00A77F75" w:rsidRPr="00A76AA9" w:rsidRDefault="001025BB" w:rsidP="00066543">
      <w:pPr>
        <w:spacing w:line="480" w:lineRule="auto"/>
        <w:ind w:firstLine="720"/>
        <w:outlineLvl w:val="0"/>
        <w:rPr>
          <w:rFonts w:ascii="Times New Roman" w:hAnsi="Times New Roman" w:cs="Times New Roman"/>
          <w:b/>
          <w:sz w:val="24"/>
          <w:szCs w:val="24"/>
        </w:rPr>
      </w:pPr>
      <w:r w:rsidRPr="00A76AA9">
        <w:rPr>
          <w:rFonts w:ascii="Times New Roman" w:hAnsi="Times New Roman" w:cs="Times New Roman"/>
          <w:b/>
          <w:sz w:val="24"/>
          <w:szCs w:val="24"/>
        </w:rPr>
        <w:lastRenderedPageBreak/>
        <w:t>Stimul</w:t>
      </w:r>
      <w:r w:rsidR="00144AEE" w:rsidRPr="00A76AA9">
        <w:rPr>
          <w:rFonts w:ascii="Times New Roman" w:hAnsi="Times New Roman" w:cs="Times New Roman"/>
          <w:b/>
          <w:sz w:val="24"/>
          <w:szCs w:val="24"/>
        </w:rPr>
        <w:t>i</w:t>
      </w:r>
      <w:r w:rsidRPr="00A76AA9">
        <w:rPr>
          <w:rFonts w:ascii="Times New Roman" w:hAnsi="Times New Roman" w:cs="Times New Roman"/>
          <w:b/>
          <w:sz w:val="24"/>
          <w:szCs w:val="24"/>
        </w:rPr>
        <w:t xml:space="preserve"> </w:t>
      </w:r>
      <w:r w:rsidR="00144AEE" w:rsidRPr="00A76AA9">
        <w:rPr>
          <w:rFonts w:ascii="Times New Roman" w:hAnsi="Times New Roman" w:cs="Times New Roman"/>
          <w:b/>
          <w:sz w:val="24"/>
          <w:szCs w:val="24"/>
        </w:rPr>
        <w:t xml:space="preserve">and </w:t>
      </w:r>
      <w:r w:rsidR="003346F2">
        <w:rPr>
          <w:rFonts w:ascii="Times New Roman" w:hAnsi="Times New Roman" w:cs="Times New Roman"/>
          <w:b/>
          <w:sz w:val="24"/>
          <w:szCs w:val="24"/>
        </w:rPr>
        <w:t>P</w:t>
      </w:r>
      <w:r w:rsidR="00AB5DA0" w:rsidRPr="00A76AA9">
        <w:rPr>
          <w:rFonts w:ascii="Times New Roman" w:hAnsi="Times New Roman" w:cs="Times New Roman"/>
          <w:b/>
          <w:sz w:val="24"/>
          <w:szCs w:val="24"/>
        </w:rPr>
        <w:t>rocedure</w:t>
      </w:r>
      <w:r w:rsidR="0093065D" w:rsidRPr="00A76AA9">
        <w:rPr>
          <w:rFonts w:ascii="Times New Roman" w:hAnsi="Times New Roman" w:cs="Times New Roman"/>
          <w:b/>
          <w:sz w:val="24"/>
          <w:szCs w:val="24"/>
        </w:rPr>
        <w:t>.</w:t>
      </w:r>
    </w:p>
    <w:p w14:paraId="2177C2B9" w14:textId="168054EB" w:rsidR="00150B8D" w:rsidRPr="00A76AA9" w:rsidRDefault="00A77F75" w:rsidP="00066543">
      <w:pPr>
        <w:spacing w:line="480" w:lineRule="auto"/>
        <w:ind w:firstLine="720"/>
        <w:rPr>
          <w:rFonts w:ascii="Times New Roman" w:hAnsi="Times New Roman" w:cs="Times New Roman"/>
          <w:sz w:val="24"/>
          <w:szCs w:val="24"/>
        </w:rPr>
      </w:pPr>
      <w:r w:rsidRPr="006A197F">
        <w:rPr>
          <w:rFonts w:ascii="Times New Roman" w:hAnsi="Times New Roman" w:cs="Times New Roman"/>
          <w:b/>
          <w:i/>
          <w:sz w:val="24"/>
          <w:szCs w:val="24"/>
        </w:rPr>
        <w:t>Experiment 3a.</w:t>
      </w:r>
      <w:r w:rsidRPr="00100B0B">
        <w:rPr>
          <w:rFonts w:ascii="Times New Roman" w:hAnsi="Times New Roman" w:cs="Times New Roman"/>
          <w:b/>
          <w:sz w:val="24"/>
          <w:szCs w:val="24"/>
        </w:rPr>
        <w:t xml:space="preserve"> </w:t>
      </w:r>
      <w:r w:rsidR="00D31E0A" w:rsidRPr="0065061C">
        <w:rPr>
          <w:rFonts w:ascii="Times New Roman" w:hAnsi="Times New Roman" w:cs="Times New Roman"/>
          <w:sz w:val="24"/>
          <w:szCs w:val="24"/>
        </w:rPr>
        <w:t>The stimuli and procedure in Experiment 3</w:t>
      </w:r>
      <w:r w:rsidRPr="00A76AA9">
        <w:rPr>
          <w:rFonts w:ascii="Times New Roman" w:hAnsi="Times New Roman" w:cs="Times New Roman"/>
          <w:sz w:val="24"/>
          <w:szCs w:val="24"/>
        </w:rPr>
        <w:t>a</w:t>
      </w:r>
      <w:r w:rsidR="00D31E0A" w:rsidRPr="00A76AA9">
        <w:rPr>
          <w:rFonts w:ascii="Times New Roman" w:hAnsi="Times New Roman" w:cs="Times New Roman"/>
          <w:sz w:val="24"/>
          <w:szCs w:val="24"/>
        </w:rPr>
        <w:t xml:space="preserve"> were identical to </w:t>
      </w:r>
      <w:r w:rsidR="007D4C3E" w:rsidRPr="00A76AA9">
        <w:rPr>
          <w:rFonts w:ascii="Times New Roman" w:hAnsi="Times New Roman" w:cs="Times New Roman"/>
          <w:sz w:val="24"/>
          <w:szCs w:val="24"/>
        </w:rPr>
        <w:t>Experiments</w:t>
      </w:r>
      <w:r w:rsidR="00426E2E" w:rsidRPr="00A76AA9">
        <w:rPr>
          <w:rFonts w:ascii="Times New Roman" w:hAnsi="Times New Roman" w:cs="Times New Roman"/>
          <w:sz w:val="24"/>
          <w:szCs w:val="24"/>
        </w:rPr>
        <w:t xml:space="preserve"> </w:t>
      </w:r>
      <w:r w:rsidR="00D31E0A" w:rsidRPr="00A76AA9">
        <w:rPr>
          <w:rFonts w:ascii="Times New Roman" w:hAnsi="Times New Roman" w:cs="Times New Roman"/>
          <w:sz w:val="24"/>
          <w:szCs w:val="24"/>
        </w:rPr>
        <w:t>1 and 2, though i</w:t>
      </w:r>
      <w:r w:rsidR="0007634B" w:rsidRPr="00A76AA9">
        <w:rPr>
          <w:rFonts w:ascii="Times New Roman" w:hAnsi="Times New Roman" w:cs="Times New Roman"/>
          <w:sz w:val="24"/>
          <w:szCs w:val="24"/>
        </w:rPr>
        <w:t>n order to compare the effect of emotional faces and threatening</w:t>
      </w:r>
      <w:r w:rsidR="00310EB0" w:rsidRPr="00A76AA9">
        <w:rPr>
          <w:rFonts w:ascii="Times New Roman" w:hAnsi="Times New Roman" w:cs="Times New Roman"/>
          <w:sz w:val="24"/>
          <w:szCs w:val="24"/>
        </w:rPr>
        <w:t xml:space="preserve"> animals within </w:t>
      </w:r>
      <w:r w:rsidR="0007634B" w:rsidRPr="00A76AA9">
        <w:rPr>
          <w:rFonts w:ascii="Times New Roman" w:hAnsi="Times New Roman" w:cs="Times New Roman"/>
          <w:sz w:val="24"/>
          <w:szCs w:val="24"/>
        </w:rPr>
        <w:t>a single experiment</w:t>
      </w:r>
      <w:r w:rsidR="00D31E0A" w:rsidRPr="00A76AA9">
        <w:rPr>
          <w:rFonts w:ascii="Times New Roman" w:hAnsi="Times New Roman" w:cs="Times New Roman"/>
          <w:sz w:val="24"/>
          <w:szCs w:val="24"/>
        </w:rPr>
        <w:t>, the following changes were made to the design</w:t>
      </w:r>
      <w:r w:rsidR="00426E2E" w:rsidRPr="00A76AA9">
        <w:rPr>
          <w:rFonts w:ascii="Times New Roman" w:hAnsi="Times New Roman" w:cs="Times New Roman"/>
          <w:sz w:val="24"/>
          <w:szCs w:val="24"/>
        </w:rPr>
        <w:t xml:space="preserve">: </w:t>
      </w:r>
      <w:r w:rsidR="00E325EA" w:rsidRPr="00A76AA9">
        <w:rPr>
          <w:rFonts w:ascii="Times New Roman" w:hAnsi="Times New Roman" w:cs="Times New Roman"/>
          <w:sz w:val="24"/>
          <w:szCs w:val="24"/>
        </w:rPr>
        <w:t>A</w:t>
      </w:r>
      <w:r w:rsidR="0007634B" w:rsidRPr="00A76AA9">
        <w:rPr>
          <w:rFonts w:ascii="Times New Roman" w:hAnsi="Times New Roman" w:cs="Times New Roman"/>
          <w:sz w:val="24"/>
          <w:szCs w:val="24"/>
        </w:rPr>
        <w:t xml:space="preserve"> </w:t>
      </w:r>
      <w:r w:rsidR="00686687" w:rsidRPr="00A76AA9">
        <w:rPr>
          <w:rFonts w:ascii="Times New Roman" w:hAnsi="Times New Roman" w:cs="Times New Roman"/>
          <w:sz w:val="24"/>
          <w:szCs w:val="24"/>
        </w:rPr>
        <w:t>2×2×2</w:t>
      </w:r>
      <w:r w:rsidR="0007634B" w:rsidRPr="00A76AA9">
        <w:rPr>
          <w:rFonts w:ascii="Times New Roman" w:hAnsi="Times New Roman" w:cs="Times New Roman"/>
          <w:sz w:val="24"/>
          <w:szCs w:val="24"/>
        </w:rPr>
        <w:t xml:space="preserve"> </w:t>
      </w:r>
      <w:r w:rsidR="003567D0" w:rsidRPr="00A76AA9">
        <w:rPr>
          <w:rFonts w:ascii="Times New Roman" w:hAnsi="Times New Roman" w:cs="Times New Roman"/>
          <w:sz w:val="24"/>
          <w:szCs w:val="24"/>
        </w:rPr>
        <w:t>within-subject</w:t>
      </w:r>
      <w:r w:rsidR="0007634B" w:rsidRPr="00A76AA9">
        <w:rPr>
          <w:rFonts w:ascii="Times New Roman" w:hAnsi="Times New Roman" w:cs="Times New Roman"/>
          <w:sz w:val="24"/>
          <w:szCs w:val="24"/>
        </w:rPr>
        <w:t>s design</w:t>
      </w:r>
      <w:r w:rsidR="00B3048A" w:rsidRPr="00A76AA9">
        <w:rPr>
          <w:rFonts w:ascii="Times New Roman" w:hAnsi="Times New Roman" w:cs="Times New Roman"/>
          <w:sz w:val="24"/>
          <w:szCs w:val="24"/>
        </w:rPr>
        <w:t xml:space="preserve"> was used</w:t>
      </w:r>
      <w:r w:rsidR="0007634B" w:rsidRPr="00A76AA9">
        <w:rPr>
          <w:rFonts w:ascii="Times New Roman" w:hAnsi="Times New Roman" w:cs="Times New Roman"/>
          <w:sz w:val="24"/>
          <w:szCs w:val="24"/>
        </w:rPr>
        <w:t xml:space="preserve">: Target type (cute/ </w:t>
      </w:r>
      <w:r w:rsidR="00B3048A" w:rsidRPr="00A76AA9">
        <w:rPr>
          <w:rFonts w:ascii="Times New Roman" w:hAnsi="Times New Roman" w:cs="Times New Roman"/>
          <w:sz w:val="24"/>
          <w:szCs w:val="24"/>
        </w:rPr>
        <w:t>threat</w:t>
      </w:r>
      <w:r w:rsidR="003346F2">
        <w:rPr>
          <w:rFonts w:ascii="Times New Roman" w:hAnsi="Times New Roman" w:cs="Times New Roman"/>
          <w:sz w:val="24"/>
          <w:szCs w:val="24"/>
        </w:rPr>
        <w:t xml:space="preserve"> animal</w:t>
      </w:r>
      <w:r w:rsidR="00B3048A" w:rsidRPr="00A76AA9">
        <w:rPr>
          <w:rFonts w:ascii="Times New Roman" w:hAnsi="Times New Roman" w:cs="Times New Roman"/>
          <w:sz w:val="24"/>
          <w:szCs w:val="24"/>
        </w:rPr>
        <w:t>)</w:t>
      </w:r>
      <w:r w:rsidR="0093349E" w:rsidRPr="00A76AA9">
        <w:rPr>
          <w:rFonts w:ascii="Times New Roman" w:hAnsi="Times New Roman" w:cs="Times New Roman"/>
          <w:sz w:val="24"/>
          <w:szCs w:val="24"/>
        </w:rPr>
        <w:t xml:space="preserve"> </w:t>
      </w:r>
      <w:r w:rsidR="00B3048A" w:rsidRPr="00A76AA9">
        <w:rPr>
          <w:rFonts w:ascii="Times New Roman" w:hAnsi="Times New Roman" w:cs="Times New Roman"/>
          <w:sz w:val="24"/>
          <w:szCs w:val="24"/>
        </w:rPr>
        <w:t>×</w:t>
      </w:r>
      <w:r w:rsidR="0093349E" w:rsidRPr="00A76AA9">
        <w:rPr>
          <w:rFonts w:ascii="Times New Roman" w:hAnsi="Times New Roman" w:cs="Times New Roman"/>
          <w:sz w:val="24"/>
          <w:szCs w:val="24"/>
        </w:rPr>
        <w:t xml:space="preserve"> </w:t>
      </w:r>
      <w:r w:rsidR="0007634B" w:rsidRPr="00A76AA9">
        <w:rPr>
          <w:rFonts w:ascii="Times New Roman" w:hAnsi="Times New Roman" w:cs="Times New Roman"/>
          <w:sz w:val="24"/>
          <w:szCs w:val="24"/>
        </w:rPr>
        <w:t>Distractor type (animal/ face)</w:t>
      </w:r>
      <w:r w:rsidR="0093349E" w:rsidRPr="00A76AA9">
        <w:rPr>
          <w:rFonts w:ascii="Times New Roman" w:hAnsi="Times New Roman" w:cs="Times New Roman"/>
          <w:sz w:val="24"/>
          <w:szCs w:val="24"/>
        </w:rPr>
        <w:t xml:space="preserve"> </w:t>
      </w:r>
      <w:r w:rsidR="00C91324" w:rsidRPr="00A76AA9">
        <w:rPr>
          <w:rFonts w:ascii="Times New Roman" w:hAnsi="Times New Roman" w:cs="Times New Roman"/>
          <w:sz w:val="24"/>
          <w:szCs w:val="24"/>
        </w:rPr>
        <w:t>×</w:t>
      </w:r>
      <w:r w:rsidR="0093349E" w:rsidRPr="00A76AA9">
        <w:rPr>
          <w:rFonts w:ascii="Times New Roman" w:hAnsi="Times New Roman" w:cs="Times New Roman"/>
          <w:sz w:val="24"/>
          <w:szCs w:val="24"/>
        </w:rPr>
        <w:t xml:space="preserve"> </w:t>
      </w:r>
      <w:r w:rsidR="0007634B" w:rsidRPr="00A76AA9">
        <w:rPr>
          <w:rFonts w:ascii="Times New Roman" w:hAnsi="Times New Roman" w:cs="Times New Roman"/>
          <w:sz w:val="24"/>
          <w:szCs w:val="24"/>
        </w:rPr>
        <w:t>Distractor valence (threat</w:t>
      </w:r>
      <w:r w:rsidR="003346F2">
        <w:rPr>
          <w:rFonts w:ascii="Times New Roman" w:hAnsi="Times New Roman" w:cs="Times New Roman"/>
          <w:sz w:val="24"/>
          <w:szCs w:val="24"/>
        </w:rPr>
        <w:t xml:space="preserve"> related</w:t>
      </w:r>
      <w:r w:rsidR="0007634B" w:rsidRPr="00A76AA9">
        <w:rPr>
          <w:rFonts w:ascii="Times New Roman" w:hAnsi="Times New Roman" w:cs="Times New Roman"/>
          <w:sz w:val="24"/>
          <w:szCs w:val="24"/>
        </w:rPr>
        <w:t>/ neutral)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53F79" w:rsidRPr="00A76AA9">
        <w:rPr>
          <w:rFonts w:ascii="Times New Roman" w:hAnsi="Times New Roman" w:cs="Times New Roman"/>
          <w:sz w:val="24"/>
          <w:szCs w:val="24"/>
        </w:rPr>
        <w:t xml:space="preserve">Additionally, all images were reduced in size in order to </w:t>
      </w:r>
      <w:r w:rsidR="008B4B99" w:rsidRPr="00A76AA9">
        <w:rPr>
          <w:rFonts w:ascii="Times New Roman" w:hAnsi="Times New Roman" w:cs="Times New Roman"/>
          <w:sz w:val="24"/>
          <w:szCs w:val="24"/>
        </w:rPr>
        <w:t xml:space="preserve">place them in </w:t>
      </w:r>
      <w:r w:rsidR="00653F79" w:rsidRPr="00A76AA9">
        <w:rPr>
          <w:rFonts w:ascii="Times New Roman" w:hAnsi="Times New Roman" w:cs="Times New Roman"/>
          <w:sz w:val="24"/>
          <w:szCs w:val="24"/>
        </w:rPr>
        <w:t>parafoveal vision</w:t>
      </w:r>
      <w:r w:rsidR="00B3048A" w:rsidRPr="00A76AA9">
        <w:rPr>
          <w:rFonts w:ascii="Times New Roman" w:hAnsi="Times New Roman" w:cs="Times New Roman"/>
          <w:sz w:val="24"/>
          <w:szCs w:val="24"/>
        </w:rPr>
        <w:t xml:space="preserve"> (&gt;2.5</w:t>
      </w:r>
      <w:r w:rsidR="00EE75AA" w:rsidRPr="00A76AA9">
        <w:rPr>
          <w:rFonts w:ascii="Times New Roman" w:hAnsi="Times New Roman" w:cs="Times New Roman"/>
          <w:sz w:val="24"/>
          <w:szCs w:val="24"/>
        </w:rPr>
        <w:t>° eccentricity</w:t>
      </w:r>
      <w:r w:rsidR="003B5605" w:rsidRPr="00A76AA9">
        <w:rPr>
          <w:rFonts w:ascii="Times New Roman" w:hAnsi="Times New Roman" w:cs="Times New Roman"/>
          <w:sz w:val="24"/>
          <w:szCs w:val="24"/>
        </w:rPr>
        <w:t>)</w:t>
      </w:r>
      <w:r w:rsidR="00653F79" w:rsidRPr="00A76AA9">
        <w:rPr>
          <w:rFonts w:ascii="Times New Roman" w:hAnsi="Times New Roman" w:cs="Times New Roman"/>
          <w:sz w:val="24"/>
          <w:szCs w:val="24"/>
        </w:rPr>
        <w:t>, rather than peripheral vision</w:t>
      </w:r>
      <w:r w:rsidR="003B5605" w:rsidRPr="00A76AA9">
        <w:rPr>
          <w:rFonts w:ascii="Times New Roman" w:hAnsi="Times New Roman" w:cs="Times New Roman"/>
          <w:sz w:val="24"/>
          <w:szCs w:val="24"/>
        </w:rPr>
        <w:t xml:space="preserve"> (</w:t>
      </w:r>
      <w:r w:rsidR="00106684" w:rsidRPr="00A76AA9">
        <w:rPr>
          <w:rFonts w:ascii="Times New Roman" w:hAnsi="Times New Roman" w:cs="Times New Roman"/>
          <w:sz w:val="24"/>
          <w:szCs w:val="24"/>
        </w:rPr>
        <w:t xml:space="preserve">&gt; 5°; </w:t>
      </w:r>
      <w:r w:rsidR="00FB4EBE" w:rsidRPr="00A76AA9">
        <w:rPr>
          <w:rFonts w:ascii="Times New Roman" w:hAnsi="Times New Roman" w:cs="Times New Roman"/>
          <w:sz w:val="24"/>
          <w:szCs w:val="24"/>
        </w:rPr>
        <w:t xml:space="preserve">cf. </w:t>
      </w:r>
      <w:proofErr w:type="spellStart"/>
      <w:r w:rsidR="00522EA3" w:rsidRPr="00A76AA9">
        <w:rPr>
          <w:rFonts w:ascii="Times New Roman" w:hAnsi="Times New Roman" w:cs="Times New Roman"/>
          <w:sz w:val="24"/>
          <w:szCs w:val="24"/>
        </w:rPr>
        <w:t>Toet</w:t>
      </w:r>
      <w:proofErr w:type="spellEnd"/>
      <w:r w:rsidR="00522EA3" w:rsidRPr="00A76AA9">
        <w:rPr>
          <w:rFonts w:ascii="Times New Roman" w:hAnsi="Times New Roman" w:cs="Times New Roman"/>
          <w:sz w:val="24"/>
          <w:szCs w:val="24"/>
        </w:rPr>
        <w:t xml:space="preserve"> &amp; Levi, 1992</w:t>
      </w:r>
      <w:r w:rsidR="003B5605"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44AEE" w:rsidRPr="00A76AA9">
        <w:rPr>
          <w:rFonts w:ascii="Times New Roman" w:hAnsi="Times New Roman" w:cs="Times New Roman"/>
          <w:sz w:val="24"/>
          <w:szCs w:val="24"/>
        </w:rPr>
        <w:t>This meant that images in the central RSVP stream measured 3.44°</w:t>
      </w:r>
      <w:r w:rsidR="00C91324" w:rsidRPr="00A76AA9">
        <w:rPr>
          <w:rFonts w:ascii="Times New Roman" w:hAnsi="Times New Roman" w:cs="Times New Roman"/>
          <w:sz w:val="24"/>
          <w:szCs w:val="24"/>
        </w:rPr>
        <w:t>×</w:t>
      </w:r>
      <w:r w:rsidR="00144AEE" w:rsidRPr="00A76AA9">
        <w:rPr>
          <w:rFonts w:ascii="Times New Roman" w:hAnsi="Times New Roman" w:cs="Times New Roman"/>
          <w:sz w:val="24"/>
          <w:szCs w:val="24"/>
        </w:rPr>
        <w:t>2.29°, and distractors measured 2.98°</w:t>
      </w:r>
      <w:r w:rsidR="00C91324" w:rsidRPr="00A76AA9">
        <w:rPr>
          <w:rFonts w:ascii="Times New Roman" w:hAnsi="Times New Roman" w:cs="Times New Roman"/>
          <w:sz w:val="24"/>
          <w:szCs w:val="24"/>
        </w:rPr>
        <w:t>×</w:t>
      </w:r>
      <w:r w:rsidR="00144AEE" w:rsidRPr="00A76AA9">
        <w:rPr>
          <w:rFonts w:ascii="Times New Roman" w:hAnsi="Times New Roman" w:cs="Times New Roman"/>
          <w:sz w:val="24"/>
          <w:szCs w:val="24"/>
        </w:rPr>
        <w:t>4.58° visual angle at 59cm viewing distance from the screen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44AEE" w:rsidRPr="00A76AA9">
        <w:rPr>
          <w:rFonts w:ascii="Times New Roman" w:hAnsi="Times New Roman" w:cs="Times New Roman"/>
          <w:sz w:val="24"/>
          <w:szCs w:val="24"/>
        </w:rPr>
        <w:t>The distractors were presented to the left and right of the central RSVP stream with a gap of .5° between the central image and the distractor</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50B8D" w:rsidRPr="00A76AA9">
        <w:rPr>
          <w:rFonts w:ascii="Times New Roman" w:hAnsi="Times New Roman" w:cs="Times New Roman"/>
          <w:sz w:val="24"/>
          <w:szCs w:val="24"/>
        </w:rPr>
        <w:t>The order of distractors and targets was pseudo randomly generated i</w:t>
      </w:r>
      <w:r w:rsidR="00144AEE" w:rsidRPr="00A76AA9">
        <w:rPr>
          <w:rFonts w:ascii="Times New Roman" w:hAnsi="Times New Roman" w:cs="Times New Roman"/>
          <w:sz w:val="24"/>
          <w:szCs w:val="24"/>
        </w:rPr>
        <w:t xml:space="preserve">n order to prevent the distractor being the same </w:t>
      </w:r>
      <w:r w:rsidR="00150B8D" w:rsidRPr="00A76AA9">
        <w:rPr>
          <w:rFonts w:ascii="Times New Roman" w:hAnsi="Times New Roman" w:cs="Times New Roman"/>
          <w:sz w:val="24"/>
          <w:szCs w:val="24"/>
        </w:rPr>
        <w:t xml:space="preserve">animal </w:t>
      </w:r>
      <w:r w:rsidR="00144AEE" w:rsidRPr="00A76AA9">
        <w:rPr>
          <w:rFonts w:ascii="Times New Roman" w:hAnsi="Times New Roman" w:cs="Times New Roman"/>
          <w:sz w:val="24"/>
          <w:szCs w:val="24"/>
        </w:rPr>
        <w:t>as the target, or regular pairings of distractor and target emerging by chance</w:t>
      </w:r>
      <w:r w:rsidR="00150B8D" w:rsidRPr="00A76AA9">
        <w:rPr>
          <w:rFonts w:ascii="Times New Roman" w:hAnsi="Times New Roman" w:cs="Times New Roman"/>
          <w:sz w:val="24"/>
          <w:szCs w:val="24"/>
        </w:rPr>
        <w:t>.</w:t>
      </w:r>
    </w:p>
    <w:p w14:paraId="0B31EFD5" w14:textId="0DF790A6" w:rsidR="00653F79" w:rsidRPr="00A76AA9" w:rsidRDefault="00150B8D"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ab/>
      </w:r>
      <w:r w:rsidR="001025BB" w:rsidRPr="00A76AA9">
        <w:rPr>
          <w:rFonts w:ascii="Times New Roman" w:hAnsi="Times New Roman" w:cs="Times New Roman"/>
          <w:sz w:val="24"/>
          <w:szCs w:val="24"/>
        </w:rPr>
        <w:t>Stimuli were taken from</w:t>
      </w:r>
      <w:r w:rsidR="0007634B" w:rsidRPr="00A76AA9">
        <w:rPr>
          <w:rFonts w:ascii="Times New Roman" w:hAnsi="Times New Roman" w:cs="Times New Roman"/>
          <w:sz w:val="24"/>
          <w:szCs w:val="24"/>
        </w:rPr>
        <w:t xml:space="preserve"> the </w:t>
      </w:r>
      <w:r w:rsidR="008B4B99" w:rsidRPr="00A76AA9">
        <w:rPr>
          <w:rFonts w:ascii="Times New Roman" w:hAnsi="Times New Roman" w:cs="Times New Roman"/>
          <w:sz w:val="24"/>
          <w:szCs w:val="24"/>
        </w:rPr>
        <w:t>images</w:t>
      </w:r>
      <w:r w:rsidR="00275135" w:rsidRPr="00A76AA9">
        <w:rPr>
          <w:rFonts w:ascii="Times New Roman" w:hAnsi="Times New Roman" w:cs="Times New Roman"/>
          <w:sz w:val="24"/>
          <w:szCs w:val="24"/>
        </w:rPr>
        <w:t xml:space="preserve"> used in</w:t>
      </w:r>
      <w:r w:rsidR="0007634B" w:rsidRPr="00A76AA9">
        <w:rPr>
          <w:rFonts w:ascii="Times New Roman" w:hAnsi="Times New Roman" w:cs="Times New Roman"/>
          <w:sz w:val="24"/>
          <w:szCs w:val="24"/>
        </w:rPr>
        <w:t xml:space="preserve"> </w:t>
      </w:r>
      <w:r w:rsidR="008B4B99" w:rsidRPr="00A76AA9">
        <w:rPr>
          <w:rFonts w:ascii="Times New Roman" w:hAnsi="Times New Roman" w:cs="Times New Roman"/>
          <w:sz w:val="24"/>
          <w:szCs w:val="24"/>
        </w:rPr>
        <w:t>E</w:t>
      </w:r>
      <w:r w:rsidR="0007634B" w:rsidRPr="00A76AA9">
        <w:rPr>
          <w:rFonts w:ascii="Times New Roman" w:hAnsi="Times New Roman" w:cs="Times New Roman"/>
          <w:sz w:val="24"/>
          <w:szCs w:val="24"/>
        </w:rPr>
        <w:t>xperiment</w:t>
      </w:r>
      <w:r w:rsidR="003346F2">
        <w:rPr>
          <w:rFonts w:ascii="Times New Roman" w:hAnsi="Times New Roman" w:cs="Times New Roman"/>
          <w:sz w:val="24"/>
          <w:szCs w:val="24"/>
        </w:rPr>
        <w:t>s</w:t>
      </w:r>
      <w:r w:rsidR="0007634B" w:rsidRPr="00A76AA9">
        <w:rPr>
          <w:rFonts w:ascii="Times New Roman" w:hAnsi="Times New Roman" w:cs="Times New Roman"/>
          <w:sz w:val="24"/>
          <w:szCs w:val="24"/>
        </w:rPr>
        <w:t xml:space="preserve"> 1 and 2</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26FA7" w:rsidRPr="00A76AA9">
        <w:rPr>
          <w:rFonts w:ascii="Times New Roman" w:hAnsi="Times New Roman" w:cs="Times New Roman"/>
          <w:sz w:val="24"/>
          <w:szCs w:val="24"/>
        </w:rPr>
        <w:t xml:space="preserve">The </w:t>
      </w:r>
      <w:r w:rsidR="001025BB" w:rsidRPr="00A76AA9">
        <w:rPr>
          <w:rFonts w:ascii="Times New Roman" w:hAnsi="Times New Roman" w:cs="Times New Roman"/>
          <w:sz w:val="24"/>
          <w:szCs w:val="24"/>
        </w:rPr>
        <w:t xml:space="preserve">neutral animal distractors were six images of six different animals (capybara, sheep, pig, catfish, goose, pigeon), these </w:t>
      </w:r>
      <w:r w:rsidR="00727E4D" w:rsidRPr="00A76AA9">
        <w:rPr>
          <w:rFonts w:ascii="Times New Roman" w:hAnsi="Times New Roman" w:cs="Times New Roman"/>
          <w:sz w:val="24"/>
          <w:szCs w:val="24"/>
        </w:rPr>
        <w:t xml:space="preserve">exemplars </w:t>
      </w:r>
      <w:r w:rsidR="001025BB" w:rsidRPr="00A76AA9">
        <w:rPr>
          <w:rFonts w:ascii="Times New Roman" w:hAnsi="Times New Roman" w:cs="Times New Roman"/>
          <w:sz w:val="24"/>
          <w:szCs w:val="24"/>
        </w:rPr>
        <w:t>never appeared as part of the central stream</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D62560" w:rsidRPr="00A76AA9">
        <w:rPr>
          <w:rFonts w:ascii="Times New Roman" w:hAnsi="Times New Roman" w:cs="Times New Roman"/>
          <w:sz w:val="24"/>
          <w:szCs w:val="24"/>
        </w:rPr>
        <w:t xml:space="preserve">Similarly, six </w:t>
      </w:r>
      <w:r w:rsidR="00106684" w:rsidRPr="00A76AA9">
        <w:rPr>
          <w:rFonts w:ascii="Times New Roman" w:hAnsi="Times New Roman" w:cs="Times New Roman"/>
          <w:sz w:val="24"/>
          <w:szCs w:val="24"/>
        </w:rPr>
        <w:t xml:space="preserve">separate </w:t>
      </w:r>
      <w:r w:rsidR="00D62560" w:rsidRPr="00A76AA9">
        <w:rPr>
          <w:rFonts w:ascii="Times New Roman" w:hAnsi="Times New Roman" w:cs="Times New Roman"/>
          <w:sz w:val="24"/>
          <w:szCs w:val="24"/>
        </w:rPr>
        <w:t>threatening animals were selected from those used in Experiment 1</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7634B" w:rsidRPr="00A76AA9">
        <w:rPr>
          <w:rFonts w:ascii="Times New Roman" w:hAnsi="Times New Roman" w:cs="Times New Roman"/>
          <w:sz w:val="24"/>
          <w:szCs w:val="24"/>
        </w:rPr>
        <w:t xml:space="preserve">Six fear and </w:t>
      </w:r>
      <w:r w:rsidR="008B4B99" w:rsidRPr="00A76AA9">
        <w:rPr>
          <w:rFonts w:ascii="Times New Roman" w:hAnsi="Times New Roman" w:cs="Times New Roman"/>
          <w:sz w:val="24"/>
          <w:szCs w:val="24"/>
        </w:rPr>
        <w:t xml:space="preserve">six </w:t>
      </w:r>
      <w:r w:rsidR="0007634B" w:rsidRPr="00A76AA9">
        <w:rPr>
          <w:rFonts w:ascii="Times New Roman" w:hAnsi="Times New Roman" w:cs="Times New Roman"/>
          <w:sz w:val="24"/>
          <w:szCs w:val="24"/>
        </w:rPr>
        <w:t>neutral faces were selected</w:t>
      </w:r>
      <w:r w:rsidR="00653F79" w:rsidRPr="00A76AA9">
        <w:rPr>
          <w:rFonts w:ascii="Times New Roman" w:hAnsi="Times New Roman" w:cs="Times New Roman"/>
          <w:sz w:val="24"/>
          <w:szCs w:val="24"/>
        </w:rPr>
        <w:t xml:space="preserve"> to be distractors from those used in </w:t>
      </w:r>
      <w:r w:rsidR="008B4B99" w:rsidRPr="00A76AA9">
        <w:rPr>
          <w:rFonts w:ascii="Times New Roman" w:hAnsi="Times New Roman" w:cs="Times New Roman"/>
          <w:sz w:val="24"/>
          <w:szCs w:val="24"/>
        </w:rPr>
        <w:t>E</w:t>
      </w:r>
      <w:r w:rsidR="00653F79" w:rsidRPr="00A76AA9">
        <w:rPr>
          <w:rFonts w:ascii="Times New Roman" w:hAnsi="Times New Roman" w:cs="Times New Roman"/>
          <w:sz w:val="24"/>
          <w:szCs w:val="24"/>
        </w:rPr>
        <w:t>xperiment 2</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07634B" w:rsidRPr="00A76AA9">
        <w:rPr>
          <w:rFonts w:ascii="Times New Roman" w:hAnsi="Times New Roman" w:cs="Times New Roman"/>
          <w:sz w:val="24"/>
          <w:szCs w:val="24"/>
        </w:rPr>
        <w:t xml:space="preserve">Both fear and neutral </w:t>
      </w:r>
      <w:r w:rsidR="008B4B99" w:rsidRPr="00A76AA9">
        <w:rPr>
          <w:rFonts w:ascii="Times New Roman" w:hAnsi="Times New Roman" w:cs="Times New Roman"/>
          <w:sz w:val="24"/>
          <w:szCs w:val="24"/>
        </w:rPr>
        <w:t xml:space="preserve">faces </w:t>
      </w:r>
      <w:r w:rsidR="0007634B" w:rsidRPr="00A76AA9">
        <w:rPr>
          <w:rFonts w:ascii="Times New Roman" w:hAnsi="Times New Roman" w:cs="Times New Roman"/>
          <w:sz w:val="24"/>
          <w:szCs w:val="24"/>
        </w:rPr>
        <w:t>shared the same individual identit</w:t>
      </w:r>
      <w:r w:rsidR="00D70608" w:rsidRPr="00A76AA9">
        <w:rPr>
          <w:rFonts w:ascii="Times New Roman" w:hAnsi="Times New Roman" w:cs="Times New Roman"/>
          <w:sz w:val="24"/>
          <w:szCs w:val="24"/>
        </w:rPr>
        <w:t>ie</w:t>
      </w:r>
      <w:r w:rsidR="00BE1954" w:rsidRPr="00A76AA9">
        <w:rPr>
          <w:rFonts w:ascii="Times New Roman" w:hAnsi="Times New Roman" w:cs="Times New Roman"/>
          <w:sz w:val="24"/>
          <w:szCs w:val="24"/>
        </w:rPr>
        <w:t>s</w:t>
      </w:r>
      <w:r w:rsidR="0007634B" w:rsidRPr="00A76AA9">
        <w:rPr>
          <w:rFonts w:ascii="Times New Roman" w:hAnsi="Times New Roman" w:cs="Times New Roman"/>
          <w:sz w:val="24"/>
          <w:szCs w:val="24"/>
        </w:rPr>
        <w:t xml:space="preserve">, meaning that the only difference was </w:t>
      </w:r>
      <w:r w:rsidR="00D70608" w:rsidRPr="00A76AA9">
        <w:rPr>
          <w:rFonts w:ascii="Times New Roman" w:hAnsi="Times New Roman" w:cs="Times New Roman"/>
          <w:sz w:val="24"/>
          <w:szCs w:val="24"/>
        </w:rPr>
        <w:t xml:space="preserve">their </w:t>
      </w:r>
      <w:r w:rsidR="0007634B" w:rsidRPr="00A76AA9">
        <w:rPr>
          <w:rFonts w:ascii="Times New Roman" w:hAnsi="Times New Roman" w:cs="Times New Roman"/>
          <w:sz w:val="24"/>
          <w:szCs w:val="24"/>
        </w:rPr>
        <w:t>emotion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E1954" w:rsidRPr="00A76AA9">
        <w:rPr>
          <w:rFonts w:ascii="Times New Roman" w:hAnsi="Times New Roman" w:cs="Times New Roman"/>
          <w:sz w:val="24"/>
          <w:szCs w:val="24"/>
        </w:rPr>
        <w:t>As in Experiment</w:t>
      </w:r>
      <w:r w:rsidR="003346F2">
        <w:rPr>
          <w:rFonts w:ascii="Times New Roman" w:hAnsi="Times New Roman" w:cs="Times New Roman"/>
          <w:sz w:val="24"/>
          <w:szCs w:val="24"/>
        </w:rPr>
        <w:t>s</w:t>
      </w:r>
      <w:r w:rsidR="00BE1954" w:rsidRPr="00A76AA9">
        <w:rPr>
          <w:rFonts w:ascii="Times New Roman" w:hAnsi="Times New Roman" w:cs="Times New Roman"/>
          <w:sz w:val="24"/>
          <w:szCs w:val="24"/>
        </w:rPr>
        <w:t xml:space="preserve"> 1 and 2 one </w:t>
      </w:r>
      <w:r w:rsidR="00D70608" w:rsidRPr="00A76AA9">
        <w:rPr>
          <w:rFonts w:ascii="Times New Roman" w:hAnsi="Times New Roman" w:cs="Times New Roman"/>
          <w:sz w:val="24"/>
          <w:szCs w:val="24"/>
        </w:rPr>
        <w:t>distractor image appeared per trial</w:t>
      </w:r>
      <w:r w:rsidR="00352C83" w:rsidRPr="00A76AA9">
        <w:rPr>
          <w:rFonts w:ascii="Times New Roman" w:hAnsi="Times New Roman" w:cs="Times New Roman"/>
          <w:sz w:val="24"/>
          <w:szCs w:val="24"/>
        </w:rPr>
        <w:t xml:space="preserve"> - t</w:t>
      </w:r>
      <w:r w:rsidR="00D70608" w:rsidRPr="00A76AA9">
        <w:rPr>
          <w:rFonts w:ascii="Times New Roman" w:hAnsi="Times New Roman" w:cs="Times New Roman"/>
          <w:sz w:val="24"/>
          <w:szCs w:val="24"/>
        </w:rPr>
        <w:t xml:space="preserve">he opposite side distractor location was occupied with </w:t>
      </w:r>
      <w:r w:rsidR="00653F79" w:rsidRPr="00A76AA9">
        <w:rPr>
          <w:rFonts w:ascii="Times New Roman" w:hAnsi="Times New Roman" w:cs="Times New Roman"/>
          <w:sz w:val="24"/>
          <w:szCs w:val="24"/>
        </w:rPr>
        <w:t xml:space="preserve">an oval </w:t>
      </w:r>
      <w:r w:rsidR="00D62560" w:rsidRPr="00A76AA9">
        <w:rPr>
          <w:rFonts w:ascii="Times New Roman" w:hAnsi="Times New Roman" w:cs="Times New Roman"/>
          <w:sz w:val="24"/>
          <w:szCs w:val="24"/>
        </w:rPr>
        <w:t xml:space="preserve">patch </w:t>
      </w:r>
      <w:r w:rsidR="00653F79" w:rsidRPr="00A76AA9">
        <w:rPr>
          <w:rFonts w:ascii="Times New Roman" w:hAnsi="Times New Roman" w:cs="Times New Roman"/>
          <w:sz w:val="24"/>
          <w:szCs w:val="24"/>
        </w:rPr>
        <w:t>of skin or animal texture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3346F2">
        <w:rPr>
          <w:rFonts w:ascii="Times New Roman" w:hAnsi="Times New Roman" w:cs="Times New Roman"/>
          <w:sz w:val="24"/>
          <w:szCs w:val="24"/>
        </w:rPr>
        <w:t xml:space="preserve">close-up of </w:t>
      </w:r>
      <w:r w:rsidR="00653F79" w:rsidRPr="00A76AA9">
        <w:rPr>
          <w:rFonts w:ascii="Times New Roman" w:hAnsi="Times New Roman" w:cs="Times New Roman"/>
          <w:sz w:val="24"/>
          <w:szCs w:val="24"/>
        </w:rPr>
        <w:t>fur or feathers)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8B4B99" w:rsidRPr="00A76AA9">
        <w:rPr>
          <w:rFonts w:ascii="Times New Roman" w:hAnsi="Times New Roman" w:cs="Times New Roman"/>
          <w:sz w:val="24"/>
          <w:szCs w:val="24"/>
        </w:rPr>
        <w:t xml:space="preserve">Twelve </w:t>
      </w:r>
      <w:r w:rsidR="00653F79" w:rsidRPr="00A76AA9">
        <w:rPr>
          <w:rFonts w:ascii="Times New Roman" w:hAnsi="Times New Roman" w:cs="Times New Roman"/>
          <w:sz w:val="24"/>
          <w:szCs w:val="24"/>
        </w:rPr>
        <w:t xml:space="preserve">skin and </w:t>
      </w:r>
      <w:r w:rsidR="008B4B99" w:rsidRPr="00A76AA9">
        <w:rPr>
          <w:rFonts w:ascii="Times New Roman" w:hAnsi="Times New Roman" w:cs="Times New Roman"/>
          <w:sz w:val="24"/>
          <w:szCs w:val="24"/>
        </w:rPr>
        <w:t xml:space="preserve">twelve </w:t>
      </w:r>
      <w:r w:rsidR="00653F79" w:rsidRPr="00A76AA9">
        <w:rPr>
          <w:rFonts w:ascii="Times New Roman" w:hAnsi="Times New Roman" w:cs="Times New Roman"/>
          <w:sz w:val="24"/>
          <w:szCs w:val="24"/>
        </w:rPr>
        <w:t xml:space="preserve">animal texture exemplars were created from close up images of </w:t>
      </w:r>
      <w:r w:rsidR="00D62560" w:rsidRPr="00A76AA9">
        <w:rPr>
          <w:rFonts w:ascii="Times New Roman" w:hAnsi="Times New Roman" w:cs="Times New Roman"/>
          <w:sz w:val="24"/>
          <w:szCs w:val="24"/>
        </w:rPr>
        <w:t xml:space="preserve">faces and </w:t>
      </w:r>
      <w:r w:rsidR="00653F79" w:rsidRPr="00A76AA9">
        <w:rPr>
          <w:rFonts w:ascii="Times New Roman" w:hAnsi="Times New Roman" w:cs="Times New Roman"/>
          <w:sz w:val="24"/>
          <w:szCs w:val="24"/>
        </w:rPr>
        <w:t>animals</w:t>
      </w:r>
      <w:r w:rsidR="00226224" w:rsidRPr="00A76AA9">
        <w:rPr>
          <w:rFonts w:ascii="Times New Roman" w:hAnsi="Times New Roman" w:cs="Times New Roman"/>
          <w:sz w:val="24"/>
          <w:szCs w:val="24"/>
        </w:rPr>
        <w:t xml:space="preserve"> sourced from Google images</w:t>
      </w:r>
      <w:r w:rsidR="00465769" w:rsidRPr="00A76AA9">
        <w:rPr>
          <w:rFonts w:ascii="Times New Roman" w:hAnsi="Times New Roman" w:cs="Times New Roman"/>
          <w:sz w:val="24"/>
          <w:szCs w:val="24"/>
        </w:rPr>
        <w:t xml:space="preserve">. </w:t>
      </w:r>
      <w:r w:rsidR="00653F79" w:rsidRPr="00A76AA9">
        <w:rPr>
          <w:rFonts w:ascii="Times New Roman" w:hAnsi="Times New Roman" w:cs="Times New Roman"/>
          <w:sz w:val="24"/>
          <w:szCs w:val="24"/>
        </w:rPr>
        <w:t xml:space="preserve">Texture patches were </w:t>
      </w:r>
      <w:r w:rsidR="009D5605" w:rsidRPr="00A76AA9">
        <w:rPr>
          <w:rFonts w:ascii="Times New Roman" w:hAnsi="Times New Roman" w:cs="Times New Roman"/>
          <w:sz w:val="24"/>
          <w:szCs w:val="24"/>
        </w:rPr>
        <w:t>presented only alongside their congruent distractor type (</w:t>
      </w:r>
      <w:r w:rsidR="00647413" w:rsidRPr="00A76AA9">
        <w:rPr>
          <w:rFonts w:ascii="Times New Roman" w:hAnsi="Times New Roman" w:cs="Times New Roman"/>
          <w:sz w:val="24"/>
          <w:szCs w:val="24"/>
        </w:rPr>
        <w:t>i.e</w:t>
      </w:r>
      <w:r w:rsidR="00465769" w:rsidRPr="00A76AA9">
        <w:rPr>
          <w:rFonts w:ascii="Times New Roman" w:hAnsi="Times New Roman" w:cs="Times New Roman"/>
          <w:sz w:val="24"/>
          <w:szCs w:val="24"/>
        </w:rPr>
        <w:t xml:space="preserve">. </w:t>
      </w:r>
      <w:r w:rsidR="009D5605" w:rsidRPr="00A76AA9">
        <w:rPr>
          <w:rFonts w:ascii="Times New Roman" w:hAnsi="Times New Roman" w:cs="Times New Roman"/>
          <w:sz w:val="24"/>
          <w:szCs w:val="24"/>
        </w:rPr>
        <w:t xml:space="preserve">skin patch alongside face </w:t>
      </w:r>
      <w:r w:rsidR="009D5605" w:rsidRPr="00A76AA9">
        <w:rPr>
          <w:rFonts w:ascii="Times New Roman" w:hAnsi="Times New Roman" w:cs="Times New Roman"/>
          <w:sz w:val="24"/>
          <w:szCs w:val="24"/>
        </w:rPr>
        <w:lastRenderedPageBreak/>
        <w:t>distractor), and were randomly selected across the block</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53F79" w:rsidRPr="00A76AA9">
        <w:rPr>
          <w:rFonts w:ascii="Times New Roman" w:hAnsi="Times New Roman" w:cs="Times New Roman"/>
          <w:sz w:val="24"/>
          <w:szCs w:val="24"/>
        </w:rPr>
        <w:t xml:space="preserve">To remove </w:t>
      </w:r>
      <w:r w:rsidR="003346F2">
        <w:rPr>
          <w:rFonts w:ascii="Times New Roman" w:hAnsi="Times New Roman" w:cs="Times New Roman"/>
          <w:sz w:val="24"/>
          <w:szCs w:val="24"/>
        </w:rPr>
        <w:t>shape</w:t>
      </w:r>
      <w:r w:rsidR="003346F2" w:rsidRPr="00A76AA9">
        <w:rPr>
          <w:rFonts w:ascii="Times New Roman" w:hAnsi="Times New Roman" w:cs="Times New Roman"/>
          <w:sz w:val="24"/>
          <w:szCs w:val="24"/>
        </w:rPr>
        <w:t xml:space="preserve"> </w:t>
      </w:r>
      <w:r w:rsidR="00653F79" w:rsidRPr="00A76AA9">
        <w:rPr>
          <w:rFonts w:ascii="Times New Roman" w:hAnsi="Times New Roman" w:cs="Times New Roman"/>
          <w:sz w:val="24"/>
          <w:szCs w:val="24"/>
        </w:rPr>
        <w:t>differences between the animal and face distractors</w:t>
      </w:r>
      <w:r w:rsidR="00E83EE9" w:rsidRPr="00A76AA9">
        <w:rPr>
          <w:rFonts w:ascii="Times New Roman" w:hAnsi="Times New Roman" w:cs="Times New Roman"/>
          <w:sz w:val="24"/>
          <w:szCs w:val="24"/>
        </w:rPr>
        <w:t>,</w:t>
      </w:r>
      <w:r w:rsidR="00653F79" w:rsidRPr="00A76AA9">
        <w:rPr>
          <w:rFonts w:ascii="Times New Roman" w:hAnsi="Times New Roman" w:cs="Times New Roman"/>
          <w:sz w:val="24"/>
          <w:szCs w:val="24"/>
        </w:rPr>
        <w:t xml:space="preserve"> all distractors were </w:t>
      </w:r>
      <w:proofErr w:type="spellStart"/>
      <w:r w:rsidR="00653F79" w:rsidRPr="00A76AA9">
        <w:rPr>
          <w:rFonts w:ascii="Times New Roman" w:hAnsi="Times New Roman" w:cs="Times New Roman"/>
          <w:sz w:val="24"/>
          <w:szCs w:val="24"/>
        </w:rPr>
        <w:t>ovalled</w:t>
      </w:r>
      <w:proofErr w:type="spellEnd"/>
      <w:r w:rsidR="00653F79" w:rsidRPr="00A76AA9">
        <w:rPr>
          <w:rFonts w:ascii="Times New Roman" w:hAnsi="Times New Roman" w:cs="Times New Roman"/>
          <w:sz w:val="24"/>
          <w:szCs w:val="24"/>
        </w:rPr>
        <w:t xml:space="preserve"> leaving only the </w:t>
      </w:r>
      <w:r w:rsidR="009D5605" w:rsidRPr="00A76AA9">
        <w:rPr>
          <w:rFonts w:ascii="Times New Roman" w:hAnsi="Times New Roman" w:cs="Times New Roman"/>
          <w:sz w:val="24"/>
          <w:szCs w:val="24"/>
        </w:rPr>
        <w:t xml:space="preserve">key </w:t>
      </w:r>
      <w:r w:rsidR="00653F79" w:rsidRPr="00A76AA9">
        <w:rPr>
          <w:rFonts w:ascii="Times New Roman" w:hAnsi="Times New Roman" w:cs="Times New Roman"/>
          <w:sz w:val="24"/>
          <w:szCs w:val="24"/>
        </w:rPr>
        <w:t>features of both animals and faces</w:t>
      </w:r>
      <w:r w:rsidR="00465769" w:rsidRPr="00A76AA9">
        <w:rPr>
          <w:rFonts w:ascii="Times New Roman" w:hAnsi="Times New Roman" w:cs="Times New Roman"/>
          <w:sz w:val="24"/>
          <w:szCs w:val="24"/>
        </w:rPr>
        <w:t xml:space="preserve">. </w:t>
      </w:r>
      <w:r w:rsidR="00653F79" w:rsidRPr="00A76AA9">
        <w:rPr>
          <w:rFonts w:ascii="Times New Roman" w:hAnsi="Times New Roman" w:cs="Times New Roman"/>
          <w:sz w:val="24"/>
          <w:szCs w:val="24"/>
        </w:rPr>
        <w:t>They were both presented</w:t>
      </w:r>
      <w:r w:rsidR="00E83EE9" w:rsidRPr="00A76AA9">
        <w:rPr>
          <w:rFonts w:ascii="Times New Roman" w:hAnsi="Times New Roman" w:cs="Times New Roman"/>
          <w:sz w:val="24"/>
          <w:szCs w:val="24"/>
        </w:rPr>
        <w:t xml:space="preserve"> in an</w:t>
      </w:r>
      <w:r w:rsidR="00310EB0" w:rsidRPr="00A76AA9">
        <w:rPr>
          <w:rFonts w:ascii="Times New Roman" w:hAnsi="Times New Roman" w:cs="Times New Roman"/>
          <w:sz w:val="24"/>
          <w:szCs w:val="24"/>
        </w:rPr>
        <w:t xml:space="preserve"> upright</w:t>
      </w:r>
      <w:r w:rsidR="00E83EE9" w:rsidRPr="00A76AA9">
        <w:rPr>
          <w:rFonts w:ascii="Times New Roman" w:hAnsi="Times New Roman" w:cs="Times New Roman"/>
          <w:sz w:val="24"/>
          <w:szCs w:val="24"/>
        </w:rPr>
        <w:t xml:space="preserve"> position</w:t>
      </w:r>
      <w:r w:rsidR="00310EB0" w:rsidRPr="00A76AA9">
        <w:rPr>
          <w:rFonts w:ascii="Times New Roman" w:hAnsi="Times New Roman" w:cs="Times New Roman"/>
          <w:sz w:val="24"/>
          <w:szCs w:val="24"/>
        </w:rPr>
        <w:t xml:space="preserve"> during the experiment.</w:t>
      </w:r>
    </w:p>
    <w:p w14:paraId="2E85F9D0" w14:textId="02CF5727" w:rsidR="001A54FC" w:rsidRPr="00A76AA9" w:rsidRDefault="00653F79"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Six</w:t>
      </w:r>
      <w:r w:rsidR="00B26FA7" w:rsidRPr="00A76AA9">
        <w:rPr>
          <w:rFonts w:ascii="Times New Roman" w:hAnsi="Times New Roman" w:cs="Times New Roman"/>
          <w:sz w:val="24"/>
          <w:szCs w:val="24"/>
        </w:rPr>
        <w:t xml:space="preserve"> </w:t>
      </w:r>
      <w:r w:rsidRPr="00A76AA9">
        <w:rPr>
          <w:rFonts w:ascii="Times New Roman" w:hAnsi="Times New Roman" w:cs="Times New Roman"/>
          <w:sz w:val="24"/>
          <w:szCs w:val="24"/>
        </w:rPr>
        <w:t>threatening</w:t>
      </w:r>
      <w:r w:rsidR="00BA5932" w:rsidRPr="00A76AA9">
        <w:rPr>
          <w:rFonts w:ascii="Times New Roman" w:hAnsi="Times New Roman" w:cs="Times New Roman"/>
          <w:sz w:val="24"/>
          <w:szCs w:val="24"/>
        </w:rPr>
        <w:t xml:space="preserve"> animal</w:t>
      </w:r>
      <w:r w:rsidRPr="00A76AA9">
        <w:rPr>
          <w:rFonts w:ascii="Times New Roman" w:hAnsi="Times New Roman" w:cs="Times New Roman"/>
          <w:sz w:val="24"/>
          <w:szCs w:val="24"/>
        </w:rPr>
        <w:t xml:space="preserve"> </w:t>
      </w:r>
      <w:r w:rsidR="004030CA" w:rsidRPr="00A76AA9">
        <w:rPr>
          <w:rFonts w:ascii="Times New Roman" w:hAnsi="Times New Roman" w:cs="Times New Roman"/>
          <w:sz w:val="24"/>
          <w:szCs w:val="24"/>
        </w:rPr>
        <w:t xml:space="preserve">images </w:t>
      </w:r>
      <w:r w:rsidRPr="00A76AA9">
        <w:rPr>
          <w:rFonts w:ascii="Times New Roman" w:hAnsi="Times New Roman" w:cs="Times New Roman"/>
          <w:sz w:val="24"/>
          <w:szCs w:val="24"/>
        </w:rPr>
        <w:t>and six cute animal</w:t>
      </w:r>
      <w:r w:rsidR="00BA5932" w:rsidRPr="00A76AA9">
        <w:rPr>
          <w:rFonts w:ascii="Times New Roman" w:hAnsi="Times New Roman" w:cs="Times New Roman"/>
          <w:sz w:val="24"/>
          <w:szCs w:val="24"/>
        </w:rPr>
        <w:t xml:space="preserve"> image</w:t>
      </w:r>
      <w:r w:rsidR="00226224" w:rsidRPr="00A76AA9">
        <w:rPr>
          <w:rFonts w:ascii="Times New Roman" w:hAnsi="Times New Roman" w:cs="Times New Roman"/>
          <w:sz w:val="24"/>
          <w:szCs w:val="24"/>
        </w:rPr>
        <w:t>s</w:t>
      </w:r>
      <w:r w:rsidR="00BA5932"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were selected </w:t>
      </w:r>
      <w:r w:rsidR="00B26FA7" w:rsidRPr="00A76AA9">
        <w:rPr>
          <w:rFonts w:ascii="Times New Roman" w:hAnsi="Times New Roman" w:cs="Times New Roman"/>
          <w:sz w:val="24"/>
          <w:szCs w:val="24"/>
        </w:rPr>
        <w:t xml:space="preserve">to be targets from those used in </w:t>
      </w:r>
      <w:r w:rsidR="00D62560" w:rsidRPr="00A76AA9">
        <w:rPr>
          <w:rFonts w:ascii="Times New Roman" w:hAnsi="Times New Roman" w:cs="Times New Roman"/>
          <w:sz w:val="24"/>
          <w:szCs w:val="24"/>
        </w:rPr>
        <w:t>E</w:t>
      </w:r>
      <w:r w:rsidRPr="00A76AA9">
        <w:rPr>
          <w:rFonts w:ascii="Times New Roman" w:hAnsi="Times New Roman" w:cs="Times New Roman"/>
          <w:sz w:val="24"/>
          <w:szCs w:val="24"/>
        </w:rPr>
        <w:t>xperiment</w:t>
      </w:r>
      <w:r w:rsidR="003346F2">
        <w:rPr>
          <w:rFonts w:ascii="Times New Roman" w:hAnsi="Times New Roman" w:cs="Times New Roman"/>
          <w:sz w:val="24"/>
          <w:szCs w:val="24"/>
        </w:rPr>
        <w:t>s</w:t>
      </w:r>
      <w:r w:rsidRPr="00A76AA9">
        <w:rPr>
          <w:rFonts w:ascii="Times New Roman" w:hAnsi="Times New Roman" w:cs="Times New Roman"/>
          <w:sz w:val="24"/>
          <w:szCs w:val="24"/>
        </w:rPr>
        <w:t xml:space="preserve"> 1 and 2</w:t>
      </w:r>
      <w:r w:rsidR="00226224" w:rsidRPr="00A76AA9">
        <w:rPr>
          <w:rFonts w:ascii="Times New Roman" w:hAnsi="Times New Roman" w:cs="Times New Roman"/>
          <w:sz w:val="24"/>
          <w:szCs w:val="24"/>
        </w:rPr>
        <w:t>; e</w:t>
      </w:r>
      <w:r w:rsidR="000344C1" w:rsidRPr="00A76AA9">
        <w:rPr>
          <w:rFonts w:ascii="Times New Roman" w:hAnsi="Times New Roman" w:cs="Times New Roman"/>
          <w:sz w:val="24"/>
          <w:szCs w:val="24"/>
        </w:rPr>
        <w:t xml:space="preserve">ach target category was made up of the same </w:t>
      </w:r>
      <w:r w:rsidR="006678DB" w:rsidRPr="00A76AA9">
        <w:rPr>
          <w:rFonts w:ascii="Times New Roman" w:hAnsi="Times New Roman" w:cs="Times New Roman"/>
          <w:sz w:val="24"/>
          <w:szCs w:val="24"/>
        </w:rPr>
        <w:t>six</w:t>
      </w:r>
      <w:r w:rsidR="000344C1" w:rsidRPr="00A76AA9">
        <w:rPr>
          <w:rFonts w:ascii="Times New Roman" w:hAnsi="Times New Roman" w:cs="Times New Roman"/>
          <w:sz w:val="24"/>
          <w:szCs w:val="24"/>
        </w:rPr>
        <w:t xml:space="preserve"> different animals presented</w:t>
      </w:r>
      <w:r w:rsidR="00465769" w:rsidRPr="00A76AA9">
        <w:rPr>
          <w:rFonts w:ascii="Times New Roman" w:hAnsi="Times New Roman" w:cs="Times New Roman"/>
          <w:sz w:val="24"/>
          <w:szCs w:val="24"/>
        </w:rPr>
        <w:t>.</w:t>
      </w:r>
      <w:r w:rsidR="00226224" w:rsidRPr="00A76AA9">
        <w:rPr>
          <w:rFonts w:ascii="Times New Roman" w:hAnsi="Times New Roman" w:cs="Times New Roman"/>
          <w:sz w:val="24"/>
          <w:szCs w:val="24"/>
        </w:rPr>
        <w:t xml:space="preserve"> </w:t>
      </w:r>
      <w:r w:rsidR="00226224" w:rsidRPr="0065061C">
        <w:rPr>
          <w:rStyle w:val="FootnoteReference"/>
          <w:rFonts w:ascii="Times New Roman" w:hAnsi="Times New Roman" w:cs="Times New Roman"/>
          <w:sz w:val="24"/>
          <w:szCs w:val="24"/>
        </w:rPr>
        <w:footnoteReference w:id="4"/>
      </w:r>
      <w:r w:rsidR="0026452C">
        <w:rPr>
          <w:rFonts w:ascii="Times New Roman" w:hAnsi="Times New Roman" w:cs="Times New Roman"/>
          <w:sz w:val="24"/>
          <w:szCs w:val="24"/>
        </w:rPr>
        <w:t xml:space="preserve"> </w:t>
      </w:r>
      <w:r w:rsidR="000344C1" w:rsidRPr="00A76AA9">
        <w:rPr>
          <w:rFonts w:ascii="Times New Roman" w:hAnsi="Times New Roman" w:cs="Times New Roman"/>
          <w:sz w:val="24"/>
          <w:szCs w:val="24"/>
        </w:rPr>
        <w:t xml:space="preserve"> </w:t>
      </w:r>
      <w:r w:rsidR="003346F2">
        <w:rPr>
          <w:rFonts w:ascii="Times New Roman" w:hAnsi="Times New Roman" w:cs="Times New Roman"/>
          <w:sz w:val="24"/>
          <w:szCs w:val="24"/>
        </w:rPr>
        <w:t>N</w:t>
      </w:r>
      <w:r w:rsidR="0007634B" w:rsidRPr="00A76AA9">
        <w:rPr>
          <w:rFonts w:ascii="Times New Roman" w:hAnsi="Times New Roman" w:cs="Times New Roman"/>
          <w:sz w:val="24"/>
          <w:szCs w:val="24"/>
        </w:rPr>
        <w:t xml:space="preserve">eutral filler </w:t>
      </w:r>
      <w:r w:rsidR="00090270">
        <w:rPr>
          <w:rFonts w:ascii="Times New Roman" w:hAnsi="Times New Roman" w:cs="Times New Roman"/>
          <w:sz w:val="24"/>
          <w:szCs w:val="24"/>
        </w:rPr>
        <w:t>animals</w:t>
      </w:r>
      <w:r w:rsidR="00090270"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were </w:t>
      </w:r>
      <w:r w:rsidR="003346F2">
        <w:rPr>
          <w:rFonts w:ascii="Times New Roman" w:hAnsi="Times New Roman" w:cs="Times New Roman"/>
          <w:sz w:val="24"/>
          <w:szCs w:val="24"/>
        </w:rPr>
        <w:t xml:space="preserve">made up of </w:t>
      </w:r>
      <w:r w:rsidR="003346F2" w:rsidRPr="00A76AA9">
        <w:rPr>
          <w:rFonts w:ascii="Times New Roman" w:hAnsi="Times New Roman" w:cs="Times New Roman"/>
          <w:sz w:val="24"/>
          <w:szCs w:val="24"/>
        </w:rPr>
        <w:t>192</w:t>
      </w:r>
      <w:r w:rsidR="003346F2">
        <w:rPr>
          <w:rFonts w:ascii="Times New Roman" w:hAnsi="Times New Roman" w:cs="Times New Roman"/>
          <w:sz w:val="24"/>
          <w:szCs w:val="24"/>
        </w:rPr>
        <w:t xml:space="preserve"> images selected to appear</w:t>
      </w:r>
      <w:r w:rsidRPr="00A76AA9">
        <w:rPr>
          <w:rFonts w:ascii="Times New Roman" w:hAnsi="Times New Roman" w:cs="Times New Roman"/>
          <w:sz w:val="24"/>
          <w:szCs w:val="24"/>
        </w:rPr>
        <w:t xml:space="preserve"> in the central RSVP</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A54FC" w:rsidRPr="00A76AA9">
        <w:rPr>
          <w:rFonts w:ascii="Times New Roman" w:hAnsi="Times New Roman" w:cs="Times New Roman"/>
          <w:sz w:val="24"/>
          <w:szCs w:val="24"/>
        </w:rPr>
        <w:t>Participants completed four blocks of 48 trials each with the cute search blocks and threat search blocks structured in an alternating format (i.e. cute-threat-cute-threat), the order of which was counterbalanced between participants. Within both cute and threat search blocks the four types of distractor were presented with equal probability, these appeared equally to the left and the right of the target.</w:t>
      </w:r>
    </w:p>
    <w:p w14:paraId="251D3D35" w14:textId="63BDEBC7" w:rsidR="00921E27" w:rsidRPr="00A76AA9" w:rsidRDefault="001A54FC"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After the RSVP task, participants rated al</w:t>
      </w:r>
      <w:r w:rsidR="001025BB" w:rsidRPr="00A76AA9">
        <w:rPr>
          <w:rFonts w:ascii="Times New Roman" w:hAnsi="Times New Roman" w:cs="Times New Roman"/>
          <w:sz w:val="24"/>
          <w:szCs w:val="24"/>
        </w:rPr>
        <w:t>l target and distractor images</w:t>
      </w:r>
      <w:r w:rsidRPr="00A76AA9">
        <w:rPr>
          <w:rFonts w:ascii="Times New Roman" w:hAnsi="Times New Roman" w:cs="Times New Roman"/>
          <w:sz w:val="24"/>
          <w:szCs w:val="24"/>
        </w:rPr>
        <w:t xml:space="preserve">, in a random order, </w:t>
      </w:r>
      <w:r w:rsidR="001025BB" w:rsidRPr="00A76AA9">
        <w:rPr>
          <w:rFonts w:ascii="Times New Roman" w:hAnsi="Times New Roman" w:cs="Times New Roman"/>
          <w:sz w:val="24"/>
          <w:szCs w:val="24"/>
        </w:rPr>
        <w:t>along dimensions of arousal and valence using a self-assess</w:t>
      </w:r>
      <w:r w:rsidR="000E3316" w:rsidRPr="00A76AA9">
        <w:rPr>
          <w:rFonts w:ascii="Times New Roman" w:hAnsi="Times New Roman" w:cs="Times New Roman"/>
          <w:sz w:val="24"/>
          <w:szCs w:val="24"/>
        </w:rPr>
        <w:t>ment manikin (</w:t>
      </w:r>
      <w:r w:rsidR="006678DB" w:rsidRPr="00A76AA9">
        <w:rPr>
          <w:rFonts w:ascii="Times New Roman" w:hAnsi="Times New Roman" w:cs="Times New Roman"/>
          <w:sz w:val="24"/>
          <w:szCs w:val="24"/>
        </w:rPr>
        <w:t>see</w:t>
      </w:r>
      <w:r w:rsidR="00150B8D" w:rsidRPr="00A76AA9">
        <w:rPr>
          <w:rFonts w:ascii="Times New Roman" w:hAnsi="Times New Roman" w:cs="Times New Roman"/>
          <w:sz w:val="24"/>
          <w:szCs w:val="24"/>
        </w:rPr>
        <w:t xml:space="preserve"> Table 2</w:t>
      </w:r>
      <w:r w:rsidR="006678DB" w:rsidRPr="00A76AA9">
        <w:rPr>
          <w:rFonts w:ascii="Times New Roman" w:hAnsi="Times New Roman" w:cs="Times New Roman"/>
          <w:sz w:val="24"/>
          <w:szCs w:val="24"/>
        </w:rPr>
        <w:t>;</w:t>
      </w:r>
      <w:r w:rsidR="00695986" w:rsidRPr="00A76AA9">
        <w:rPr>
          <w:rFonts w:ascii="Times New Roman" w:hAnsi="Times New Roman" w:cs="Times New Roman"/>
          <w:sz w:val="24"/>
          <w:szCs w:val="24"/>
        </w:rPr>
        <w:t xml:space="preserve"> </w:t>
      </w:r>
      <w:r w:rsidR="00925634" w:rsidRPr="00A76AA9">
        <w:rPr>
          <w:rFonts w:ascii="Times New Roman" w:hAnsi="Times New Roman" w:cs="Times New Roman"/>
          <w:sz w:val="24"/>
          <w:szCs w:val="24"/>
        </w:rPr>
        <w:t>Bradley &amp; Lang, 1994</w:t>
      </w:r>
      <w:r w:rsidR="000E3316"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All participants from </w:t>
      </w:r>
      <w:r w:rsidR="007D4C3E" w:rsidRPr="00A76AA9">
        <w:rPr>
          <w:rFonts w:ascii="Times New Roman" w:hAnsi="Times New Roman" w:cs="Times New Roman"/>
          <w:sz w:val="24"/>
          <w:szCs w:val="24"/>
        </w:rPr>
        <w:t>Experiments</w:t>
      </w:r>
      <w:r w:rsidR="003346F2">
        <w:rPr>
          <w:rFonts w:ascii="Times New Roman" w:hAnsi="Times New Roman" w:cs="Times New Roman"/>
          <w:sz w:val="24"/>
          <w:szCs w:val="24"/>
        </w:rPr>
        <w:t xml:space="preserve"> </w:t>
      </w:r>
      <w:r w:rsidRPr="00A76AA9">
        <w:rPr>
          <w:rFonts w:ascii="Times New Roman" w:hAnsi="Times New Roman" w:cs="Times New Roman"/>
          <w:sz w:val="24"/>
          <w:szCs w:val="24"/>
        </w:rPr>
        <w:t>3a, 3b, 4 and 5 (</w:t>
      </w:r>
      <w:r w:rsidRPr="0026394B">
        <w:rPr>
          <w:rFonts w:ascii="Times New Roman" w:hAnsi="Times New Roman" w:cs="Times New Roman"/>
          <w:i/>
          <w:sz w:val="24"/>
          <w:szCs w:val="24"/>
        </w:rPr>
        <w:t>N</w:t>
      </w:r>
      <w:r w:rsidRPr="0065061C">
        <w:rPr>
          <w:rFonts w:ascii="Times New Roman" w:hAnsi="Times New Roman" w:cs="Times New Roman"/>
          <w:sz w:val="24"/>
          <w:szCs w:val="24"/>
        </w:rPr>
        <w:t xml:space="preserve"> = 79) completed the rating task</w:t>
      </w:r>
      <w:r w:rsidR="001417FC" w:rsidRPr="00A76AA9">
        <w:rPr>
          <w:rFonts w:ascii="Times New Roman" w:hAnsi="Times New Roman" w:cs="Times New Roman"/>
          <w:sz w:val="24"/>
          <w:szCs w:val="24"/>
        </w:rPr>
        <w:t xml:space="preserve">, which was programmed in </w:t>
      </w:r>
      <w:proofErr w:type="spellStart"/>
      <w:r w:rsidR="001417FC" w:rsidRPr="00A76AA9">
        <w:rPr>
          <w:rFonts w:ascii="Times New Roman" w:hAnsi="Times New Roman" w:cs="Times New Roman"/>
          <w:sz w:val="24"/>
          <w:szCs w:val="24"/>
        </w:rPr>
        <w:t>Inquisit</w:t>
      </w:r>
      <w:proofErr w:type="spellEnd"/>
      <w:r w:rsidR="00364B82" w:rsidRPr="00A76AA9">
        <w:rPr>
          <w:rFonts w:ascii="Times New Roman" w:hAnsi="Times New Roman" w:cs="Times New Roman"/>
          <w:sz w:val="24"/>
          <w:szCs w:val="24"/>
        </w:rPr>
        <w:t xml:space="preserve"> 5</w:t>
      </w:r>
      <w:r w:rsidR="001417FC" w:rsidRPr="00A76AA9">
        <w:rPr>
          <w:rFonts w:ascii="Times New Roman" w:hAnsi="Times New Roman" w:cs="Times New Roman"/>
          <w:sz w:val="24"/>
          <w:szCs w:val="24"/>
        </w:rPr>
        <w:t xml:space="preserve"> software</w:t>
      </w:r>
      <w:r w:rsidR="00364B82" w:rsidRPr="00A76AA9">
        <w:rPr>
          <w:rFonts w:ascii="Times New Roman" w:hAnsi="Times New Roman" w:cs="Times New Roman"/>
          <w:sz w:val="24"/>
          <w:szCs w:val="24"/>
        </w:rPr>
        <w:t xml:space="preserve"> (Millisecond, 2016)</w:t>
      </w:r>
      <w:r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73E81" w:rsidRPr="00A76AA9">
        <w:rPr>
          <w:rFonts w:ascii="Times New Roman" w:hAnsi="Times New Roman" w:cs="Times New Roman"/>
          <w:sz w:val="24"/>
          <w:szCs w:val="24"/>
        </w:rPr>
        <w:t>Ratings from each individual experiment produc</w:t>
      </w:r>
      <w:r w:rsidR="009D5605" w:rsidRPr="00A76AA9">
        <w:rPr>
          <w:rFonts w:ascii="Times New Roman" w:hAnsi="Times New Roman" w:cs="Times New Roman"/>
          <w:sz w:val="24"/>
          <w:szCs w:val="24"/>
        </w:rPr>
        <w:t>ed a similar pattern of results</w:t>
      </w:r>
      <w:r w:rsidR="00B26FA7" w:rsidRPr="00A76AA9">
        <w:rPr>
          <w:rFonts w:ascii="Times New Roman" w:hAnsi="Times New Roman" w:cs="Times New Roman"/>
          <w:sz w:val="24"/>
          <w:szCs w:val="24"/>
        </w:rPr>
        <w:t>.</w:t>
      </w:r>
    </w:p>
    <w:p w14:paraId="06002D08" w14:textId="474F5C87" w:rsidR="00066543" w:rsidRPr="00066543" w:rsidRDefault="00A77F75" w:rsidP="00066543">
      <w:pPr>
        <w:spacing w:line="480" w:lineRule="auto"/>
        <w:ind w:firstLine="720"/>
        <w:rPr>
          <w:rFonts w:ascii="Times New Roman" w:hAnsi="Times New Roman" w:cs="Times New Roman"/>
          <w:sz w:val="24"/>
          <w:szCs w:val="24"/>
        </w:rPr>
      </w:pPr>
      <w:r w:rsidRPr="006A197F">
        <w:rPr>
          <w:rFonts w:ascii="Times New Roman" w:hAnsi="Times New Roman" w:cs="Times New Roman"/>
          <w:b/>
          <w:i/>
          <w:sz w:val="24"/>
          <w:szCs w:val="24"/>
        </w:rPr>
        <w:t xml:space="preserve">Experiment 3b. </w:t>
      </w:r>
      <w:r w:rsidRPr="0065061C">
        <w:rPr>
          <w:rFonts w:ascii="Times New Roman" w:hAnsi="Times New Roman" w:cs="Times New Roman"/>
          <w:sz w:val="24"/>
          <w:szCs w:val="24"/>
        </w:rPr>
        <w:t xml:space="preserve">The task and procedure were nearly identical to Experiment 3a with the exception that the </w:t>
      </w:r>
      <w:r w:rsidRPr="00A76AA9">
        <w:rPr>
          <w:rFonts w:ascii="Times New Roman" w:hAnsi="Times New Roman" w:cs="Times New Roman"/>
          <w:sz w:val="24"/>
          <w:szCs w:val="24"/>
        </w:rPr>
        <w:t>distractor appeared in the central stream.</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These distractors were marked as task-irrelevant by </w:t>
      </w:r>
      <w:r w:rsidR="001A54FC" w:rsidRPr="00A76AA9">
        <w:rPr>
          <w:rFonts w:ascii="Times New Roman" w:hAnsi="Times New Roman" w:cs="Times New Roman"/>
          <w:sz w:val="24"/>
          <w:szCs w:val="24"/>
        </w:rPr>
        <w:t>presenting them</w:t>
      </w:r>
      <w:r w:rsidRPr="00A76AA9">
        <w:rPr>
          <w:rFonts w:ascii="Times New Roman" w:hAnsi="Times New Roman" w:cs="Times New Roman"/>
          <w:sz w:val="24"/>
          <w:szCs w:val="24"/>
        </w:rPr>
        <w:t xml:space="preserve"> as a 1.53°×2.29° oval</w:t>
      </w:r>
      <w:r w:rsidR="001A54FC" w:rsidRPr="00A76AA9">
        <w:rPr>
          <w:rFonts w:ascii="Times New Roman" w:hAnsi="Times New Roman" w:cs="Times New Roman"/>
          <w:sz w:val="24"/>
          <w:szCs w:val="24"/>
        </w:rPr>
        <w:t>,</w:t>
      </w:r>
      <w:r w:rsidRPr="00A76AA9">
        <w:rPr>
          <w:rFonts w:ascii="Times New Roman" w:hAnsi="Times New Roman" w:cs="Times New Roman"/>
          <w:sz w:val="24"/>
          <w:szCs w:val="24"/>
        </w:rPr>
        <w:t xml:space="preserve"> which was presented within a grey rectangle amongst the other stimuli which were all complete rectangular images.</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This </w:t>
      </w:r>
      <w:r w:rsidRPr="00A76AA9">
        <w:rPr>
          <w:rFonts w:ascii="Times New Roman" w:hAnsi="Times New Roman" w:cs="Times New Roman"/>
          <w:sz w:val="24"/>
          <w:szCs w:val="24"/>
        </w:rPr>
        <w:lastRenderedPageBreak/>
        <w:t>change resulted in one fewer neutral filler image per trial, leaving a total of 168 neutral animals images selected to appear across the experiment.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Additionally, for the purposes of counterbalancing, the number of target locations in the RSVP stream was reduced to positions six, seven and eight.</w:t>
      </w:r>
      <w:r w:rsidR="0026452C">
        <w:rPr>
          <w:rFonts w:ascii="Times New Roman" w:hAnsi="Times New Roman" w:cs="Times New Roman"/>
          <w:sz w:val="24"/>
          <w:szCs w:val="24"/>
        </w:rPr>
        <w:t xml:space="preserve"> </w:t>
      </w:r>
    </w:p>
    <w:p w14:paraId="6C8131E2" w14:textId="77777777" w:rsidR="00831236" w:rsidRPr="00A76AA9"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33639114" w14:textId="407F7570" w:rsidR="00831236" w:rsidRPr="00A76AA9" w:rsidRDefault="00831236"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Table 2 about here</w:t>
      </w:r>
    </w:p>
    <w:p w14:paraId="20B0F896" w14:textId="76F0902E" w:rsidR="00227776" w:rsidRPr="00066543"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05AB528D" w14:textId="42A0F435" w:rsidR="00831236" w:rsidRPr="00A76AA9"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188AA153" w14:textId="77777777" w:rsidR="00831236" w:rsidRPr="00A76AA9" w:rsidRDefault="00831236"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Table 3 about here</w:t>
      </w:r>
    </w:p>
    <w:p w14:paraId="6B95CF47" w14:textId="22D66E6A" w:rsidR="00066543" w:rsidRPr="00066543" w:rsidRDefault="00831236"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6F90F279" w14:textId="56DA36AE" w:rsidR="009207BB" w:rsidRPr="00A76AA9" w:rsidRDefault="00144AEE" w:rsidP="00066543">
      <w:pPr>
        <w:spacing w:line="480" w:lineRule="auto"/>
        <w:outlineLvl w:val="0"/>
        <w:rPr>
          <w:rFonts w:ascii="Times New Roman" w:hAnsi="Times New Roman" w:cs="Times New Roman"/>
          <w:sz w:val="24"/>
          <w:szCs w:val="24"/>
        </w:rPr>
      </w:pPr>
      <w:r w:rsidRPr="00A76AA9">
        <w:rPr>
          <w:rFonts w:ascii="Times New Roman" w:hAnsi="Times New Roman" w:cs="Times New Roman"/>
          <w:b/>
          <w:sz w:val="24"/>
          <w:szCs w:val="24"/>
        </w:rPr>
        <w:t xml:space="preserve">Results </w:t>
      </w:r>
      <w:r w:rsidR="00461CF4" w:rsidRPr="00A76AA9">
        <w:rPr>
          <w:rFonts w:ascii="Times New Roman" w:hAnsi="Times New Roman" w:cs="Times New Roman"/>
          <w:b/>
          <w:sz w:val="24"/>
          <w:szCs w:val="24"/>
        </w:rPr>
        <w:t>and Discussion</w:t>
      </w:r>
    </w:p>
    <w:p w14:paraId="0C0D6F11" w14:textId="04AA1DD5" w:rsidR="00A77F75" w:rsidRPr="00A76AA9" w:rsidRDefault="00A77F7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For both Experiment</w:t>
      </w:r>
      <w:r w:rsidR="003346F2">
        <w:rPr>
          <w:rFonts w:ascii="Times New Roman" w:hAnsi="Times New Roman" w:cs="Times New Roman"/>
          <w:sz w:val="24"/>
          <w:szCs w:val="24"/>
        </w:rPr>
        <w:t>s</w:t>
      </w:r>
      <w:r w:rsidRPr="00A76AA9">
        <w:rPr>
          <w:rFonts w:ascii="Times New Roman" w:hAnsi="Times New Roman" w:cs="Times New Roman"/>
          <w:sz w:val="24"/>
          <w:szCs w:val="24"/>
        </w:rPr>
        <w:t xml:space="preserve"> 3a and 3b, i</w:t>
      </w:r>
      <w:r w:rsidR="00CD6D8E" w:rsidRPr="00A76AA9">
        <w:rPr>
          <w:rFonts w:ascii="Times New Roman" w:hAnsi="Times New Roman" w:cs="Times New Roman"/>
          <w:sz w:val="24"/>
          <w:szCs w:val="24"/>
        </w:rPr>
        <w:t xml:space="preserve">dentification accuracy across the </w:t>
      </w:r>
      <w:r w:rsidR="00242DEB" w:rsidRPr="00A76AA9">
        <w:rPr>
          <w:rFonts w:ascii="Times New Roman" w:hAnsi="Times New Roman" w:cs="Times New Roman"/>
          <w:sz w:val="24"/>
          <w:szCs w:val="24"/>
        </w:rPr>
        <w:t xml:space="preserve">eight </w:t>
      </w:r>
      <w:r w:rsidR="00CD6D8E" w:rsidRPr="00A76AA9">
        <w:rPr>
          <w:rFonts w:ascii="Times New Roman" w:hAnsi="Times New Roman" w:cs="Times New Roman"/>
          <w:sz w:val="24"/>
          <w:szCs w:val="24"/>
        </w:rPr>
        <w:t>conditions (see</w:t>
      </w:r>
      <w:r w:rsidR="00020F81" w:rsidRPr="00A76AA9">
        <w:rPr>
          <w:rFonts w:ascii="Times New Roman" w:hAnsi="Times New Roman" w:cs="Times New Roman"/>
          <w:sz w:val="24"/>
          <w:szCs w:val="24"/>
        </w:rPr>
        <w:t xml:space="preserve"> Table 3</w:t>
      </w:r>
      <w:r w:rsidR="00CD6D8E" w:rsidRPr="00A76AA9">
        <w:rPr>
          <w:rFonts w:ascii="Times New Roman" w:hAnsi="Times New Roman" w:cs="Times New Roman"/>
          <w:sz w:val="24"/>
          <w:szCs w:val="24"/>
        </w:rPr>
        <w:t>) was</w:t>
      </w:r>
      <w:r w:rsidR="009207BB" w:rsidRPr="00A76AA9">
        <w:rPr>
          <w:rFonts w:ascii="Times New Roman" w:hAnsi="Times New Roman" w:cs="Times New Roman"/>
          <w:sz w:val="24"/>
          <w:szCs w:val="24"/>
        </w:rPr>
        <w:t xml:space="preserve"> analysed in a </w:t>
      </w:r>
      <w:r w:rsidR="00686687" w:rsidRPr="00A76AA9">
        <w:rPr>
          <w:rFonts w:ascii="Times New Roman" w:hAnsi="Times New Roman" w:cs="Times New Roman"/>
          <w:sz w:val="24"/>
          <w:szCs w:val="24"/>
        </w:rPr>
        <w:t>2×2×2</w:t>
      </w:r>
      <w:r w:rsidR="009207BB" w:rsidRPr="00A76AA9">
        <w:rPr>
          <w:rFonts w:ascii="Times New Roman" w:hAnsi="Times New Roman" w:cs="Times New Roman"/>
          <w:sz w:val="24"/>
          <w:szCs w:val="24"/>
        </w:rPr>
        <w:t xml:space="preserve"> repeated measures ANOVA</w:t>
      </w:r>
      <w:r w:rsidR="004030CA"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search goal (cute/</w:t>
      </w:r>
      <w:r w:rsidR="003346F2">
        <w:rPr>
          <w:rFonts w:ascii="Times New Roman" w:hAnsi="Times New Roman" w:cs="Times New Roman"/>
          <w:sz w:val="24"/>
          <w:szCs w:val="24"/>
        </w:rPr>
        <w:t xml:space="preserve"> </w:t>
      </w:r>
      <w:r w:rsidR="009207BB" w:rsidRPr="00A76AA9">
        <w:rPr>
          <w:rFonts w:ascii="Times New Roman" w:hAnsi="Times New Roman" w:cs="Times New Roman"/>
          <w:sz w:val="24"/>
          <w:szCs w:val="24"/>
        </w:rPr>
        <w:t>threatening</w:t>
      </w:r>
      <w:r w:rsidR="003346F2">
        <w:rPr>
          <w:rFonts w:ascii="Times New Roman" w:hAnsi="Times New Roman" w:cs="Times New Roman"/>
          <w:sz w:val="24"/>
          <w:szCs w:val="24"/>
        </w:rPr>
        <w:t xml:space="preserve"> animal</w:t>
      </w:r>
      <w:r w:rsidR="009207BB" w:rsidRPr="00A76AA9">
        <w:rPr>
          <w:rFonts w:ascii="Times New Roman" w:hAnsi="Times New Roman" w:cs="Times New Roman"/>
          <w:sz w:val="24"/>
          <w:szCs w:val="24"/>
        </w:rPr>
        <w:t>)</w:t>
      </w:r>
      <w:r w:rsidR="004030CA" w:rsidRPr="00A76AA9">
        <w:rPr>
          <w:rFonts w:ascii="Times New Roman" w:hAnsi="Times New Roman" w:cs="Times New Roman"/>
          <w:sz w:val="24"/>
          <w:szCs w:val="24"/>
        </w:rPr>
        <w:t xml:space="preserve"> × </w:t>
      </w:r>
      <w:r w:rsidR="009207BB" w:rsidRPr="00A76AA9">
        <w:rPr>
          <w:rFonts w:ascii="Times New Roman" w:hAnsi="Times New Roman" w:cs="Times New Roman"/>
          <w:sz w:val="24"/>
          <w:szCs w:val="24"/>
        </w:rPr>
        <w:t>distractor type (face/</w:t>
      </w:r>
      <w:r w:rsidR="003346F2">
        <w:rPr>
          <w:rFonts w:ascii="Times New Roman" w:hAnsi="Times New Roman" w:cs="Times New Roman"/>
          <w:sz w:val="24"/>
          <w:szCs w:val="24"/>
        </w:rPr>
        <w:t xml:space="preserve"> </w:t>
      </w:r>
      <w:r w:rsidR="009207BB" w:rsidRPr="00A76AA9">
        <w:rPr>
          <w:rFonts w:ascii="Times New Roman" w:hAnsi="Times New Roman" w:cs="Times New Roman"/>
          <w:sz w:val="24"/>
          <w:szCs w:val="24"/>
        </w:rPr>
        <w:t>animal)</w:t>
      </w:r>
      <w:r w:rsidR="004030CA"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 xml:space="preserve"> distractor valence</w:t>
      </w:r>
      <w:r w:rsidR="00BF007D"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(threat</w:t>
      </w:r>
      <w:r w:rsidR="003346F2">
        <w:rPr>
          <w:rFonts w:ascii="Times New Roman" w:hAnsi="Times New Roman" w:cs="Times New Roman"/>
          <w:sz w:val="24"/>
          <w:szCs w:val="24"/>
        </w:rPr>
        <w:t xml:space="preserve"> related</w:t>
      </w:r>
      <w:r w:rsidR="009207BB" w:rsidRPr="00A76AA9">
        <w:rPr>
          <w:rFonts w:ascii="Times New Roman" w:hAnsi="Times New Roman" w:cs="Times New Roman"/>
          <w:sz w:val="24"/>
          <w:szCs w:val="24"/>
        </w:rPr>
        <w:t>/</w:t>
      </w:r>
      <w:r w:rsidR="003346F2">
        <w:rPr>
          <w:rFonts w:ascii="Times New Roman" w:hAnsi="Times New Roman" w:cs="Times New Roman"/>
          <w:sz w:val="24"/>
          <w:szCs w:val="24"/>
        </w:rPr>
        <w:t xml:space="preserve"> </w:t>
      </w:r>
      <w:r w:rsidR="009207BB" w:rsidRPr="00A76AA9">
        <w:rPr>
          <w:rFonts w:ascii="Times New Roman" w:hAnsi="Times New Roman" w:cs="Times New Roman"/>
          <w:sz w:val="24"/>
          <w:szCs w:val="24"/>
        </w:rPr>
        <w:t>neutral)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4B202C" w:rsidRPr="00A76AA9">
        <w:rPr>
          <w:rFonts w:ascii="Times New Roman" w:hAnsi="Times New Roman" w:cs="Times New Roman"/>
          <w:sz w:val="24"/>
          <w:szCs w:val="24"/>
        </w:rPr>
        <w:t>In order to clearly illustrate the results</w:t>
      </w:r>
      <w:r w:rsidR="00932F62" w:rsidRPr="00A76AA9">
        <w:rPr>
          <w:rFonts w:ascii="Times New Roman" w:hAnsi="Times New Roman" w:cs="Times New Roman"/>
          <w:sz w:val="24"/>
          <w:szCs w:val="24"/>
        </w:rPr>
        <w:t>,</w:t>
      </w:r>
      <w:r w:rsidR="004B202C" w:rsidRPr="00A76AA9">
        <w:rPr>
          <w:rFonts w:ascii="Times New Roman" w:hAnsi="Times New Roman" w:cs="Times New Roman"/>
          <w:sz w:val="24"/>
          <w:szCs w:val="24"/>
        </w:rPr>
        <w:t xml:space="preserve"> we plotted </w:t>
      </w:r>
      <w:r w:rsidR="00932F62" w:rsidRPr="00A76AA9">
        <w:rPr>
          <w:rFonts w:ascii="Times New Roman" w:hAnsi="Times New Roman" w:cs="Times New Roman"/>
          <w:sz w:val="24"/>
          <w:szCs w:val="24"/>
        </w:rPr>
        <w:t>the</w:t>
      </w:r>
      <w:r w:rsidR="004B202C" w:rsidRPr="00A76AA9">
        <w:rPr>
          <w:rFonts w:ascii="Times New Roman" w:hAnsi="Times New Roman" w:cs="Times New Roman"/>
          <w:sz w:val="24"/>
          <w:szCs w:val="24"/>
        </w:rPr>
        <w:t xml:space="preserve"> affective distractor effects for both Experiment 3a and 3b (see Figure</w:t>
      </w:r>
      <w:r w:rsidR="00932F62" w:rsidRPr="00A76AA9">
        <w:rPr>
          <w:rFonts w:ascii="Times New Roman" w:hAnsi="Times New Roman" w:cs="Times New Roman"/>
          <w:sz w:val="24"/>
          <w:szCs w:val="24"/>
        </w:rPr>
        <w:t>s</w:t>
      </w:r>
      <w:r w:rsidR="004B202C" w:rsidRPr="00A76AA9">
        <w:rPr>
          <w:rFonts w:ascii="Times New Roman" w:hAnsi="Times New Roman" w:cs="Times New Roman"/>
          <w:sz w:val="24"/>
          <w:szCs w:val="24"/>
        </w:rPr>
        <w:t xml:space="preserve"> 3a and 3b)</w:t>
      </w:r>
      <w:r w:rsidR="00932F62" w:rsidRPr="00A76AA9">
        <w:rPr>
          <w:rFonts w:ascii="Times New Roman" w:hAnsi="Times New Roman" w:cs="Times New Roman"/>
          <w:sz w:val="24"/>
          <w:szCs w:val="24"/>
        </w:rPr>
        <w:t>;</w:t>
      </w:r>
      <w:r w:rsidR="004B202C" w:rsidRPr="00A76AA9">
        <w:rPr>
          <w:rFonts w:ascii="Times New Roman" w:hAnsi="Times New Roman" w:cs="Times New Roman"/>
          <w:sz w:val="24"/>
          <w:szCs w:val="24"/>
        </w:rPr>
        <w:t xml:space="preserve"> to compute these </w:t>
      </w:r>
      <w:r w:rsidR="00932F62" w:rsidRPr="00A76AA9">
        <w:rPr>
          <w:rFonts w:ascii="Times New Roman" w:hAnsi="Times New Roman" w:cs="Times New Roman"/>
          <w:sz w:val="24"/>
          <w:szCs w:val="24"/>
        </w:rPr>
        <w:t xml:space="preserve">effects, we only subtracted the </w:t>
      </w:r>
      <w:r w:rsidR="004B202C" w:rsidRPr="00A76AA9">
        <w:rPr>
          <w:rFonts w:ascii="Times New Roman" w:hAnsi="Times New Roman" w:cs="Times New Roman"/>
          <w:sz w:val="24"/>
          <w:szCs w:val="24"/>
        </w:rPr>
        <w:t xml:space="preserve">affective distractor </w:t>
      </w:r>
      <w:r w:rsidR="00932F62" w:rsidRPr="00A76AA9">
        <w:rPr>
          <w:rFonts w:ascii="Times New Roman" w:hAnsi="Times New Roman" w:cs="Times New Roman"/>
          <w:sz w:val="24"/>
          <w:szCs w:val="24"/>
        </w:rPr>
        <w:t xml:space="preserve">accuracy from the </w:t>
      </w:r>
      <w:r w:rsidR="004B202C" w:rsidRPr="00A76AA9">
        <w:rPr>
          <w:rFonts w:ascii="Times New Roman" w:hAnsi="Times New Roman" w:cs="Times New Roman"/>
          <w:sz w:val="24"/>
          <w:szCs w:val="24"/>
        </w:rPr>
        <w:t>neutral distractor</w:t>
      </w:r>
      <w:r w:rsidR="00932F62" w:rsidRPr="00A76AA9">
        <w:rPr>
          <w:rFonts w:ascii="Times New Roman" w:hAnsi="Times New Roman" w:cs="Times New Roman"/>
          <w:sz w:val="24"/>
          <w:szCs w:val="24"/>
        </w:rPr>
        <w:t xml:space="preserve"> accuracy</w:t>
      </w:r>
      <w:r w:rsidR="004B202C" w:rsidRPr="00A76AA9">
        <w:rPr>
          <w:rFonts w:ascii="Times New Roman" w:hAnsi="Times New Roman" w:cs="Times New Roman"/>
          <w:sz w:val="24"/>
          <w:szCs w:val="24"/>
        </w:rPr>
        <w:t xml:space="preserve"> of the same type.</w:t>
      </w:r>
      <w:r w:rsidR="0026452C">
        <w:rPr>
          <w:rFonts w:ascii="Times New Roman" w:hAnsi="Times New Roman" w:cs="Times New Roman"/>
          <w:sz w:val="24"/>
          <w:szCs w:val="24"/>
        </w:rPr>
        <w:t xml:space="preserve"> </w:t>
      </w:r>
    </w:p>
    <w:p w14:paraId="10154FEE" w14:textId="372D7D3B" w:rsidR="00893264" w:rsidRPr="00A76AA9" w:rsidRDefault="009207B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The analysis</w:t>
      </w:r>
      <w:r w:rsidR="00893264" w:rsidRPr="00A76AA9">
        <w:rPr>
          <w:rFonts w:ascii="Times New Roman" w:hAnsi="Times New Roman" w:cs="Times New Roman"/>
          <w:sz w:val="24"/>
          <w:szCs w:val="24"/>
        </w:rPr>
        <w:t xml:space="preserve"> for Experiment 3a</w:t>
      </w:r>
      <w:r w:rsidRPr="00A76AA9">
        <w:rPr>
          <w:rFonts w:ascii="Times New Roman" w:hAnsi="Times New Roman" w:cs="Times New Roman"/>
          <w:sz w:val="24"/>
          <w:szCs w:val="24"/>
        </w:rPr>
        <w:t xml:space="preserve"> revealed that there was a no</w:t>
      </w:r>
      <w:r w:rsidR="00BE1954" w:rsidRPr="00A76AA9">
        <w:rPr>
          <w:rFonts w:ascii="Times New Roman" w:hAnsi="Times New Roman" w:cs="Times New Roman"/>
          <w:sz w:val="24"/>
          <w:szCs w:val="24"/>
        </w:rPr>
        <w:t>n</w:t>
      </w:r>
      <w:r w:rsidR="009139E1" w:rsidRPr="00A76AA9">
        <w:rPr>
          <w:rFonts w:ascii="Times New Roman" w:hAnsi="Times New Roman" w:cs="Times New Roman"/>
          <w:sz w:val="24"/>
          <w:szCs w:val="24"/>
        </w:rPr>
        <w:t>-</w:t>
      </w:r>
      <w:r w:rsidRPr="00A76AA9">
        <w:rPr>
          <w:rFonts w:ascii="Times New Roman" w:hAnsi="Times New Roman" w:cs="Times New Roman"/>
          <w:sz w:val="24"/>
          <w:szCs w:val="24"/>
        </w:rPr>
        <w:t>significant difference between accuracy in the cute animal search goal or threatening animal search goal,</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17) = 1.37,</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 .259,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Pr="00A76AA9">
        <w:rPr>
          <w:rFonts w:ascii="Times New Roman" w:hAnsi="Times New Roman" w:cs="Times New Roman"/>
          <w:sz w:val="24"/>
          <w:szCs w:val="24"/>
        </w:rPr>
        <w:t>= .07</w:t>
      </w:r>
      <w:r w:rsidR="00893264" w:rsidRPr="00A76AA9">
        <w:rPr>
          <w:rFonts w:ascii="Times New Roman" w:hAnsi="Times New Roman" w:cs="Times New Roman"/>
          <w:sz w:val="24"/>
          <w:szCs w:val="24"/>
        </w:rPr>
        <w:t>, but the same difference was significant for Experiment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893264" w:rsidRPr="0065061C">
        <w:rPr>
          <w:rFonts w:ascii="Times New Roman" w:hAnsi="Times New Roman" w:cs="Times New Roman"/>
          <w:sz w:val="24"/>
          <w:szCs w:val="24"/>
        </w:rPr>
        <w:t>, 17) = 14.88,</w:t>
      </w:r>
      <w:r w:rsidR="000C60A0" w:rsidRPr="000C60A0">
        <w:rPr>
          <w:rFonts w:ascii="Times New Roman" w:hAnsi="Times New Roman" w:cs="Times New Roman"/>
          <w:i/>
          <w:sz w:val="24"/>
          <w:szCs w:val="24"/>
        </w:rPr>
        <w:t xml:space="preserve"> p </w:t>
      </w:r>
      <w:r w:rsidR="00893264" w:rsidRPr="0065061C">
        <w:rPr>
          <w:rFonts w:ascii="Times New Roman" w:hAnsi="Times New Roman" w:cs="Times New Roman"/>
          <w:sz w:val="24"/>
          <w:szCs w:val="24"/>
        </w:rPr>
        <w:t xml:space="preserve">= .001,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893264" w:rsidRPr="0065061C">
        <w:rPr>
          <w:rFonts w:ascii="Times New Roman" w:hAnsi="Times New Roman" w:cs="Times New Roman"/>
          <w:sz w:val="24"/>
          <w:szCs w:val="24"/>
        </w:rPr>
        <w:t>= .47</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893264" w:rsidRPr="00A76AA9">
        <w:rPr>
          <w:rFonts w:ascii="Times New Roman" w:hAnsi="Times New Roman" w:cs="Times New Roman"/>
          <w:sz w:val="24"/>
          <w:szCs w:val="24"/>
        </w:rPr>
        <w:t>T</w:t>
      </w:r>
      <w:r w:rsidRPr="00A76AA9">
        <w:rPr>
          <w:rFonts w:ascii="Times New Roman" w:hAnsi="Times New Roman" w:cs="Times New Roman"/>
          <w:sz w:val="24"/>
          <w:szCs w:val="24"/>
        </w:rPr>
        <w:t xml:space="preserve">here was </w:t>
      </w:r>
      <w:r w:rsidR="00893264" w:rsidRPr="00A76AA9">
        <w:rPr>
          <w:rFonts w:ascii="Times New Roman" w:hAnsi="Times New Roman" w:cs="Times New Roman"/>
          <w:sz w:val="24"/>
          <w:szCs w:val="24"/>
        </w:rPr>
        <w:t>a non-</w:t>
      </w:r>
      <w:r w:rsidRPr="00A76AA9">
        <w:rPr>
          <w:rFonts w:ascii="Times New Roman" w:hAnsi="Times New Roman" w:cs="Times New Roman"/>
          <w:sz w:val="24"/>
          <w:szCs w:val="24"/>
        </w:rPr>
        <w:t xml:space="preserve">significant difference </w:t>
      </w:r>
      <w:r w:rsidR="00893264" w:rsidRPr="00A76AA9">
        <w:rPr>
          <w:rFonts w:ascii="Times New Roman" w:hAnsi="Times New Roman" w:cs="Times New Roman"/>
          <w:sz w:val="24"/>
          <w:szCs w:val="24"/>
        </w:rPr>
        <w:t>between distractor types for Experiment 3a,</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17) = .42,</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 .524,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Pr="00A76AA9">
        <w:rPr>
          <w:rFonts w:ascii="Times New Roman" w:hAnsi="Times New Roman" w:cs="Times New Roman"/>
          <w:sz w:val="24"/>
          <w:szCs w:val="24"/>
        </w:rPr>
        <w:t>= .02</w:t>
      </w:r>
      <w:r w:rsidR="00893264" w:rsidRPr="00A76AA9">
        <w:rPr>
          <w:rFonts w:ascii="Times New Roman" w:hAnsi="Times New Roman" w:cs="Times New Roman"/>
          <w:sz w:val="24"/>
          <w:szCs w:val="24"/>
        </w:rPr>
        <w:t>, however there was a significant difference between faces and animal distractor</w:t>
      </w:r>
      <w:r w:rsidR="00932F62" w:rsidRPr="00A76AA9">
        <w:rPr>
          <w:rFonts w:ascii="Times New Roman" w:hAnsi="Times New Roman" w:cs="Times New Roman"/>
          <w:sz w:val="24"/>
          <w:szCs w:val="24"/>
        </w:rPr>
        <w:t>s</w:t>
      </w:r>
      <w:r w:rsidR="00893264" w:rsidRPr="00A76AA9">
        <w:rPr>
          <w:rFonts w:ascii="Times New Roman" w:hAnsi="Times New Roman" w:cs="Times New Roman"/>
          <w:sz w:val="24"/>
          <w:szCs w:val="24"/>
        </w:rPr>
        <w:t xml:space="preserve"> within Experiment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893264" w:rsidRPr="0065061C">
        <w:rPr>
          <w:rFonts w:ascii="Times New Roman" w:hAnsi="Times New Roman" w:cs="Times New Roman"/>
          <w:sz w:val="24"/>
          <w:szCs w:val="24"/>
        </w:rPr>
        <w:t>, 17) = 12.03,</w:t>
      </w:r>
      <w:r w:rsidR="000C60A0" w:rsidRPr="000C60A0">
        <w:rPr>
          <w:rFonts w:ascii="Times New Roman" w:hAnsi="Times New Roman" w:cs="Times New Roman"/>
          <w:i/>
          <w:sz w:val="24"/>
          <w:szCs w:val="24"/>
        </w:rPr>
        <w:t xml:space="preserve"> p </w:t>
      </w:r>
      <w:r w:rsidR="00893264" w:rsidRPr="0065061C">
        <w:rPr>
          <w:rFonts w:ascii="Times New Roman" w:hAnsi="Times New Roman" w:cs="Times New Roman"/>
          <w:sz w:val="24"/>
          <w:szCs w:val="24"/>
        </w:rPr>
        <w:t xml:space="preserve">= .003,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893264" w:rsidRPr="0065061C">
        <w:rPr>
          <w:rFonts w:ascii="Times New Roman" w:hAnsi="Times New Roman" w:cs="Times New Roman"/>
          <w:sz w:val="24"/>
          <w:szCs w:val="24"/>
        </w:rPr>
        <w:t>= .4</w:t>
      </w:r>
      <w:r w:rsidR="000F265C" w:rsidRPr="00A76AA9">
        <w:rPr>
          <w:rFonts w:ascii="Times New Roman" w:hAnsi="Times New Roman" w:cs="Times New Roman"/>
          <w:sz w:val="24"/>
          <w:szCs w:val="24"/>
        </w:rPr>
        <w:t>0</w:t>
      </w:r>
      <w:r w:rsidR="00893264" w:rsidRPr="00A76AA9">
        <w:rPr>
          <w:rFonts w:ascii="Times New Roman" w:hAnsi="Times New Roman" w:cs="Times New Roman"/>
          <w:sz w:val="24"/>
          <w:szCs w:val="24"/>
        </w:rPr>
        <w:t xml:space="preserve">. The </w:t>
      </w:r>
      <w:r w:rsidR="00706ECF" w:rsidRPr="00A76AA9">
        <w:rPr>
          <w:rFonts w:ascii="Times New Roman" w:hAnsi="Times New Roman" w:cs="Times New Roman"/>
          <w:sz w:val="24"/>
          <w:szCs w:val="24"/>
        </w:rPr>
        <w:t>effect of distractor valence was</w:t>
      </w:r>
      <w:r w:rsidR="00893264" w:rsidRPr="00A76AA9">
        <w:rPr>
          <w:rFonts w:ascii="Times New Roman" w:hAnsi="Times New Roman" w:cs="Times New Roman"/>
          <w:sz w:val="24"/>
          <w:szCs w:val="24"/>
        </w:rPr>
        <w:t xml:space="preserve"> marginally significant for Experiment 3a,</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lastRenderedPageBreak/>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17) = 4.24,</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.0</w:t>
      </w:r>
      <w:r w:rsidR="00F36B06" w:rsidRPr="00A76AA9">
        <w:rPr>
          <w:rFonts w:ascii="Times New Roman" w:hAnsi="Times New Roman" w:cs="Times New Roman"/>
          <w:sz w:val="24"/>
          <w:szCs w:val="24"/>
        </w:rPr>
        <w:t>55</w:t>
      </w:r>
      <w:r w:rsidRPr="00A76AA9">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Pr="00A76AA9">
        <w:rPr>
          <w:rFonts w:ascii="Times New Roman" w:hAnsi="Times New Roman" w:cs="Times New Roman"/>
          <w:sz w:val="24"/>
          <w:szCs w:val="24"/>
        </w:rPr>
        <w:t>= .2</w:t>
      </w:r>
      <w:r w:rsidR="00914ABC" w:rsidRPr="00A76AA9">
        <w:rPr>
          <w:rFonts w:ascii="Times New Roman" w:hAnsi="Times New Roman" w:cs="Times New Roman"/>
          <w:sz w:val="24"/>
          <w:szCs w:val="24"/>
        </w:rPr>
        <w:t>0</w:t>
      </w:r>
      <w:r w:rsidRPr="00A76AA9">
        <w:rPr>
          <w:rFonts w:ascii="Times New Roman" w:hAnsi="Times New Roman" w:cs="Times New Roman"/>
          <w:sz w:val="24"/>
          <w:szCs w:val="24"/>
        </w:rPr>
        <w:t>,</w:t>
      </w:r>
      <w:r w:rsidR="00893264" w:rsidRPr="00A76AA9">
        <w:rPr>
          <w:rFonts w:ascii="Times New Roman" w:hAnsi="Times New Roman" w:cs="Times New Roman"/>
          <w:sz w:val="24"/>
          <w:szCs w:val="24"/>
        </w:rPr>
        <w:t xml:space="preserve"> and significant in Experiment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893264" w:rsidRPr="0065061C">
        <w:rPr>
          <w:rFonts w:ascii="Times New Roman" w:hAnsi="Times New Roman" w:cs="Times New Roman"/>
          <w:sz w:val="24"/>
          <w:szCs w:val="24"/>
        </w:rPr>
        <w:t>, 17) = 22.57,</w:t>
      </w:r>
      <w:r w:rsidR="000C60A0" w:rsidRPr="000C60A0">
        <w:rPr>
          <w:rFonts w:ascii="Times New Roman" w:hAnsi="Times New Roman" w:cs="Times New Roman"/>
          <w:i/>
          <w:sz w:val="24"/>
          <w:szCs w:val="24"/>
        </w:rPr>
        <w:t xml:space="preserve"> p </w:t>
      </w:r>
      <w:r w:rsidR="00893264" w:rsidRPr="0065061C">
        <w:rPr>
          <w:rFonts w:ascii="Times New Roman" w:hAnsi="Times New Roman" w:cs="Times New Roman"/>
          <w:sz w:val="24"/>
          <w:szCs w:val="24"/>
        </w:rPr>
        <w:t xml:space="preserve">&lt; .001,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893264" w:rsidRPr="00A76AA9">
        <w:rPr>
          <w:rFonts w:ascii="Times New Roman" w:hAnsi="Times New Roman" w:cs="Times New Roman"/>
          <w:sz w:val="24"/>
          <w:szCs w:val="24"/>
        </w:rPr>
        <w:t xml:space="preserve">= .57. </w:t>
      </w:r>
    </w:p>
    <w:p w14:paraId="1F142F87" w14:textId="716F2CC8" w:rsidR="00A77F75" w:rsidRPr="00A76AA9" w:rsidRDefault="00893264"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For Experiment 3a, search goal did not significantly interact with distractor type</w:t>
      </w:r>
      <w:r w:rsidR="009207BB" w:rsidRPr="00A76AA9">
        <w:rPr>
          <w:rFonts w:ascii="Times New Roman" w:hAnsi="Times New Roman" w:cs="Times New Roman"/>
          <w:sz w:val="24"/>
          <w:szCs w:val="24"/>
        </w:rPr>
        <w: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9207BB" w:rsidRPr="0065061C">
        <w:rPr>
          <w:rFonts w:ascii="Times New Roman" w:hAnsi="Times New Roman" w:cs="Times New Roman"/>
          <w:sz w:val="24"/>
          <w:szCs w:val="24"/>
        </w:rPr>
        <w:t>, 17) = .69,</w:t>
      </w:r>
      <w:r w:rsidR="000C60A0" w:rsidRPr="000C60A0">
        <w:rPr>
          <w:rFonts w:ascii="Times New Roman" w:hAnsi="Times New Roman" w:cs="Times New Roman"/>
          <w:i/>
          <w:sz w:val="24"/>
          <w:szCs w:val="24"/>
        </w:rPr>
        <w:t xml:space="preserve"> p </w:t>
      </w:r>
      <w:r w:rsidR="009207BB" w:rsidRPr="0065061C">
        <w:rPr>
          <w:rFonts w:ascii="Times New Roman" w:hAnsi="Times New Roman" w:cs="Times New Roman"/>
          <w:sz w:val="24"/>
          <w:szCs w:val="24"/>
        </w:rPr>
        <w:t xml:space="preserve">= .417,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9207BB" w:rsidRPr="00A76AA9">
        <w:rPr>
          <w:rFonts w:ascii="Times New Roman" w:hAnsi="Times New Roman" w:cs="Times New Roman"/>
          <w:sz w:val="24"/>
          <w:szCs w:val="24"/>
        </w:rPr>
        <w:t>= .0</w:t>
      </w:r>
      <w:r w:rsidR="00073DE3" w:rsidRPr="00A76AA9">
        <w:rPr>
          <w:rFonts w:ascii="Times New Roman" w:hAnsi="Times New Roman" w:cs="Times New Roman"/>
          <w:sz w:val="24"/>
          <w:szCs w:val="24"/>
        </w:rPr>
        <w:t>4</w:t>
      </w:r>
      <w:r w:rsidR="009207BB"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though this effect was marginal for </w:t>
      </w:r>
      <w:r w:rsidR="006C46C9" w:rsidRPr="00A76AA9">
        <w:rPr>
          <w:rFonts w:ascii="Times New Roman" w:hAnsi="Times New Roman" w:cs="Times New Roman"/>
          <w:sz w:val="24"/>
          <w:szCs w:val="24"/>
        </w:rPr>
        <w:t>Experiment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6C46C9" w:rsidRPr="0065061C">
        <w:rPr>
          <w:rFonts w:ascii="Times New Roman" w:hAnsi="Times New Roman" w:cs="Times New Roman"/>
          <w:sz w:val="24"/>
          <w:szCs w:val="24"/>
        </w:rPr>
        <w:t>, 17) = 3.89,</w:t>
      </w:r>
      <w:r w:rsidR="000C60A0" w:rsidRPr="000C60A0">
        <w:rPr>
          <w:rFonts w:ascii="Times New Roman" w:hAnsi="Times New Roman" w:cs="Times New Roman"/>
          <w:i/>
          <w:sz w:val="24"/>
          <w:szCs w:val="24"/>
        </w:rPr>
        <w:t xml:space="preserve"> p </w:t>
      </w:r>
      <w:r w:rsidR="006C46C9" w:rsidRPr="0065061C">
        <w:rPr>
          <w:rFonts w:ascii="Times New Roman" w:hAnsi="Times New Roman" w:cs="Times New Roman"/>
          <w:sz w:val="24"/>
          <w:szCs w:val="24"/>
        </w:rPr>
        <w:t xml:space="preserve">= .065,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6C46C9" w:rsidRPr="0065061C">
        <w:rPr>
          <w:rFonts w:ascii="Times New Roman" w:hAnsi="Times New Roman" w:cs="Times New Roman"/>
          <w:sz w:val="24"/>
          <w:szCs w:val="24"/>
        </w:rPr>
        <w:t>= .</w:t>
      </w:r>
      <w:r w:rsidR="006C46C9" w:rsidRPr="00A76AA9">
        <w:rPr>
          <w:rFonts w:ascii="Times New Roman" w:hAnsi="Times New Roman" w:cs="Times New Roman"/>
          <w:sz w:val="24"/>
          <w:szCs w:val="24"/>
        </w:rPr>
        <w:t>19. For both experiments, search goal significantly interacted with distractor valence</w:t>
      </w:r>
      <w:r w:rsidR="009207BB" w:rsidRPr="00A76AA9">
        <w:rPr>
          <w:rFonts w:ascii="Times New Roman" w:hAnsi="Times New Roman" w:cs="Times New Roman"/>
          <w:sz w:val="24"/>
          <w:szCs w:val="24"/>
        </w:rPr>
        <w:t>,</w:t>
      </w:r>
      <w:r w:rsidR="006C46C9" w:rsidRPr="00A76AA9">
        <w:rPr>
          <w:rFonts w:ascii="Times New Roman" w:hAnsi="Times New Roman" w:cs="Times New Roman"/>
          <w:sz w:val="24"/>
          <w:szCs w:val="24"/>
        </w:rPr>
        <w:t xml:space="preserve"> 3a:</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9207BB" w:rsidRPr="0065061C">
        <w:rPr>
          <w:rFonts w:ascii="Times New Roman" w:hAnsi="Times New Roman" w:cs="Times New Roman"/>
          <w:sz w:val="24"/>
          <w:szCs w:val="24"/>
        </w:rPr>
        <w:t>, 17) = 7.14,</w:t>
      </w:r>
      <w:r w:rsidR="000C60A0" w:rsidRPr="000C60A0">
        <w:rPr>
          <w:rFonts w:ascii="Times New Roman" w:hAnsi="Times New Roman" w:cs="Times New Roman"/>
          <w:i/>
          <w:sz w:val="24"/>
          <w:szCs w:val="24"/>
        </w:rPr>
        <w:t xml:space="preserve"> p </w:t>
      </w:r>
      <w:r w:rsidR="009207BB" w:rsidRPr="0065061C">
        <w:rPr>
          <w:rFonts w:ascii="Times New Roman" w:hAnsi="Times New Roman" w:cs="Times New Roman"/>
          <w:sz w:val="24"/>
          <w:szCs w:val="24"/>
        </w:rPr>
        <w:t xml:space="preserve">= .016,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9207BB" w:rsidRPr="00A76AA9">
        <w:rPr>
          <w:rFonts w:ascii="Times New Roman" w:hAnsi="Times New Roman" w:cs="Times New Roman"/>
          <w:sz w:val="24"/>
          <w:szCs w:val="24"/>
        </w:rPr>
        <w:t>= .3</w:t>
      </w:r>
      <w:r w:rsidR="00914ABC" w:rsidRPr="00A76AA9">
        <w:rPr>
          <w:rFonts w:ascii="Times New Roman" w:hAnsi="Times New Roman" w:cs="Times New Roman"/>
          <w:sz w:val="24"/>
          <w:szCs w:val="24"/>
        </w:rPr>
        <w:t>0</w:t>
      </w:r>
      <w:r w:rsidR="006C46C9" w:rsidRPr="00A76AA9">
        <w:rPr>
          <w:rFonts w:ascii="Times New Roman" w:hAnsi="Times New Roman" w:cs="Times New Roman"/>
          <w:sz w:val="24"/>
          <w:szCs w:val="24"/>
        </w:rPr>
        <w: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6C46C9" w:rsidRPr="0065061C">
        <w:rPr>
          <w:rFonts w:ascii="Times New Roman" w:hAnsi="Times New Roman" w:cs="Times New Roman"/>
          <w:sz w:val="24"/>
          <w:szCs w:val="24"/>
        </w:rPr>
        <w:t>, 17) = 28.78,</w:t>
      </w:r>
      <w:r w:rsidR="000C60A0" w:rsidRPr="000C60A0">
        <w:rPr>
          <w:rFonts w:ascii="Times New Roman" w:hAnsi="Times New Roman" w:cs="Times New Roman"/>
          <w:i/>
          <w:sz w:val="24"/>
          <w:szCs w:val="24"/>
        </w:rPr>
        <w:t xml:space="preserve"> p </w:t>
      </w:r>
      <w:r w:rsidR="006C46C9" w:rsidRPr="0065061C">
        <w:rPr>
          <w:rFonts w:ascii="Times New Roman" w:hAnsi="Times New Roman" w:cs="Times New Roman"/>
          <w:sz w:val="24"/>
          <w:szCs w:val="24"/>
        </w:rPr>
        <w:t xml:space="preserve">&lt; .001,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6C46C9" w:rsidRPr="0065061C">
        <w:rPr>
          <w:rFonts w:ascii="Times New Roman" w:hAnsi="Times New Roman" w:cs="Times New Roman"/>
          <w:sz w:val="24"/>
          <w:szCs w:val="24"/>
        </w:rPr>
        <w:t>= .63.</w:t>
      </w:r>
      <w:r w:rsidR="00465769" w:rsidRPr="00A76AA9">
        <w:rPr>
          <w:rFonts w:ascii="Times New Roman" w:hAnsi="Times New Roman" w:cs="Times New Roman"/>
          <w:sz w:val="24"/>
          <w:szCs w:val="24"/>
        </w:rPr>
        <w:t xml:space="preserve"> </w:t>
      </w:r>
      <w:r w:rsidR="009207BB" w:rsidRPr="00A76AA9">
        <w:rPr>
          <w:rFonts w:ascii="Times New Roman" w:hAnsi="Times New Roman" w:cs="Times New Roman"/>
          <w:sz w:val="24"/>
          <w:szCs w:val="24"/>
        </w:rPr>
        <w:t>Distractor type also interacted with distractor valence</w:t>
      </w:r>
      <w:r w:rsidR="006C46C9" w:rsidRPr="00A76AA9">
        <w:rPr>
          <w:rFonts w:ascii="Times New Roman" w:hAnsi="Times New Roman" w:cs="Times New Roman"/>
          <w:sz w:val="24"/>
          <w:szCs w:val="24"/>
        </w:rPr>
        <w:t xml:space="preserve"> in both experiments</w:t>
      </w:r>
      <w:r w:rsidR="009207BB" w:rsidRPr="00A76AA9">
        <w:rPr>
          <w:rFonts w:ascii="Times New Roman" w:hAnsi="Times New Roman" w:cs="Times New Roman"/>
          <w:sz w:val="24"/>
          <w:szCs w:val="24"/>
        </w:rPr>
        <w:t xml:space="preserve">, </w:t>
      </w:r>
      <w:r w:rsidR="006C46C9" w:rsidRPr="00A76AA9">
        <w:rPr>
          <w:rFonts w:ascii="Times New Roman" w:hAnsi="Times New Roman" w:cs="Times New Roman"/>
          <w:sz w:val="24"/>
          <w:szCs w:val="24"/>
        </w:rPr>
        <w:t>3a</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9207BB" w:rsidRPr="00A76AA9">
        <w:rPr>
          <w:rFonts w:ascii="Times New Roman" w:hAnsi="Times New Roman" w:cs="Times New Roman"/>
          <w:sz w:val="24"/>
          <w:szCs w:val="24"/>
        </w:rPr>
        <w:t>, 17) = 6.36,</w:t>
      </w:r>
      <w:r w:rsidR="000C60A0" w:rsidRPr="000C60A0">
        <w:rPr>
          <w:rFonts w:ascii="Times New Roman" w:hAnsi="Times New Roman" w:cs="Times New Roman"/>
          <w:i/>
          <w:sz w:val="24"/>
          <w:szCs w:val="24"/>
        </w:rPr>
        <w:t xml:space="preserve"> p </w:t>
      </w:r>
      <w:r w:rsidR="009207BB" w:rsidRPr="0065061C">
        <w:rPr>
          <w:rFonts w:ascii="Times New Roman" w:hAnsi="Times New Roman" w:cs="Times New Roman"/>
          <w:sz w:val="24"/>
          <w:szCs w:val="24"/>
        </w:rPr>
        <w:t xml:space="preserve">= .022,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9207BB" w:rsidRPr="00A76AA9">
        <w:rPr>
          <w:rFonts w:ascii="Times New Roman" w:hAnsi="Times New Roman" w:cs="Times New Roman"/>
          <w:sz w:val="24"/>
          <w:szCs w:val="24"/>
        </w:rPr>
        <w:t>= .27</w:t>
      </w:r>
      <w:r w:rsidR="006C46C9" w:rsidRPr="00A76AA9">
        <w:rPr>
          <w:rFonts w:ascii="Times New Roman" w:hAnsi="Times New Roman" w:cs="Times New Roman"/>
          <w:sz w:val="24"/>
          <w:szCs w:val="24"/>
        </w:rPr>
        <w: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6C46C9" w:rsidRPr="0065061C">
        <w:rPr>
          <w:rFonts w:ascii="Times New Roman" w:hAnsi="Times New Roman" w:cs="Times New Roman"/>
          <w:sz w:val="24"/>
          <w:szCs w:val="24"/>
        </w:rPr>
        <w:t>, 17) = 26.26,</w:t>
      </w:r>
      <w:r w:rsidR="000C60A0" w:rsidRPr="000C60A0">
        <w:rPr>
          <w:rFonts w:ascii="Times New Roman" w:hAnsi="Times New Roman" w:cs="Times New Roman"/>
          <w:i/>
          <w:sz w:val="24"/>
          <w:szCs w:val="24"/>
        </w:rPr>
        <w:t xml:space="preserve"> p </w:t>
      </w:r>
      <w:r w:rsidR="006C46C9" w:rsidRPr="0065061C">
        <w:rPr>
          <w:rFonts w:ascii="Times New Roman" w:hAnsi="Times New Roman" w:cs="Times New Roman"/>
          <w:sz w:val="24"/>
          <w:szCs w:val="24"/>
        </w:rPr>
        <w:t xml:space="preserve">&lt; .001,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6C46C9" w:rsidRPr="0065061C">
        <w:rPr>
          <w:rFonts w:ascii="Times New Roman" w:hAnsi="Times New Roman" w:cs="Times New Roman"/>
          <w:sz w:val="24"/>
          <w:szCs w:val="24"/>
        </w:rPr>
        <w:t>= .61.</w:t>
      </w:r>
      <w:r w:rsidR="00465769" w:rsidRPr="00A76AA9">
        <w:rPr>
          <w:rFonts w:ascii="Times New Roman" w:hAnsi="Times New Roman" w:cs="Times New Roman"/>
          <w:sz w:val="24"/>
          <w:szCs w:val="24"/>
        </w:rPr>
        <w:t xml:space="preserve"> </w:t>
      </w:r>
      <w:r w:rsidR="00C84CBD" w:rsidRPr="00A76AA9">
        <w:rPr>
          <w:rFonts w:ascii="Times New Roman" w:hAnsi="Times New Roman" w:cs="Times New Roman"/>
          <w:sz w:val="24"/>
          <w:szCs w:val="24"/>
        </w:rPr>
        <w:t>Critically</w:t>
      </w:r>
      <w:r w:rsidR="009207BB" w:rsidRPr="00A76AA9">
        <w:rPr>
          <w:rFonts w:ascii="Times New Roman" w:hAnsi="Times New Roman" w:cs="Times New Roman"/>
          <w:sz w:val="24"/>
          <w:szCs w:val="24"/>
        </w:rPr>
        <w:t xml:space="preserve">, </w:t>
      </w:r>
      <w:r w:rsidR="006C46C9" w:rsidRPr="00A76AA9">
        <w:rPr>
          <w:rFonts w:ascii="Times New Roman" w:hAnsi="Times New Roman" w:cs="Times New Roman"/>
          <w:sz w:val="24"/>
          <w:szCs w:val="24"/>
        </w:rPr>
        <w:t xml:space="preserve">for both </w:t>
      </w:r>
      <w:r w:rsidR="005B0233" w:rsidRPr="00A76AA9">
        <w:rPr>
          <w:rFonts w:ascii="Times New Roman" w:hAnsi="Times New Roman" w:cs="Times New Roman"/>
          <w:sz w:val="24"/>
          <w:szCs w:val="24"/>
        </w:rPr>
        <w:t>Experiment</w:t>
      </w:r>
      <w:r w:rsidR="00227776">
        <w:rPr>
          <w:rFonts w:ascii="Times New Roman" w:hAnsi="Times New Roman" w:cs="Times New Roman"/>
          <w:sz w:val="24"/>
          <w:szCs w:val="24"/>
        </w:rPr>
        <w:t>s</w:t>
      </w:r>
      <w:r w:rsidR="006C46C9" w:rsidRPr="00A76AA9">
        <w:rPr>
          <w:rFonts w:ascii="Times New Roman" w:hAnsi="Times New Roman" w:cs="Times New Roman"/>
          <w:sz w:val="24"/>
          <w:szCs w:val="24"/>
        </w:rPr>
        <w:t xml:space="preserve"> 3a and 3b, </w:t>
      </w:r>
      <w:r w:rsidR="009207BB" w:rsidRPr="00A76AA9">
        <w:rPr>
          <w:rFonts w:ascii="Times New Roman" w:hAnsi="Times New Roman" w:cs="Times New Roman"/>
          <w:sz w:val="24"/>
          <w:szCs w:val="24"/>
        </w:rPr>
        <w:t xml:space="preserve">the </w:t>
      </w:r>
      <w:r w:rsidR="004A6FED" w:rsidRPr="00A76AA9">
        <w:rPr>
          <w:rFonts w:ascii="Times New Roman" w:hAnsi="Times New Roman" w:cs="Times New Roman"/>
          <w:sz w:val="24"/>
          <w:szCs w:val="24"/>
        </w:rPr>
        <w:t>three-way</w:t>
      </w:r>
      <w:r w:rsidR="009207BB" w:rsidRPr="00A76AA9">
        <w:rPr>
          <w:rFonts w:ascii="Times New Roman" w:hAnsi="Times New Roman" w:cs="Times New Roman"/>
          <w:sz w:val="24"/>
          <w:szCs w:val="24"/>
        </w:rPr>
        <w:t xml:space="preserve"> interaction was significant, </w:t>
      </w:r>
      <w:r w:rsidR="006C46C9" w:rsidRPr="00A76AA9">
        <w:rPr>
          <w:rFonts w:ascii="Times New Roman" w:hAnsi="Times New Roman" w:cs="Times New Roman"/>
          <w:sz w:val="24"/>
          <w:szCs w:val="24"/>
        </w:rPr>
        <w:t>3a:</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9207BB" w:rsidRPr="0065061C">
        <w:rPr>
          <w:rFonts w:ascii="Times New Roman" w:hAnsi="Times New Roman" w:cs="Times New Roman"/>
          <w:sz w:val="24"/>
          <w:szCs w:val="24"/>
        </w:rPr>
        <w:t>, 17) = 7.25,</w:t>
      </w:r>
      <w:r w:rsidR="000C60A0" w:rsidRPr="000C60A0">
        <w:rPr>
          <w:rFonts w:ascii="Times New Roman" w:hAnsi="Times New Roman" w:cs="Times New Roman"/>
          <w:i/>
          <w:sz w:val="24"/>
          <w:szCs w:val="24"/>
        </w:rPr>
        <w:t xml:space="preserve"> p </w:t>
      </w:r>
      <w:r w:rsidR="009207BB" w:rsidRPr="0065061C">
        <w:rPr>
          <w:rFonts w:ascii="Times New Roman" w:hAnsi="Times New Roman" w:cs="Times New Roman"/>
          <w:sz w:val="24"/>
          <w:szCs w:val="24"/>
        </w:rPr>
        <w:t xml:space="preserve">= .015,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9207BB" w:rsidRPr="00A76AA9">
        <w:rPr>
          <w:rFonts w:ascii="Times New Roman" w:hAnsi="Times New Roman" w:cs="Times New Roman"/>
          <w:sz w:val="24"/>
          <w:szCs w:val="24"/>
        </w:rPr>
        <w:t>= .</w:t>
      </w:r>
      <w:r w:rsidR="005A5277" w:rsidRPr="00A76AA9">
        <w:rPr>
          <w:rFonts w:ascii="Times New Roman" w:hAnsi="Times New Roman" w:cs="Times New Roman"/>
          <w:sz w:val="24"/>
          <w:szCs w:val="24"/>
        </w:rPr>
        <w:t>30</w:t>
      </w:r>
      <w:r w:rsidR="006C46C9" w:rsidRPr="00A76AA9">
        <w:rPr>
          <w:rFonts w:ascii="Times New Roman" w:hAnsi="Times New Roman" w:cs="Times New Roman"/>
          <w:sz w:val="24"/>
          <w:szCs w:val="24"/>
        </w:rPr>
        <w:t>; 3b:</w:t>
      </w:r>
      <w:r w:rsidR="0006326B" w:rsidRPr="0006326B">
        <w:rPr>
          <w:rFonts w:ascii="Times New Roman" w:hAnsi="Times New Roman" w:cs="Times New Roman"/>
          <w:i/>
          <w:sz w:val="24"/>
          <w:szCs w:val="24"/>
        </w:rPr>
        <w:t xml:space="preserve"> F</w:t>
      </w:r>
      <w:r w:rsidR="0006326B" w:rsidRPr="0006326B">
        <w:rPr>
          <w:rFonts w:ascii="Times New Roman" w:hAnsi="Times New Roman" w:cs="Times New Roman"/>
          <w:sz w:val="24"/>
          <w:szCs w:val="24"/>
        </w:rPr>
        <w:t>(1</w:t>
      </w:r>
      <w:r w:rsidR="006C46C9" w:rsidRPr="0065061C">
        <w:rPr>
          <w:rFonts w:ascii="Times New Roman" w:hAnsi="Times New Roman" w:cs="Times New Roman"/>
          <w:sz w:val="24"/>
          <w:szCs w:val="24"/>
        </w:rPr>
        <w:t>, 17) = 29.13,</w:t>
      </w:r>
      <w:r w:rsidR="000C60A0" w:rsidRPr="000C60A0">
        <w:rPr>
          <w:rFonts w:ascii="Times New Roman" w:hAnsi="Times New Roman" w:cs="Times New Roman"/>
          <w:i/>
          <w:sz w:val="24"/>
          <w:szCs w:val="24"/>
        </w:rPr>
        <w:t xml:space="preserve"> p </w:t>
      </w:r>
      <w:r w:rsidR="006C46C9" w:rsidRPr="0065061C">
        <w:rPr>
          <w:rFonts w:ascii="Times New Roman" w:hAnsi="Times New Roman" w:cs="Times New Roman"/>
          <w:sz w:val="24"/>
          <w:szCs w:val="24"/>
        </w:rPr>
        <w:t xml:space="preserve">&lt; .001,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6C46C9" w:rsidRPr="00A76AA9">
        <w:rPr>
          <w:rFonts w:ascii="Times New Roman" w:hAnsi="Times New Roman" w:cs="Times New Roman"/>
          <w:sz w:val="24"/>
          <w:szCs w:val="24"/>
        </w:rPr>
        <w:t>= .63.</w:t>
      </w:r>
    </w:p>
    <w:p w14:paraId="09B63C5E" w14:textId="2257E89A" w:rsidR="00C0262F" w:rsidRDefault="005B023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In both experiments the threatening animal distractor effects were greater when they were congruent with the specific search goal, compared to when they were incongruent with the search goal, Experiment 3a:</w:t>
      </w:r>
      <w:r w:rsidR="0026394B" w:rsidRPr="0026394B">
        <w:rPr>
          <w:rFonts w:ascii="Times New Roman" w:hAnsi="Times New Roman" w:cs="Times New Roman"/>
          <w:i/>
          <w:sz w:val="24"/>
          <w:szCs w:val="24"/>
        </w:rPr>
        <w:t xml:space="preserve"> M </w:t>
      </w:r>
      <w:r w:rsidR="00CC5555" w:rsidRPr="0065061C">
        <w:rPr>
          <w:rFonts w:ascii="Times New Roman" w:hAnsi="Times New Roman" w:cs="Times New Roman"/>
          <w:sz w:val="24"/>
          <w:szCs w:val="24"/>
        </w:rPr>
        <w:t>= -2.31,</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C5555" w:rsidRPr="0065061C">
        <w:rPr>
          <w:rFonts w:ascii="Times New Roman" w:hAnsi="Times New Roman" w:cs="Times New Roman"/>
          <w:sz w:val="24"/>
          <w:szCs w:val="24"/>
        </w:rPr>
        <w:t>= 7.73 vs</w:t>
      </w:r>
      <w:r w:rsidR="0026394B" w:rsidRPr="0026394B">
        <w:rPr>
          <w:rFonts w:ascii="Times New Roman" w:hAnsi="Times New Roman" w:cs="Times New Roman"/>
          <w:i/>
          <w:sz w:val="24"/>
          <w:szCs w:val="24"/>
        </w:rPr>
        <w:t xml:space="preserve"> M </w:t>
      </w:r>
      <w:r w:rsidR="00CC5555" w:rsidRPr="0065061C">
        <w:rPr>
          <w:rFonts w:ascii="Times New Roman" w:hAnsi="Times New Roman" w:cs="Times New Roman"/>
          <w:sz w:val="24"/>
          <w:szCs w:val="24"/>
        </w:rPr>
        <w:t>= 11.57,</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C5555" w:rsidRPr="0065061C">
        <w:rPr>
          <w:rFonts w:ascii="Times New Roman" w:hAnsi="Times New Roman" w:cs="Times New Roman"/>
          <w:sz w:val="24"/>
          <w:szCs w:val="24"/>
        </w:rPr>
        <w:t>= 8.99,</w:t>
      </w:r>
      <w:r w:rsidRPr="00A76AA9">
        <w:rPr>
          <w:rFonts w:ascii="Times New Roman" w:hAnsi="Times New Roman" w:cs="Times New Roman"/>
          <w:sz w:val="24"/>
          <w:szCs w:val="24"/>
        </w:rPr>
        <w:t xml:space="preserve"> </w:t>
      </w:r>
      <w:r w:rsidRPr="0026394B">
        <w:rPr>
          <w:rFonts w:ascii="Times New Roman" w:hAnsi="Times New Roman" w:cs="Times New Roman"/>
          <w:i/>
          <w:sz w:val="24"/>
          <w:szCs w:val="24"/>
        </w:rPr>
        <w:t>t</w:t>
      </w:r>
      <w:r w:rsidR="0006326B" w:rsidRPr="0006326B">
        <w:rPr>
          <w:rFonts w:ascii="Times New Roman" w:hAnsi="Times New Roman" w:cs="Times New Roman"/>
          <w:sz w:val="24"/>
          <w:szCs w:val="24"/>
        </w:rPr>
        <w:t>(1</w:t>
      </w:r>
      <w:r w:rsidRPr="0065061C">
        <w:rPr>
          <w:rFonts w:ascii="Times New Roman" w:hAnsi="Times New Roman" w:cs="Times New Roman"/>
          <w:sz w:val="24"/>
          <w:szCs w:val="24"/>
        </w:rPr>
        <w:t xml:space="preserve">7) </w:t>
      </w:r>
      <w:r w:rsidRPr="00A76AA9">
        <w:rPr>
          <w:rFonts w:ascii="Times New Roman" w:hAnsi="Times New Roman" w:cs="Times New Roman"/>
          <w:sz w:val="24"/>
          <w:szCs w:val="24"/>
        </w:rPr>
        <w:t>= 4.70,</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.001, 95% CI[-19.52, -8.10]</w:t>
      </w:r>
      <w:r w:rsidR="00B87F90" w:rsidRPr="00A76AA9">
        <w:rPr>
          <w:rFonts w:ascii="Times New Roman" w:hAnsi="Times New Roman" w:cs="Times New Roman"/>
          <w:sz w:val="24"/>
          <w:szCs w:val="24"/>
        </w:rPr>
        <w:t>, B</w:t>
      </w:r>
      <w:r w:rsidR="00B87F90" w:rsidRPr="00A76AA9">
        <w:rPr>
          <w:rFonts w:ascii="Times New Roman" w:hAnsi="Times New Roman" w:cs="Times New Roman"/>
          <w:sz w:val="24"/>
          <w:szCs w:val="24"/>
          <w:vertAlign w:val="subscript"/>
        </w:rPr>
        <w:t>H[0,13</w:t>
      </w:r>
      <w:r w:rsidR="001E6CF9" w:rsidRPr="00A76AA9">
        <w:rPr>
          <w:rFonts w:ascii="Times New Roman" w:hAnsi="Times New Roman" w:cs="Times New Roman"/>
          <w:sz w:val="24"/>
          <w:szCs w:val="24"/>
          <w:vertAlign w:val="subscript"/>
        </w:rPr>
        <w:t>]</w:t>
      </w:r>
      <w:r w:rsidR="001E6CF9" w:rsidRPr="00A76AA9">
        <w:rPr>
          <w:rFonts w:ascii="Times New Roman" w:hAnsi="Times New Roman" w:cs="Times New Roman"/>
          <w:sz w:val="24"/>
          <w:szCs w:val="24"/>
        </w:rPr>
        <w:t xml:space="preserve"> = 4305.04</w:t>
      </w:r>
      <w:r w:rsidRPr="00A76AA9">
        <w:rPr>
          <w:rFonts w:ascii="Times New Roman" w:hAnsi="Times New Roman" w:cs="Times New Roman"/>
          <w:sz w:val="24"/>
          <w:szCs w:val="24"/>
        </w:rPr>
        <w:t>; Experiment 3b:</w:t>
      </w:r>
      <w:r w:rsidR="0026394B" w:rsidRPr="0026394B">
        <w:rPr>
          <w:rFonts w:ascii="Times New Roman" w:hAnsi="Times New Roman" w:cs="Times New Roman"/>
          <w:i/>
          <w:sz w:val="24"/>
          <w:szCs w:val="24"/>
        </w:rPr>
        <w:t xml:space="preserve"> M </w:t>
      </w:r>
      <w:r w:rsidR="00CC5555" w:rsidRPr="0065061C">
        <w:rPr>
          <w:rFonts w:ascii="Times New Roman" w:hAnsi="Times New Roman" w:cs="Times New Roman"/>
          <w:sz w:val="24"/>
          <w:szCs w:val="24"/>
        </w:rPr>
        <w:t>= .05,</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C5555" w:rsidRPr="0065061C">
        <w:rPr>
          <w:rFonts w:ascii="Times New Roman" w:hAnsi="Times New Roman" w:cs="Times New Roman"/>
          <w:sz w:val="24"/>
          <w:szCs w:val="24"/>
        </w:rPr>
        <w:t>= 12.56 vs</w:t>
      </w:r>
      <w:r w:rsidR="0026394B" w:rsidRPr="0026394B">
        <w:rPr>
          <w:rFonts w:ascii="Times New Roman" w:hAnsi="Times New Roman" w:cs="Times New Roman"/>
          <w:i/>
          <w:sz w:val="24"/>
          <w:szCs w:val="24"/>
        </w:rPr>
        <w:t xml:space="preserve"> M </w:t>
      </w:r>
      <w:r w:rsidR="00CC5555" w:rsidRPr="0065061C">
        <w:rPr>
          <w:rFonts w:ascii="Times New Roman" w:hAnsi="Times New Roman" w:cs="Times New Roman"/>
          <w:sz w:val="24"/>
          <w:szCs w:val="24"/>
        </w:rPr>
        <w:t>= 31.23,</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CC5555" w:rsidRPr="0065061C">
        <w:rPr>
          <w:rFonts w:ascii="Times New Roman" w:hAnsi="Times New Roman" w:cs="Times New Roman"/>
          <w:sz w:val="24"/>
          <w:szCs w:val="24"/>
        </w:rPr>
        <w:t xml:space="preserve">= 16.45, </w:t>
      </w:r>
      <w:r w:rsidRPr="0026394B">
        <w:rPr>
          <w:rFonts w:ascii="Times New Roman" w:hAnsi="Times New Roman" w:cs="Times New Roman"/>
          <w:i/>
          <w:sz w:val="24"/>
          <w:szCs w:val="24"/>
        </w:rPr>
        <w:t>t</w:t>
      </w:r>
      <w:r w:rsidR="0006326B" w:rsidRPr="0006326B">
        <w:rPr>
          <w:rFonts w:ascii="Times New Roman" w:hAnsi="Times New Roman" w:cs="Times New Roman"/>
          <w:sz w:val="24"/>
          <w:szCs w:val="24"/>
        </w:rPr>
        <w:t>(1</w:t>
      </w:r>
      <w:r w:rsidRPr="0065061C">
        <w:rPr>
          <w:rFonts w:ascii="Times New Roman" w:hAnsi="Times New Roman" w:cs="Times New Roman"/>
          <w:sz w:val="24"/>
          <w:szCs w:val="24"/>
        </w:rPr>
        <w:t>7) = 6.85,</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.001, 95% CI[-39.08, -22.15]</w:t>
      </w:r>
      <w:r w:rsidR="001E6CF9" w:rsidRPr="00A76AA9">
        <w:rPr>
          <w:rFonts w:ascii="Times New Roman" w:hAnsi="Times New Roman" w:cs="Times New Roman"/>
          <w:sz w:val="24"/>
          <w:szCs w:val="24"/>
        </w:rPr>
        <w:t xml:space="preserve">, </w:t>
      </w:r>
      <w:r w:rsidR="00D65822" w:rsidRPr="00A76AA9">
        <w:rPr>
          <w:rFonts w:ascii="Times New Roman" w:hAnsi="Times New Roman" w:cs="Times New Roman"/>
          <w:sz w:val="24"/>
          <w:szCs w:val="24"/>
        </w:rPr>
        <w:t>B</w:t>
      </w:r>
      <w:r w:rsidR="00D65822" w:rsidRPr="00A76AA9">
        <w:rPr>
          <w:rFonts w:ascii="Times New Roman" w:hAnsi="Times New Roman" w:cs="Times New Roman"/>
          <w:sz w:val="24"/>
          <w:szCs w:val="24"/>
          <w:vertAlign w:val="subscript"/>
        </w:rPr>
        <w:t>H[0,13]</w:t>
      </w:r>
      <w:r w:rsidR="00D65822" w:rsidRPr="00A76AA9">
        <w:rPr>
          <w:rFonts w:ascii="Times New Roman" w:hAnsi="Times New Roman" w:cs="Times New Roman"/>
          <w:sz w:val="24"/>
          <w:szCs w:val="24"/>
        </w:rPr>
        <w:t xml:space="preserve"> = 45741033</w:t>
      </w:r>
      <w:r w:rsidRPr="00A76AA9">
        <w:rPr>
          <w:rFonts w:ascii="Times New Roman" w:hAnsi="Times New Roman" w:cs="Times New Roman"/>
          <w:sz w:val="24"/>
          <w:szCs w:val="24"/>
        </w:rPr>
        <w:t>. Thus, the specific interaction between search goal and the threatening animal distractor effect</w:t>
      </w:r>
      <w:r w:rsidR="007A0C21" w:rsidRPr="00A76AA9">
        <w:rPr>
          <w:rFonts w:ascii="Times New Roman" w:hAnsi="Times New Roman" w:cs="Times New Roman"/>
          <w:sz w:val="24"/>
          <w:szCs w:val="24"/>
        </w:rPr>
        <w:t>s</w:t>
      </w:r>
      <w:r w:rsidRPr="00A76AA9">
        <w:rPr>
          <w:rFonts w:ascii="Times New Roman" w:hAnsi="Times New Roman" w:cs="Times New Roman"/>
          <w:sz w:val="24"/>
          <w:szCs w:val="24"/>
        </w:rPr>
        <w:t xml:space="preserve"> found in Experiment 1 was replicated in both experiments</w:t>
      </w:r>
    </w:p>
    <w:p w14:paraId="339F74A8" w14:textId="4AF08F4C" w:rsidR="00932F62" w:rsidRPr="00A76AA9" w:rsidRDefault="00932F62"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074B2627" w14:textId="77777777" w:rsidR="00932F62" w:rsidRPr="00A76AA9" w:rsidRDefault="00932F62"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Figure 3a and 3b about here</w:t>
      </w:r>
    </w:p>
    <w:p w14:paraId="33349557" w14:textId="1B5C7C77" w:rsidR="00932F62" w:rsidRDefault="00932F62" w:rsidP="00066543">
      <w:pPr>
        <w:spacing w:line="480" w:lineRule="auto"/>
        <w:ind w:left="2880"/>
        <w:rPr>
          <w:rFonts w:ascii="Times New Roman" w:hAnsi="Times New Roman" w:cs="Times New Roman"/>
          <w:sz w:val="24"/>
          <w:szCs w:val="24"/>
        </w:rPr>
      </w:pPr>
      <w:r w:rsidRPr="00A76AA9">
        <w:rPr>
          <w:rFonts w:ascii="Times New Roman" w:hAnsi="Times New Roman" w:cs="Times New Roman"/>
          <w:sz w:val="24"/>
          <w:szCs w:val="24"/>
        </w:rPr>
        <w:t>----------------------------------------</w:t>
      </w:r>
    </w:p>
    <w:p w14:paraId="282A3A5E" w14:textId="0118C9DD" w:rsidR="005B0233" w:rsidRPr="00A76AA9" w:rsidRDefault="005B023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Interestingly, the magnitude of the distractor effect for the </w:t>
      </w:r>
      <w:r w:rsidR="006E0409">
        <w:rPr>
          <w:rFonts w:ascii="Times New Roman" w:hAnsi="Times New Roman" w:cs="Times New Roman"/>
          <w:sz w:val="24"/>
          <w:szCs w:val="24"/>
        </w:rPr>
        <w:t>goal-congruent</w:t>
      </w:r>
      <w:r w:rsidRPr="00A76AA9">
        <w:rPr>
          <w:rFonts w:ascii="Times New Roman" w:hAnsi="Times New Roman" w:cs="Times New Roman"/>
          <w:sz w:val="24"/>
          <w:szCs w:val="24"/>
        </w:rPr>
        <w:t xml:space="preserve"> threatening animals in Experiment 3b was significantly larger than that found in Experiment 3a (corrections were made for lack of equal variances between groups), </w:t>
      </w:r>
      <w:proofErr w:type="gramStart"/>
      <w:r w:rsidRPr="0026394B">
        <w:rPr>
          <w:rFonts w:ascii="Times New Roman" w:hAnsi="Times New Roman" w:cs="Times New Roman"/>
          <w:i/>
          <w:sz w:val="24"/>
          <w:szCs w:val="24"/>
        </w:rPr>
        <w:t>t</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2</w:t>
      </w:r>
      <w:r w:rsidRPr="0065061C">
        <w:rPr>
          <w:rFonts w:ascii="Times New Roman" w:hAnsi="Times New Roman" w:cs="Times New Roman"/>
          <w:sz w:val="24"/>
          <w:szCs w:val="24"/>
        </w:rPr>
        <w:t>6.32) = 4.45,</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&lt; .001, </w:t>
      </w:r>
      <w:r w:rsidRPr="0026394B">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1.32, 95% CI [10.97, 28.02];</w:t>
      </w:r>
      <w:r w:rsidRPr="00A76AA9">
        <w:rPr>
          <w:rFonts w:ascii="Times New Roman" w:hAnsi="Times New Roman" w:cs="Times New Roman"/>
          <w:sz w:val="24"/>
          <w:szCs w:val="24"/>
        </w:rPr>
        <w:t xml:space="preserve"> all other </w:t>
      </w:r>
      <w:r w:rsidRPr="00100B0B">
        <w:rPr>
          <w:rFonts w:ascii="Times New Roman" w:hAnsi="Times New Roman" w:cs="Times New Roman"/>
          <w:sz w:val="24"/>
          <w:szCs w:val="24"/>
        </w:rPr>
        <w:t>p</w:t>
      </w:r>
      <w:r w:rsidRPr="0065061C">
        <w:rPr>
          <w:rFonts w:ascii="Times New Roman" w:hAnsi="Times New Roman" w:cs="Times New Roman"/>
          <w:sz w:val="24"/>
          <w:szCs w:val="24"/>
        </w:rPr>
        <w:t xml:space="preserve">’s &gt; .501. This supports the idea that the distractors were processed more deeply at target locations, and is in keeping with previous </w:t>
      </w:r>
      <w:r w:rsidRPr="0065061C">
        <w:rPr>
          <w:rFonts w:ascii="Times New Roman" w:hAnsi="Times New Roman" w:cs="Times New Roman"/>
          <w:sz w:val="24"/>
          <w:szCs w:val="24"/>
        </w:rPr>
        <w:lastRenderedPageBreak/>
        <w:t>evidence that centrally presented distractors interfere more with task performance than more peripheral distr</w:t>
      </w:r>
      <w:r w:rsidRPr="00A76AA9">
        <w:rPr>
          <w:rFonts w:ascii="Times New Roman" w:hAnsi="Times New Roman" w:cs="Times New Roman"/>
          <w:sz w:val="24"/>
          <w:szCs w:val="24"/>
        </w:rPr>
        <w:t xml:space="preserve">actors (Beck &amp; </w:t>
      </w:r>
      <w:proofErr w:type="spellStart"/>
      <w:r w:rsidRPr="00A76AA9">
        <w:rPr>
          <w:rFonts w:ascii="Times New Roman" w:hAnsi="Times New Roman" w:cs="Times New Roman"/>
          <w:sz w:val="24"/>
          <w:szCs w:val="24"/>
        </w:rPr>
        <w:t>Lavie</w:t>
      </w:r>
      <w:proofErr w:type="spellEnd"/>
      <w:r w:rsidRPr="00A76AA9">
        <w:rPr>
          <w:rFonts w:ascii="Times New Roman" w:hAnsi="Times New Roman" w:cs="Times New Roman"/>
          <w:sz w:val="24"/>
          <w:szCs w:val="24"/>
        </w:rPr>
        <w:t>, 2005).</w:t>
      </w:r>
      <w:r w:rsidR="0026452C">
        <w:rPr>
          <w:rFonts w:ascii="Times New Roman" w:hAnsi="Times New Roman" w:cs="Times New Roman"/>
          <w:sz w:val="24"/>
          <w:szCs w:val="24"/>
        </w:rPr>
        <w:t xml:space="preserve"> </w:t>
      </w:r>
    </w:p>
    <w:p w14:paraId="7F04B352" w14:textId="54467451" w:rsidR="00BF172F" w:rsidRPr="00A76AA9" w:rsidRDefault="00A77F7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Follow-up pairwise comparisons </w:t>
      </w:r>
      <w:r w:rsidR="004B202C" w:rsidRPr="00A76AA9">
        <w:rPr>
          <w:rFonts w:ascii="Times New Roman" w:hAnsi="Times New Roman" w:cs="Times New Roman"/>
          <w:sz w:val="24"/>
          <w:szCs w:val="24"/>
        </w:rPr>
        <w:t xml:space="preserve">(see Table </w:t>
      </w:r>
      <w:r w:rsidR="00DB5049" w:rsidRPr="00A76AA9">
        <w:rPr>
          <w:rFonts w:ascii="Times New Roman" w:hAnsi="Times New Roman" w:cs="Times New Roman"/>
          <w:sz w:val="24"/>
          <w:szCs w:val="24"/>
        </w:rPr>
        <w:t>3</w:t>
      </w:r>
      <w:r w:rsidR="004B202C" w:rsidRPr="00A76AA9">
        <w:rPr>
          <w:rFonts w:ascii="Times New Roman" w:hAnsi="Times New Roman" w:cs="Times New Roman"/>
          <w:sz w:val="24"/>
          <w:szCs w:val="24"/>
        </w:rPr>
        <w:t xml:space="preserve">) </w:t>
      </w:r>
      <w:r w:rsidRPr="00A76AA9">
        <w:rPr>
          <w:rFonts w:ascii="Times New Roman" w:hAnsi="Times New Roman" w:cs="Times New Roman"/>
          <w:sz w:val="24"/>
          <w:szCs w:val="24"/>
        </w:rPr>
        <w:t>revealed that</w:t>
      </w:r>
      <w:r w:rsidR="006C46C9"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6C46C9" w:rsidRPr="00A76AA9">
        <w:rPr>
          <w:rFonts w:ascii="Times New Roman" w:hAnsi="Times New Roman" w:cs="Times New Roman"/>
          <w:sz w:val="24"/>
          <w:szCs w:val="24"/>
        </w:rPr>
        <w:t xml:space="preserve">in both experiments, </w:t>
      </w:r>
      <w:r w:rsidRPr="00A76AA9">
        <w:rPr>
          <w:rFonts w:ascii="Times New Roman" w:hAnsi="Times New Roman" w:cs="Times New Roman"/>
          <w:sz w:val="24"/>
          <w:szCs w:val="24"/>
        </w:rPr>
        <w:t xml:space="preserve">threatening animal distractors resulted in </w:t>
      </w:r>
      <w:r w:rsidR="006C46C9" w:rsidRPr="00A76AA9">
        <w:rPr>
          <w:rFonts w:ascii="Times New Roman" w:hAnsi="Times New Roman" w:cs="Times New Roman"/>
          <w:sz w:val="24"/>
          <w:szCs w:val="24"/>
        </w:rPr>
        <w:t xml:space="preserve">significantly </w:t>
      </w:r>
      <w:r w:rsidRPr="00A76AA9">
        <w:rPr>
          <w:rFonts w:ascii="Times New Roman" w:hAnsi="Times New Roman" w:cs="Times New Roman"/>
          <w:sz w:val="24"/>
          <w:szCs w:val="24"/>
        </w:rPr>
        <w:t>lower performance relative to neutral animals in the threatening animal search condition</w:t>
      </w:r>
      <w:r w:rsidR="00932F62" w:rsidRPr="00A76AA9">
        <w:rPr>
          <w:rFonts w:ascii="Times New Roman" w:hAnsi="Times New Roman" w:cs="Times New Roman"/>
          <w:sz w:val="24"/>
          <w:szCs w:val="24"/>
        </w:rPr>
        <w:t>,</w:t>
      </w:r>
      <w:r w:rsidR="004B202C" w:rsidRPr="00A76AA9">
        <w:rPr>
          <w:rFonts w:ascii="Times New Roman" w:hAnsi="Times New Roman" w:cs="Times New Roman"/>
          <w:sz w:val="24"/>
          <w:szCs w:val="24"/>
        </w:rPr>
        <w:t xml:space="preserve"> </w:t>
      </w:r>
      <w:r w:rsidRPr="00A76AA9">
        <w:rPr>
          <w:rFonts w:ascii="Times New Roman" w:hAnsi="Times New Roman" w:cs="Times New Roman"/>
          <w:sz w:val="24"/>
          <w:szCs w:val="24"/>
        </w:rPr>
        <w:t>but there was no evidence of attentional capture in the cute search condition. There was, also, no difference between fearful face and neutral face distractors in either the threatening animal search condition or the cute animal search condition</w:t>
      </w:r>
      <w:r w:rsidR="004B202C"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BF172F" w:rsidRPr="00A76AA9">
        <w:rPr>
          <w:rFonts w:ascii="Times New Roman" w:hAnsi="Times New Roman" w:cs="Times New Roman"/>
          <w:sz w:val="24"/>
          <w:szCs w:val="24"/>
        </w:rPr>
        <w:t xml:space="preserve">All </w:t>
      </w:r>
      <w:r w:rsidR="006C46C9" w:rsidRPr="00A76AA9">
        <w:rPr>
          <w:rFonts w:ascii="Times New Roman" w:hAnsi="Times New Roman" w:cs="Times New Roman"/>
          <w:sz w:val="24"/>
          <w:szCs w:val="24"/>
        </w:rPr>
        <w:t xml:space="preserve">null effects produced </w:t>
      </w:r>
      <w:r w:rsidR="00BF172F" w:rsidRPr="00A76AA9">
        <w:rPr>
          <w:rFonts w:ascii="Times New Roman" w:hAnsi="Times New Roman" w:cs="Times New Roman"/>
          <w:sz w:val="24"/>
          <w:szCs w:val="24"/>
        </w:rPr>
        <w:t xml:space="preserve">Bayes Factors </w:t>
      </w:r>
      <w:r w:rsidR="006C46C9" w:rsidRPr="00A76AA9">
        <w:rPr>
          <w:rFonts w:ascii="Times New Roman" w:hAnsi="Times New Roman" w:cs="Times New Roman"/>
          <w:sz w:val="24"/>
          <w:szCs w:val="24"/>
        </w:rPr>
        <w:t xml:space="preserve">which </w:t>
      </w:r>
      <w:r w:rsidR="00BF172F" w:rsidRPr="00A76AA9">
        <w:rPr>
          <w:rFonts w:ascii="Times New Roman" w:hAnsi="Times New Roman" w:cs="Times New Roman"/>
          <w:sz w:val="24"/>
          <w:szCs w:val="24"/>
        </w:rPr>
        <w:t xml:space="preserve">were below .33, thus revealing that there was substantial evidence in favour of the null hypothesis </w:t>
      </w:r>
      <w:r w:rsidR="002C7538" w:rsidRPr="00A76AA9">
        <w:rPr>
          <w:rFonts w:ascii="Times New Roman" w:hAnsi="Times New Roman" w:cs="Times New Roman"/>
          <w:sz w:val="24"/>
          <w:szCs w:val="24"/>
        </w:rPr>
        <w:t>when threat distractors were incongruent with the current search</w:t>
      </w:r>
      <w:r w:rsidR="00932F62" w:rsidRPr="00A76AA9">
        <w:rPr>
          <w:rFonts w:ascii="Times New Roman" w:hAnsi="Times New Roman" w:cs="Times New Roman"/>
          <w:sz w:val="24"/>
          <w:szCs w:val="24"/>
        </w:rPr>
        <w:t xml:space="preserve"> goal</w:t>
      </w:r>
      <w:r w:rsidR="002C7538" w:rsidRPr="00A76AA9">
        <w:rPr>
          <w:rFonts w:ascii="Times New Roman" w:hAnsi="Times New Roman" w:cs="Times New Roman"/>
          <w:sz w:val="24"/>
          <w:szCs w:val="24"/>
        </w:rPr>
        <w:t xml:space="preserve">. Such a null finding was unexpected, </w:t>
      </w:r>
      <w:r w:rsidR="000F265C" w:rsidRPr="00A76AA9">
        <w:rPr>
          <w:rFonts w:ascii="Times New Roman" w:hAnsi="Times New Roman" w:cs="Times New Roman"/>
          <w:sz w:val="24"/>
          <w:szCs w:val="24"/>
        </w:rPr>
        <w:t>especially</w:t>
      </w:r>
      <w:r w:rsidR="002C7538" w:rsidRPr="00A76AA9">
        <w:rPr>
          <w:rFonts w:ascii="Times New Roman" w:hAnsi="Times New Roman" w:cs="Times New Roman"/>
          <w:sz w:val="24"/>
          <w:szCs w:val="24"/>
        </w:rPr>
        <w:t xml:space="preserve"> for Experiment 3b, given that previous investigations have demonstrated goal-incongruent </w:t>
      </w:r>
      <w:r w:rsidR="00932F62" w:rsidRPr="00A76AA9">
        <w:rPr>
          <w:rFonts w:ascii="Times New Roman" w:hAnsi="Times New Roman" w:cs="Times New Roman"/>
          <w:sz w:val="24"/>
          <w:szCs w:val="24"/>
        </w:rPr>
        <w:t xml:space="preserve">capture </w:t>
      </w:r>
      <w:r w:rsidR="002C7538" w:rsidRPr="00A76AA9">
        <w:rPr>
          <w:rFonts w:ascii="Times New Roman" w:hAnsi="Times New Roman" w:cs="Times New Roman"/>
          <w:sz w:val="24"/>
          <w:szCs w:val="24"/>
        </w:rPr>
        <w:t xml:space="preserve">by threat in a very similar task </w:t>
      </w:r>
      <w:r w:rsidR="000F265C" w:rsidRPr="00A76AA9">
        <w:rPr>
          <w:rFonts w:ascii="Times New Roman" w:hAnsi="Times New Roman" w:cs="Times New Roman"/>
          <w:sz w:val="24"/>
          <w:szCs w:val="24"/>
        </w:rPr>
        <w:t xml:space="preserve">(e.g. Most et al., 2005) </w:t>
      </w:r>
      <w:r w:rsidR="002C7538" w:rsidRPr="00A76AA9">
        <w:rPr>
          <w:rFonts w:ascii="Times New Roman" w:hAnsi="Times New Roman" w:cs="Times New Roman"/>
          <w:sz w:val="24"/>
          <w:szCs w:val="24"/>
        </w:rPr>
        <w:t xml:space="preserve">– we discuss the possible reasons for this difference in the General </w:t>
      </w:r>
      <w:r w:rsidR="00576D3D" w:rsidRPr="00A76AA9">
        <w:rPr>
          <w:rFonts w:ascii="Times New Roman" w:hAnsi="Times New Roman" w:cs="Times New Roman"/>
          <w:sz w:val="24"/>
          <w:szCs w:val="24"/>
        </w:rPr>
        <w:t>D</w:t>
      </w:r>
      <w:r w:rsidR="002C7538" w:rsidRPr="00A76AA9">
        <w:rPr>
          <w:rFonts w:ascii="Times New Roman" w:hAnsi="Times New Roman" w:cs="Times New Roman"/>
          <w:sz w:val="24"/>
          <w:szCs w:val="24"/>
        </w:rPr>
        <w:t>iscussion.</w:t>
      </w:r>
    </w:p>
    <w:p w14:paraId="760345DF" w14:textId="1AEFA004" w:rsidR="002A47BD" w:rsidRPr="00A76AA9" w:rsidRDefault="002A47BD" w:rsidP="00066543">
      <w:pPr>
        <w:spacing w:line="480" w:lineRule="auto"/>
        <w:jc w:val="center"/>
        <w:outlineLvl w:val="0"/>
        <w:rPr>
          <w:rFonts w:ascii="Times New Roman" w:hAnsi="Times New Roman" w:cs="Times New Roman"/>
          <w:b/>
          <w:sz w:val="24"/>
          <w:szCs w:val="24"/>
        </w:rPr>
      </w:pPr>
      <w:r w:rsidRPr="00A76AA9">
        <w:rPr>
          <w:rFonts w:ascii="Times New Roman" w:hAnsi="Times New Roman" w:cs="Times New Roman"/>
          <w:b/>
          <w:sz w:val="24"/>
          <w:szCs w:val="24"/>
        </w:rPr>
        <w:t xml:space="preserve">Experiment </w:t>
      </w:r>
      <w:r w:rsidR="00BF172F" w:rsidRPr="00A76AA9">
        <w:rPr>
          <w:rFonts w:ascii="Times New Roman" w:hAnsi="Times New Roman" w:cs="Times New Roman"/>
          <w:b/>
          <w:sz w:val="24"/>
          <w:szCs w:val="24"/>
        </w:rPr>
        <w:t>4</w:t>
      </w:r>
    </w:p>
    <w:p w14:paraId="610F39AF" w14:textId="2DE92311" w:rsidR="00E41A73" w:rsidRPr="00A76AA9" w:rsidRDefault="00FB6A2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Experiments 2-</w:t>
      </w:r>
      <w:r w:rsidR="00276C11" w:rsidRPr="00A76AA9">
        <w:rPr>
          <w:rFonts w:ascii="Times New Roman" w:hAnsi="Times New Roman" w:cs="Times New Roman"/>
          <w:sz w:val="24"/>
          <w:szCs w:val="24"/>
        </w:rPr>
        <w:t>3</w:t>
      </w:r>
      <w:r w:rsidR="000F265C" w:rsidRPr="00A76AA9">
        <w:rPr>
          <w:rFonts w:ascii="Times New Roman" w:hAnsi="Times New Roman" w:cs="Times New Roman"/>
          <w:sz w:val="24"/>
          <w:szCs w:val="24"/>
        </w:rPr>
        <w:t>b</w:t>
      </w:r>
      <w:r w:rsidR="00276C11" w:rsidRPr="00A76AA9">
        <w:rPr>
          <w:rFonts w:ascii="Times New Roman" w:hAnsi="Times New Roman" w:cs="Times New Roman"/>
          <w:sz w:val="24"/>
          <w:szCs w:val="24"/>
        </w:rPr>
        <w:t xml:space="preserve"> </w:t>
      </w:r>
      <w:r w:rsidR="002A47BD" w:rsidRPr="00A76AA9">
        <w:rPr>
          <w:rFonts w:ascii="Times New Roman" w:hAnsi="Times New Roman" w:cs="Times New Roman"/>
          <w:sz w:val="24"/>
          <w:szCs w:val="24"/>
        </w:rPr>
        <w:t>found no evidence of attentiona</w:t>
      </w:r>
      <w:r w:rsidR="005A008F" w:rsidRPr="00A76AA9">
        <w:rPr>
          <w:rFonts w:ascii="Times New Roman" w:hAnsi="Times New Roman" w:cs="Times New Roman"/>
          <w:sz w:val="24"/>
          <w:szCs w:val="24"/>
        </w:rPr>
        <w:t xml:space="preserve">l capture from </w:t>
      </w:r>
      <w:r w:rsidR="00F72508" w:rsidRPr="00A76AA9">
        <w:rPr>
          <w:rFonts w:ascii="Times New Roman" w:hAnsi="Times New Roman" w:cs="Times New Roman"/>
          <w:sz w:val="24"/>
          <w:szCs w:val="24"/>
        </w:rPr>
        <w:t>threat</w:t>
      </w:r>
      <w:r w:rsidR="00F32B89" w:rsidRPr="00A76AA9">
        <w:rPr>
          <w:rFonts w:ascii="Times New Roman" w:hAnsi="Times New Roman" w:cs="Times New Roman"/>
          <w:sz w:val="24"/>
          <w:szCs w:val="24"/>
        </w:rPr>
        <w:t xml:space="preserve"> related</w:t>
      </w:r>
      <w:r w:rsidR="00F72508" w:rsidRPr="00A76AA9">
        <w:rPr>
          <w:rFonts w:ascii="Times New Roman" w:hAnsi="Times New Roman" w:cs="Times New Roman"/>
          <w:sz w:val="24"/>
          <w:szCs w:val="24"/>
        </w:rPr>
        <w:t xml:space="preserve"> </w:t>
      </w:r>
      <w:r w:rsidR="005A008F" w:rsidRPr="00A76AA9">
        <w:rPr>
          <w:rFonts w:ascii="Times New Roman" w:hAnsi="Times New Roman" w:cs="Times New Roman"/>
          <w:sz w:val="24"/>
          <w:szCs w:val="24"/>
        </w:rPr>
        <w:t xml:space="preserve">faces, despite </w:t>
      </w:r>
      <w:r w:rsidR="005A30F7" w:rsidRPr="00A76AA9">
        <w:rPr>
          <w:rFonts w:ascii="Times New Roman" w:hAnsi="Times New Roman" w:cs="Times New Roman"/>
          <w:sz w:val="24"/>
          <w:szCs w:val="24"/>
        </w:rPr>
        <w:t>using the exact same face</w:t>
      </w:r>
      <w:r w:rsidR="005A008F" w:rsidRPr="00A76AA9">
        <w:rPr>
          <w:rFonts w:ascii="Times New Roman" w:hAnsi="Times New Roman" w:cs="Times New Roman"/>
          <w:sz w:val="24"/>
          <w:szCs w:val="24"/>
        </w:rPr>
        <w:t xml:space="preserve"> </w:t>
      </w:r>
      <w:r w:rsidR="005A30F7" w:rsidRPr="00A76AA9">
        <w:rPr>
          <w:rFonts w:ascii="Times New Roman" w:hAnsi="Times New Roman" w:cs="Times New Roman"/>
          <w:sz w:val="24"/>
          <w:szCs w:val="24"/>
        </w:rPr>
        <w:t>stimulus set that ha</w:t>
      </w:r>
      <w:r w:rsidR="00532F4C" w:rsidRPr="00A76AA9">
        <w:rPr>
          <w:rFonts w:ascii="Times New Roman" w:hAnsi="Times New Roman" w:cs="Times New Roman"/>
          <w:sz w:val="24"/>
          <w:szCs w:val="24"/>
        </w:rPr>
        <w:t>s</w:t>
      </w:r>
      <w:r w:rsidR="00EA4510" w:rsidRPr="00A76AA9">
        <w:rPr>
          <w:rFonts w:ascii="Times New Roman" w:hAnsi="Times New Roman" w:cs="Times New Roman"/>
          <w:sz w:val="24"/>
          <w:szCs w:val="24"/>
        </w:rPr>
        <w:t xml:space="preserve"> previously elicited</w:t>
      </w:r>
      <w:r w:rsidR="005A008F" w:rsidRPr="00A76AA9">
        <w:rPr>
          <w:rFonts w:ascii="Times New Roman" w:hAnsi="Times New Roman" w:cs="Times New Roman"/>
          <w:sz w:val="24"/>
          <w:szCs w:val="24"/>
        </w:rPr>
        <w:t xml:space="preserve"> involuntary attentional capture</w:t>
      </w:r>
      <w:r w:rsidR="005761A7" w:rsidRPr="00A76AA9">
        <w:rPr>
          <w:rFonts w:ascii="Times New Roman" w:hAnsi="Times New Roman" w:cs="Times New Roman"/>
          <w:sz w:val="24"/>
          <w:szCs w:val="24"/>
        </w:rPr>
        <w:t xml:space="preserve"> in a multitude of </w:t>
      </w:r>
      <w:r w:rsidR="002E40D9" w:rsidRPr="00A76AA9">
        <w:rPr>
          <w:rFonts w:ascii="Times New Roman" w:hAnsi="Times New Roman" w:cs="Times New Roman"/>
          <w:sz w:val="24"/>
          <w:szCs w:val="24"/>
        </w:rPr>
        <w:t xml:space="preserve">experimental tasks </w:t>
      </w:r>
      <w:r w:rsidR="005761A7" w:rsidRPr="00A76AA9">
        <w:rPr>
          <w:rFonts w:ascii="Times New Roman" w:hAnsi="Times New Roman" w:cs="Times New Roman"/>
          <w:sz w:val="24"/>
          <w:szCs w:val="24"/>
        </w:rPr>
        <w:t>(Tottenham et al., 2009)</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07745" w:rsidRPr="00A76AA9">
        <w:rPr>
          <w:rFonts w:ascii="Times New Roman" w:hAnsi="Times New Roman" w:cs="Times New Roman"/>
          <w:sz w:val="24"/>
          <w:szCs w:val="24"/>
        </w:rPr>
        <w:t xml:space="preserve">However, </w:t>
      </w:r>
      <w:r w:rsidR="002E40D9" w:rsidRPr="00A76AA9">
        <w:rPr>
          <w:rFonts w:ascii="Times New Roman" w:hAnsi="Times New Roman" w:cs="Times New Roman"/>
          <w:sz w:val="24"/>
          <w:szCs w:val="24"/>
        </w:rPr>
        <w:t xml:space="preserve">in our current </w:t>
      </w:r>
      <w:r w:rsidRPr="00A76AA9">
        <w:rPr>
          <w:rFonts w:ascii="Times New Roman" w:hAnsi="Times New Roman" w:cs="Times New Roman"/>
          <w:sz w:val="24"/>
          <w:szCs w:val="24"/>
        </w:rPr>
        <w:t>experiments</w:t>
      </w:r>
      <w:r w:rsidR="002E40D9" w:rsidRPr="00A76AA9">
        <w:rPr>
          <w:rFonts w:ascii="Times New Roman" w:hAnsi="Times New Roman" w:cs="Times New Roman"/>
          <w:sz w:val="24"/>
          <w:szCs w:val="24"/>
        </w:rPr>
        <w:t>, the faces</w:t>
      </w:r>
      <w:r w:rsidR="00107745" w:rsidRPr="00A76AA9">
        <w:rPr>
          <w:rFonts w:ascii="Times New Roman" w:hAnsi="Times New Roman" w:cs="Times New Roman"/>
          <w:sz w:val="24"/>
          <w:szCs w:val="24"/>
        </w:rPr>
        <w:t xml:space="preserve"> </w:t>
      </w:r>
      <w:r w:rsidR="0048715F" w:rsidRPr="00A76AA9">
        <w:rPr>
          <w:rFonts w:ascii="Times New Roman" w:hAnsi="Times New Roman" w:cs="Times New Roman"/>
          <w:sz w:val="24"/>
          <w:szCs w:val="24"/>
        </w:rPr>
        <w:t xml:space="preserve">never directly </w:t>
      </w:r>
      <w:r w:rsidR="002127AA" w:rsidRPr="00A76AA9">
        <w:rPr>
          <w:rFonts w:ascii="Times New Roman" w:hAnsi="Times New Roman" w:cs="Times New Roman"/>
          <w:sz w:val="24"/>
          <w:szCs w:val="24"/>
        </w:rPr>
        <w:t>matched</w:t>
      </w:r>
      <w:r w:rsidR="0048715F" w:rsidRPr="00A76AA9">
        <w:rPr>
          <w:rFonts w:ascii="Times New Roman" w:hAnsi="Times New Roman" w:cs="Times New Roman"/>
          <w:sz w:val="24"/>
          <w:szCs w:val="24"/>
        </w:rPr>
        <w:t xml:space="preserve"> the </w:t>
      </w:r>
      <w:r w:rsidR="00A6155A" w:rsidRPr="00A76AA9">
        <w:rPr>
          <w:rFonts w:ascii="Times New Roman" w:hAnsi="Times New Roman" w:cs="Times New Roman"/>
          <w:sz w:val="24"/>
          <w:szCs w:val="24"/>
        </w:rPr>
        <w:t xml:space="preserve">task’s </w:t>
      </w:r>
      <w:r w:rsidR="005E246F" w:rsidRPr="00A76AA9">
        <w:rPr>
          <w:rFonts w:ascii="Times New Roman" w:hAnsi="Times New Roman" w:cs="Times New Roman"/>
          <w:sz w:val="24"/>
          <w:szCs w:val="24"/>
        </w:rPr>
        <w:t>top-down</w:t>
      </w:r>
      <w:r w:rsidR="0048715F" w:rsidRPr="00A76AA9">
        <w:rPr>
          <w:rFonts w:ascii="Times New Roman" w:hAnsi="Times New Roman" w:cs="Times New Roman"/>
          <w:sz w:val="24"/>
          <w:szCs w:val="24"/>
        </w:rPr>
        <w:t xml:space="preserve"> goal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07745" w:rsidRPr="00A76AA9">
        <w:rPr>
          <w:rFonts w:ascii="Times New Roman" w:hAnsi="Times New Roman" w:cs="Times New Roman"/>
          <w:sz w:val="24"/>
          <w:szCs w:val="24"/>
        </w:rPr>
        <w:t xml:space="preserve">Experiment </w:t>
      </w:r>
      <w:r w:rsidR="00E3778A" w:rsidRPr="00A76AA9">
        <w:rPr>
          <w:rFonts w:ascii="Times New Roman" w:hAnsi="Times New Roman" w:cs="Times New Roman"/>
          <w:sz w:val="24"/>
          <w:szCs w:val="24"/>
        </w:rPr>
        <w:t>4</w:t>
      </w:r>
      <w:r w:rsidR="003420C2" w:rsidRPr="00A76AA9">
        <w:rPr>
          <w:rFonts w:ascii="Times New Roman" w:hAnsi="Times New Roman" w:cs="Times New Roman"/>
          <w:sz w:val="24"/>
          <w:szCs w:val="24"/>
        </w:rPr>
        <w:t xml:space="preserve"> sought to </w:t>
      </w:r>
      <w:r w:rsidR="005440BE" w:rsidRPr="00A76AA9">
        <w:rPr>
          <w:rFonts w:ascii="Times New Roman" w:hAnsi="Times New Roman" w:cs="Times New Roman"/>
          <w:sz w:val="24"/>
          <w:szCs w:val="24"/>
        </w:rPr>
        <w:t>test whether</w:t>
      </w:r>
      <w:r w:rsidR="003420C2" w:rsidRPr="00A76AA9">
        <w:rPr>
          <w:rFonts w:ascii="Times New Roman" w:hAnsi="Times New Roman" w:cs="Times New Roman"/>
          <w:sz w:val="24"/>
          <w:szCs w:val="24"/>
        </w:rPr>
        <w:t xml:space="preserve"> </w:t>
      </w:r>
      <w:r w:rsidR="00311A1C" w:rsidRPr="00A76AA9">
        <w:rPr>
          <w:rFonts w:ascii="Times New Roman" w:hAnsi="Times New Roman" w:cs="Times New Roman"/>
          <w:sz w:val="24"/>
          <w:szCs w:val="24"/>
        </w:rPr>
        <w:t xml:space="preserve">the face </w:t>
      </w:r>
      <w:r w:rsidR="003420C2" w:rsidRPr="00A76AA9">
        <w:rPr>
          <w:rFonts w:ascii="Times New Roman" w:hAnsi="Times New Roman" w:cs="Times New Roman"/>
          <w:sz w:val="24"/>
          <w:szCs w:val="24"/>
        </w:rPr>
        <w:t xml:space="preserve">stimuli </w:t>
      </w:r>
      <w:r w:rsidR="00311A1C" w:rsidRPr="00A76AA9">
        <w:rPr>
          <w:rFonts w:ascii="Times New Roman" w:hAnsi="Times New Roman" w:cs="Times New Roman"/>
          <w:sz w:val="24"/>
          <w:szCs w:val="24"/>
        </w:rPr>
        <w:t xml:space="preserve">would be </w:t>
      </w:r>
      <w:r w:rsidR="003420C2" w:rsidRPr="00A76AA9">
        <w:rPr>
          <w:rFonts w:ascii="Times New Roman" w:hAnsi="Times New Roman" w:cs="Times New Roman"/>
          <w:sz w:val="24"/>
          <w:szCs w:val="24"/>
        </w:rPr>
        <w:t>capable of capturing attention in the current paradigm</w:t>
      </w:r>
      <w:r w:rsidR="0055370B" w:rsidRPr="00A76AA9">
        <w:rPr>
          <w:rFonts w:ascii="Times New Roman" w:hAnsi="Times New Roman" w:cs="Times New Roman"/>
          <w:sz w:val="24"/>
          <w:szCs w:val="24"/>
        </w:rPr>
        <w:t xml:space="preserve"> when</w:t>
      </w:r>
      <w:r w:rsidR="00107745" w:rsidRPr="00A76AA9">
        <w:rPr>
          <w:rFonts w:ascii="Times New Roman" w:hAnsi="Times New Roman" w:cs="Times New Roman"/>
          <w:sz w:val="24"/>
          <w:szCs w:val="24"/>
        </w:rPr>
        <w:t xml:space="preserve"> they </w:t>
      </w:r>
      <w:r w:rsidR="009E58C7" w:rsidRPr="00A76AA9">
        <w:rPr>
          <w:rFonts w:ascii="Times New Roman" w:hAnsi="Times New Roman" w:cs="Times New Roman"/>
          <w:sz w:val="24"/>
          <w:szCs w:val="24"/>
        </w:rPr>
        <w:t>match</w:t>
      </w:r>
      <w:r w:rsidR="00107745" w:rsidRPr="00A76AA9">
        <w:rPr>
          <w:rFonts w:ascii="Times New Roman" w:hAnsi="Times New Roman" w:cs="Times New Roman"/>
          <w:sz w:val="24"/>
          <w:szCs w:val="24"/>
        </w:rPr>
        <w:t xml:space="preserve"> </w:t>
      </w:r>
      <w:r w:rsidR="005E246F" w:rsidRPr="00A76AA9">
        <w:rPr>
          <w:rFonts w:ascii="Times New Roman" w:hAnsi="Times New Roman" w:cs="Times New Roman"/>
          <w:sz w:val="24"/>
          <w:szCs w:val="24"/>
        </w:rPr>
        <w:t>top-down</w:t>
      </w:r>
      <w:r w:rsidR="00107745" w:rsidRPr="00A76AA9">
        <w:rPr>
          <w:rFonts w:ascii="Times New Roman" w:hAnsi="Times New Roman" w:cs="Times New Roman"/>
          <w:sz w:val="24"/>
          <w:szCs w:val="24"/>
        </w:rPr>
        <w:t xml:space="preserve"> task goals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420C2" w:rsidRPr="00A76AA9">
        <w:rPr>
          <w:rFonts w:ascii="Times New Roman" w:hAnsi="Times New Roman" w:cs="Times New Roman"/>
          <w:sz w:val="24"/>
          <w:szCs w:val="24"/>
        </w:rPr>
        <w:t xml:space="preserve">To </w:t>
      </w:r>
      <w:r w:rsidR="00480B61" w:rsidRPr="00A76AA9">
        <w:rPr>
          <w:rFonts w:ascii="Times New Roman" w:hAnsi="Times New Roman" w:cs="Times New Roman"/>
          <w:sz w:val="24"/>
          <w:szCs w:val="24"/>
        </w:rPr>
        <w:t xml:space="preserve">this end </w:t>
      </w:r>
      <w:r w:rsidR="007F5107" w:rsidRPr="00A76AA9">
        <w:rPr>
          <w:rFonts w:ascii="Times New Roman" w:hAnsi="Times New Roman" w:cs="Times New Roman"/>
          <w:sz w:val="24"/>
          <w:szCs w:val="24"/>
        </w:rPr>
        <w:t xml:space="preserve">we </w:t>
      </w:r>
      <w:r w:rsidR="00CA4C1B" w:rsidRPr="00A76AA9">
        <w:rPr>
          <w:rFonts w:ascii="Times New Roman" w:hAnsi="Times New Roman" w:cs="Times New Roman"/>
          <w:sz w:val="24"/>
          <w:szCs w:val="24"/>
        </w:rPr>
        <w:t xml:space="preserve">modified our </w:t>
      </w:r>
      <w:r w:rsidR="007C6425" w:rsidRPr="00A76AA9">
        <w:rPr>
          <w:rFonts w:ascii="Times New Roman" w:hAnsi="Times New Roman" w:cs="Times New Roman"/>
          <w:sz w:val="24"/>
          <w:szCs w:val="24"/>
        </w:rPr>
        <w:t xml:space="preserve">task </w:t>
      </w:r>
      <w:r w:rsidR="00CA4C1B" w:rsidRPr="00A76AA9">
        <w:rPr>
          <w:rFonts w:ascii="Times New Roman" w:hAnsi="Times New Roman" w:cs="Times New Roman"/>
          <w:sz w:val="24"/>
          <w:szCs w:val="24"/>
        </w:rPr>
        <w:t xml:space="preserve">search goals, so that </w:t>
      </w:r>
      <w:r w:rsidR="00931628" w:rsidRPr="00A76AA9">
        <w:rPr>
          <w:rFonts w:ascii="Times New Roman" w:hAnsi="Times New Roman" w:cs="Times New Roman"/>
          <w:sz w:val="24"/>
          <w:szCs w:val="24"/>
        </w:rPr>
        <w:t xml:space="preserve">instead of searching the central stream for cute or threatening animals, </w:t>
      </w:r>
      <w:r w:rsidR="00CA4C1B" w:rsidRPr="00A76AA9">
        <w:rPr>
          <w:rFonts w:ascii="Times New Roman" w:hAnsi="Times New Roman" w:cs="Times New Roman"/>
          <w:sz w:val="24"/>
          <w:szCs w:val="24"/>
        </w:rPr>
        <w:t xml:space="preserve">participants were now </w:t>
      </w:r>
      <w:r w:rsidR="007F5107" w:rsidRPr="00A76AA9">
        <w:rPr>
          <w:rFonts w:ascii="Times New Roman" w:hAnsi="Times New Roman" w:cs="Times New Roman"/>
          <w:sz w:val="24"/>
          <w:szCs w:val="24"/>
        </w:rPr>
        <w:t xml:space="preserve">instructed to search for </w:t>
      </w:r>
      <w:r w:rsidR="009B7D9A" w:rsidRPr="00A76AA9">
        <w:rPr>
          <w:rFonts w:ascii="Times New Roman" w:hAnsi="Times New Roman" w:cs="Times New Roman"/>
          <w:sz w:val="24"/>
          <w:szCs w:val="24"/>
        </w:rPr>
        <w:t>happy or fearful</w:t>
      </w:r>
      <w:r w:rsidR="00F51525" w:rsidRPr="00A76AA9">
        <w:rPr>
          <w:rFonts w:ascii="Times New Roman" w:hAnsi="Times New Roman" w:cs="Times New Roman"/>
          <w:sz w:val="24"/>
          <w:szCs w:val="24"/>
        </w:rPr>
        <w:t xml:space="preserve"> </w:t>
      </w:r>
      <w:r w:rsidR="007F5107" w:rsidRPr="00A76AA9">
        <w:rPr>
          <w:rFonts w:ascii="Times New Roman" w:hAnsi="Times New Roman" w:cs="Times New Roman"/>
          <w:sz w:val="24"/>
          <w:szCs w:val="24"/>
        </w:rPr>
        <w:t>emotional faces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420C2" w:rsidRPr="00A76AA9">
        <w:rPr>
          <w:rFonts w:ascii="Times New Roman" w:hAnsi="Times New Roman" w:cs="Times New Roman"/>
          <w:sz w:val="24"/>
          <w:szCs w:val="24"/>
        </w:rPr>
        <w:t>We presented identical distractor st</w:t>
      </w:r>
      <w:r w:rsidR="00C834AF" w:rsidRPr="00A76AA9">
        <w:rPr>
          <w:rFonts w:ascii="Times New Roman" w:hAnsi="Times New Roman" w:cs="Times New Roman"/>
          <w:sz w:val="24"/>
          <w:szCs w:val="24"/>
        </w:rPr>
        <w:t xml:space="preserve">imuli to those </w:t>
      </w:r>
      <w:r w:rsidR="007F5107" w:rsidRPr="00A76AA9">
        <w:rPr>
          <w:rFonts w:ascii="Times New Roman" w:hAnsi="Times New Roman" w:cs="Times New Roman"/>
          <w:sz w:val="24"/>
          <w:szCs w:val="24"/>
        </w:rPr>
        <w:t xml:space="preserve">used </w:t>
      </w:r>
      <w:r w:rsidR="00C834AF" w:rsidRPr="00A76AA9">
        <w:rPr>
          <w:rFonts w:ascii="Times New Roman" w:hAnsi="Times New Roman" w:cs="Times New Roman"/>
          <w:sz w:val="24"/>
          <w:szCs w:val="24"/>
        </w:rPr>
        <w:t>in Experiments 3</w:t>
      </w:r>
      <w:r w:rsidR="00E3778A" w:rsidRPr="00A76AA9">
        <w:rPr>
          <w:rFonts w:ascii="Times New Roman" w:hAnsi="Times New Roman" w:cs="Times New Roman"/>
          <w:sz w:val="24"/>
          <w:szCs w:val="24"/>
        </w:rPr>
        <w:t>a</w:t>
      </w:r>
      <w:r w:rsidR="00C834AF" w:rsidRPr="00A76AA9">
        <w:rPr>
          <w:rFonts w:ascii="Times New Roman" w:hAnsi="Times New Roman" w:cs="Times New Roman"/>
          <w:sz w:val="24"/>
          <w:szCs w:val="24"/>
        </w:rPr>
        <w:t xml:space="preserve"> and </w:t>
      </w:r>
      <w:r w:rsidR="00E3778A" w:rsidRPr="00A76AA9">
        <w:rPr>
          <w:rFonts w:ascii="Times New Roman" w:hAnsi="Times New Roman" w:cs="Times New Roman"/>
          <w:sz w:val="24"/>
          <w:szCs w:val="24"/>
        </w:rPr>
        <w:t>3b</w:t>
      </w:r>
      <w:r w:rsidR="00C834AF" w:rsidRPr="00A76AA9">
        <w:rPr>
          <w:rFonts w:ascii="Times New Roman" w:hAnsi="Times New Roman" w:cs="Times New Roman"/>
          <w:sz w:val="24"/>
          <w:szCs w:val="24"/>
        </w:rPr>
        <w:t xml:space="preserve">, in order to see whether </w:t>
      </w:r>
      <w:r w:rsidR="00FF00C0" w:rsidRPr="00A76AA9">
        <w:rPr>
          <w:rFonts w:ascii="Times New Roman" w:hAnsi="Times New Roman" w:cs="Times New Roman"/>
          <w:sz w:val="24"/>
          <w:szCs w:val="24"/>
        </w:rPr>
        <w:t>current</w:t>
      </w:r>
      <w:r w:rsidR="00C834AF" w:rsidRPr="00A76AA9">
        <w:rPr>
          <w:rFonts w:ascii="Times New Roman" w:hAnsi="Times New Roman" w:cs="Times New Roman"/>
          <w:sz w:val="24"/>
          <w:szCs w:val="24"/>
        </w:rPr>
        <w:t xml:space="preserve"> search goals could</w:t>
      </w:r>
      <w:r w:rsidR="00305DF4" w:rsidRPr="00A76AA9">
        <w:rPr>
          <w:rFonts w:ascii="Times New Roman" w:hAnsi="Times New Roman" w:cs="Times New Roman"/>
          <w:sz w:val="24"/>
          <w:szCs w:val="24"/>
        </w:rPr>
        <w:t xml:space="preserve"> now</w:t>
      </w:r>
      <w:r w:rsidR="00C834AF" w:rsidRPr="00A76AA9">
        <w:rPr>
          <w:rFonts w:ascii="Times New Roman" w:hAnsi="Times New Roman" w:cs="Times New Roman"/>
          <w:sz w:val="24"/>
          <w:szCs w:val="24"/>
        </w:rPr>
        <w:t xml:space="preserve"> induce involuntary attentional capture </w:t>
      </w:r>
      <w:r w:rsidR="0074327D" w:rsidRPr="00A76AA9">
        <w:rPr>
          <w:rFonts w:ascii="Times New Roman" w:hAnsi="Times New Roman" w:cs="Times New Roman"/>
          <w:sz w:val="24"/>
          <w:szCs w:val="24"/>
        </w:rPr>
        <w:t>by emotional faces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45267FC1" w14:textId="52271956" w:rsidR="002A47BD" w:rsidRPr="00A76AA9" w:rsidRDefault="002A47BD" w:rsidP="00066543">
      <w:pPr>
        <w:spacing w:line="480" w:lineRule="auto"/>
        <w:outlineLvl w:val="0"/>
        <w:rPr>
          <w:rFonts w:ascii="Times New Roman" w:hAnsi="Times New Roman" w:cs="Times New Roman"/>
          <w:sz w:val="24"/>
          <w:szCs w:val="24"/>
        </w:rPr>
      </w:pPr>
      <w:r w:rsidRPr="00A76AA9">
        <w:rPr>
          <w:rFonts w:ascii="Times New Roman" w:hAnsi="Times New Roman" w:cs="Times New Roman"/>
          <w:b/>
          <w:sz w:val="24"/>
          <w:szCs w:val="24"/>
        </w:rPr>
        <w:lastRenderedPageBreak/>
        <w:t>Methods</w:t>
      </w:r>
    </w:p>
    <w:p w14:paraId="599347CD" w14:textId="079EC3D9" w:rsidR="002A47BD" w:rsidRPr="00A76AA9" w:rsidRDefault="002A47BD"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Participants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F36A2">
        <w:rPr>
          <w:rFonts w:ascii="Times New Roman" w:hAnsi="Times New Roman" w:cs="Times New Roman"/>
          <w:sz w:val="24"/>
          <w:szCs w:val="24"/>
        </w:rPr>
        <w:t>A sample of</w:t>
      </w:r>
      <w:r w:rsidR="006A6B63">
        <w:rPr>
          <w:rFonts w:ascii="Times New Roman" w:hAnsi="Times New Roman" w:cs="Times New Roman"/>
          <w:sz w:val="24"/>
          <w:szCs w:val="24"/>
        </w:rPr>
        <w:t xml:space="preserve"> </w:t>
      </w:r>
      <w:r w:rsidR="0073122F" w:rsidRPr="00A76AA9">
        <w:rPr>
          <w:rFonts w:ascii="Times New Roman" w:hAnsi="Times New Roman" w:cs="Times New Roman"/>
          <w:sz w:val="24"/>
          <w:szCs w:val="24"/>
        </w:rPr>
        <w:t>18</w:t>
      </w:r>
      <w:r w:rsidR="00430133" w:rsidRPr="00A76AA9">
        <w:rPr>
          <w:rFonts w:ascii="Times New Roman" w:hAnsi="Times New Roman" w:cs="Times New Roman"/>
          <w:sz w:val="24"/>
          <w:szCs w:val="24"/>
        </w:rPr>
        <w:t xml:space="preserve"> participants were recruited</w:t>
      </w:r>
      <w:r w:rsidR="00FA20A3" w:rsidRPr="00A76AA9">
        <w:rPr>
          <w:rFonts w:ascii="Times New Roman" w:hAnsi="Times New Roman" w:cs="Times New Roman"/>
          <w:sz w:val="24"/>
          <w:szCs w:val="24"/>
        </w:rPr>
        <w:t xml:space="preserve"> for this experiment</w:t>
      </w:r>
      <w:r w:rsidR="0006326B" w:rsidRPr="0006326B">
        <w:rPr>
          <w:rFonts w:ascii="Times New Roman" w:hAnsi="Times New Roman" w:cs="Times New Roman"/>
          <w:sz w:val="24"/>
          <w:szCs w:val="24"/>
        </w:rPr>
        <w:t xml:space="preserve"> (1</w:t>
      </w:r>
      <w:r w:rsidR="00B67BBD" w:rsidRPr="00A76AA9">
        <w:rPr>
          <w:rFonts w:ascii="Times New Roman" w:hAnsi="Times New Roman" w:cs="Times New Roman"/>
          <w:sz w:val="24"/>
          <w:szCs w:val="24"/>
        </w:rPr>
        <w:t xml:space="preserve">1 </w:t>
      </w:r>
      <w:r w:rsidR="0074327D" w:rsidRPr="00A76AA9">
        <w:rPr>
          <w:rFonts w:ascii="Times New Roman" w:hAnsi="Times New Roman" w:cs="Times New Roman"/>
          <w:sz w:val="24"/>
          <w:szCs w:val="24"/>
        </w:rPr>
        <w:t>fe</w:t>
      </w:r>
      <w:r w:rsidR="001141F4" w:rsidRPr="00A76AA9">
        <w:rPr>
          <w:rFonts w:ascii="Times New Roman" w:hAnsi="Times New Roman" w:cs="Times New Roman"/>
          <w:sz w:val="24"/>
          <w:szCs w:val="24"/>
        </w:rPr>
        <w:t>males</w:t>
      </w:r>
      <w:r w:rsidR="0074327D" w:rsidRPr="00A76AA9">
        <w:rPr>
          <w:rFonts w:ascii="Times New Roman" w:hAnsi="Times New Roman" w:cs="Times New Roman"/>
          <w:sz w:val="24"/>
          <w:szCs w:val="24"/>
        </w:rPr>
        <w:t xml:space="preserve">, </w:t>
      </w:r>
      <w:r w:rsidR="00B67BBD" w:rsidRPr="00A76AA9">
        <w:rPr>
          <w:rFonts w:ascii="Times New Roman" w:hAnsi="Times New Roman" w:cs="Times New Roman"/>
          <w:sz w:val="24"/>
          <w:szCs w:val="24"/>
        </w:rPr>
        <w:t>7</w:t>
      </w:r>
      <w:r w:rsidR="0074327D" w:rsidRPr="00A76AA9">
        <w:rPr>
          <w:rFonts w:ascii="Times New Roman" w:hAnsi="Times New Roman" w:cs="Times New Roman"/>
          <w:sz w:val="24"/>
          <w:szCs w:val="24"/>
        </w:rPr>
        <w:t xml:space="preserve"> </w:t>
      </w:r>
      <w:r w:rsidR="001141F4" w:rsidRPr="00A76AA9">
        <w:rPr>
          <w:rFonts w:ascii="Times New Roman" w:hAnsi="Times New Roman" w:cs="Times New Roman"/>
          <w:sz w:val="24"/>
          <w:szCs w:val="24"/>
        </w:rPr>
        <w:t>males</w:t>
      </w:r>
      <w:r w:rsidR="0074327D" w:rsidRPr="00A76AA9">
        <w:rPr>
          <w:rFonts w:ascii="Times New Roman" w:hAnsi="Times New Roman" w:cs="Times New Roman"/>
          <w:sz w:val="24"/>
          <w:szCs w:val="24"/>
        </w:rPr>
        <w:t>; Age:</w:t>
      </w:r>
      <w:r w:rsidR="0026394B" w:rsidRPr="0026394B">
        <w:rPr>
          <w:rFonts w:ascii="Times New Roman" w:hAnsi="Times New Roman" w:cs="Times New Roman"/>
          <w:i/>
          <w:sz w:val="24"/>
          <w:szCs w:val="24"/>
        </w:rPr>
        <w:t xml:space="preserve"> M </w:t>
      </w:r>
      <w:r w:rsidR="0074327D" w:rsidRPr="0065061C">
        <w:rPr>
          <w:rFonts w:ascii="Times New Roman" w:hAnsi="Times New Roman" w:cs="Times New Roman"/>
          <w:sz w:val="24"/>
          <w:szCs w:val="24"/>
        </w:rPr>
        <w:t xml:space="preserve">= </w:t>
      </w:r>
      <w:r w:rsidR="00B67BBD" w:rsidRPr="00A76AA9">
        <w:rPr>
          <w:rFonts w:ascii="Times New Roman" w:hAnsi="Times New Roman" w:cs="Times New Roman"/>
          <w:sz w:val="24"/>
          <w:szCs w:val="24"/>
        </w:rPr>
        <w:t>21.06</w:t>
      </w:r>
      <w:r w:rsidR="0074327D"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74327D" w:rsidRPr="0065061C">
        <w:rPr>
          <w:rFonts w:ascii="Times New Roman" w:hAnsi="Times New Roman" w:cs="Times New Roman"/>
          <w:sz w:val="24"/>
          <w:szCs w:val="24"/>
        </w:rPr>
        <w:t>=</w:t>
      </w:r>
      <w:r w:rsidR="00B67BBD" w:rsidRPr="00A76AA9">
        <w:rPr>
          <w:rFonts w:ascii="Times New Roman" w:hAnsi="Times New Roman" w:cs="Times New Roman"/>
          <w:sz w:val="24"/>
          <w:szCs w:val="24"/>
        </w:rPr>
        <w:t xml:space="preserve"> .54</w:t>
      </w:r>
      <w:r w:rsidR="0074327D" w:rsidRPr="00A76AA9">
        <w:rPr>
          <w:rFonts w:ascii="Times New Roman" w:hAnsi="Times New Roman" w:cs="Times New Roman"/>
          <w:sz w:val="24"/>
          <w:szCs w:val="24"/>
        </w:rPr>
        <w:t>)</w:t>
      </w:r>
      <w:r w:rsidR="00430133" w:rsidRPr="00A76AA9">
        <w:rPr>
          <w:rFonts w:ascii="Times New Roman" w:hAnsi="Times New Roman" w:cs="Times New Roman"/>
          <w:sz w:val="24"/>
          <w:szCs w:val="24"/>
        </w:rPr>
        <w:t>.</w:t>
      </w:r>
      <w:r w:rsidR="003751F7" w:rsidRPr="00A76AA9">
        <w:rPr>
          <w:rFonts w:ascii="Times New Roman" w:hAnsi="Times New Roman" w:cs="Times New Roman"/>
          <w:sz w:val="24"/>
          <w:szCs w:val="24"/>
        </w:rPr>
        <w:t xml:space="preserve"> </w:t>
      </w:r>
      <w:r w:rsidR="001238A2" w:rsidRPr="00A76AA9">
        <w:rPr>
          <w:rFonts w:ascii="Times New Roman" w:hAnsi="Times New Roman" w:cs="Times New Roman"/>
          <w:sz w:val="24"/>
          <w:szCs w:val="24"/>
        </w:rPr>
        <w:t>The sample size was reta</w:t>
      </w:r>
      <w:r w:rsidR="0073122F" w:rsidRPr="00A76AA9">
        <w:rPr>
          <w:rFonts w:ascii="Times New Roman" w:hAnsi="Times New Roman" w:cs="Times New Roman"/>
          <w:sz w:val="24"/>
          <w:szCs w:val="24"/>
        </w:rPr>
        <w:t>i</w:t>
      </w:r>
      <w:r w:rsidR="001238A2" w:rsidRPr="00A76AA9">
        <w:rPr>
          <w:rFonts w:ascii="Times New Roman" w:hAnsi="Times New Roman" w:cs="Times New Roman"/>
          <w:sz w:val="24"/>
          <w:szCs w:val="24"/>
        </w:rPr>
        <w:t xml:space="preserve">ned from </w:t>
      </w:r>
      <w:r w:rsidR="00560838" w:rsidRPr="00A76AA9">
        <w:rPr>
          <w:rFonts w:ascii="Times New Roman" w:hAnsi="Times New Roman" w:cs="Times New Roman"/>
          <w:sz w:val="24"/>
          <w:szCs w:val="24"/>
        </w:rPr>
        <w:t xml:space="preserve">our </w:t>
      </w:r>
      <w:r w:rsidR="001238A2" w:rsidRPr="00A76AA9">
        <w:rPr>
          <w:rFonts w:ascii="Times New Roman" w:hAnsi="Times New Roman" w:cs="Times New Roman"/>
          <w:sz w:val="24"/>
          <w:szCs w:val="24"/>
        </w:rPr>
        <w:t>prev</w:t>
      </w:r>
      <w:r w:rsidR="00560838" w:rsidRPr="00A76AA9">
        <w:rPr>
          <w:rFonts w:ascii="Times New Roman" w:hAnsi="Times New Roman" w:cs="Times New Roman"/>
          <w:sz w:val="24"/>
          <w:szCs w:val="24"/>
        </w:rPr>
        <w:t>ious experiments</w:t>
      </w:r>
      <w:r w:rsidR="00CB6EBD">
        <w:rPr>
          <w:rFonts w:ascii="Times New Roman" w:hAnsi="Times New Roman" w:cs="Times New Roman"/>
          <w:sz w:val="24"/>
          <w:szCs w:val="24"/>
        </w:rPr>
        <w:t xml:space="preserve">, and afforded the sensitivity to detect effects above </w:t>
      </w:r>
      <w:proofErr w:type="spellStart"/>
      <w:r w:rsidR="00CB6EBD">
        <w:rPr>
          <w:rFonts w:ascii="Times New Roman" w:hAnsi="Times New Roman" w:cs="Times New Roman"/>
          <w:i/>
          <w:sz w:val="24"/>
          <w:szCs w:val="24"/>
        </w:rPr>
        <w:t>dz</w:t>
      </w:r>
      <w:proofErr w:type="spellEnd"/>
      <w:r w:rsidR="00CB6EBD">
        <w:rPr>
          <w:rFonts w:ascii="Times New Roman" w:hAnsi="Times New Roman" w:cs="Times New Roman"/>
          <w:i/>
          <w:sz w:val="24"/>
          <w:szCs w:val="24"/>
        </w:rPr>
        <w:t xml:space="preserve"> </w:t>
      </w:r>
      <w:r w:rsidR="00CB6EBD">
        <w:rPr>
          <w:rFonts w:ascii="Times New Roman" w:hAnsi="Times New Roman" w:cs="Times New Roman"/>
          <w:sz w:val="24"/>
          <w:szCs w:val="24"/>
        </w:rPr>
        <w:t>= .70 (</w:t>
      </w:r>
      <w:r w:rsidR="00CB6EBD" w:rsidRPr="00CB6EBD">
        <w:rPr>
          <w:rFonts w:ascii="Times New Roman" w:hAnsi="Times New Roman" w:cs="Times New Roman"/>
          <w:sz w:val="24"/>
          <w:szCs w:val="24"/>
          <w:shd w:val="clear" w:color="auto" w:fill="FFFFFF"/>
        </w:rPr>
        <w:t>β = .80</w:t>
      </w:r>
      <w:r w:rsidR="00CB6EBD">
        <w:rPr>
          <w:rFonts w:ascii="Times New Roman" w:hAnsi="Times New Roman" w:cs="Times New Roman"/>
          <w:sz w:val="24"/>
          <w:szCs w:val="24"/>
          <w:shd w:val="clear" w:color="auto" w:fill="FFFFFF"/>
        </w:rPr>
        <w:t>;</w:t>
      </w:r>
      <w:r w:rsidR="00CB6EBD" w:rsidRPr="00CB6EBD">
        <w:rPr>
          <w:rFonts w:ascii="Times New Roman" w:hAnsi="Times New Roman" w:cs="Times New Roman"/>
          <w:sz w:val="24"/>
          <w:szCs w:val="24"/>
          <w:shd w:val="clear" w:color="auto" w:fill="FFFFFF"/>
        </w:rPr>
        <w:t xml:space="preserve"> α </w:t>
      </w:r>
      <w:r w:rsidR="00CB6EBD">
        <w:rPr>
          <w:rFonts w:ascii="Times New Roman" w:hAnsi="Times New Roman" w:cs="Times New Roman"/>
          <w:sz w:val="24"/>
          <w:szCs w:val="24"/>
          <w:shd w:val="clear" w:color="auto" w:fill="FFFFFF"/>
        </w:rPr>
        <w:t>=</w:t>
      </w:r>
      <w:r w:rsidR="00CB6EBD" w:rsidRPr="00CB6EBD">
        <w:rPr>
          <w:rFonts w:ascii="Times New Roman" w:hAnsi="Times New Roman" w:cs="Times New Roman"/>
          <w:sz w:val="24"/>
          <w:szCs w:val="24"/>
          <w:shd w:val="clear" w:color="auto" w:fill="FFFFFF"/>
        </w:rPr>
        <w:t xml:space="preserve"> .05</w:t>
      </w:r>
      <w:r w:rsidR="00CB6EBD">
        <w:rPr>
          <w:rFonts w:ascii="Times New Roman" w:hAnsi="Times New Roman" w:cs="Times New Roman"/>
          <w:sz w:val="24"/>
          <w:szCs w:val="24"/>
          <w:shd w:val="clear" w:color="auto" w:fill="FFFFFF"/>
        </w:rPr>
        <w:t xml:space="preserve">; </w:t>
      </w:r>
      <w:proofErr w:type="spellStart"/>
      <w:r w:rsidR="00CB6EBD" w:rsidRPr="00CB6EBD">
        <w:rPr>
          <w:rFonts w:ascii="Times New Roman" w:hAnsi="Times New Roman" w:cs="Times New Roman"/>
          <w:sz w:val="24"/>
          <w:szCs w:val="24"/>
          <w:shd w:val="clear" w:color="auto" w:fill="FFFFFF"/>
        </w:rPr>
        <w:t>Faul</w:t>
      </w:r>
      <w:proofErr w:type="spellEnd"/>
      <w:r w:rsidR="00CB6EBD" w:rsidRPr="00CB6EBD">
        <w:rPr>
          <w:rFonts w:ascii="Times New Roman" w:hAnsi="Times New Roman" w:cs="Times New Roman"/>
          <w:sz w:val="24"/>
          <w:szCs w:val="24"/>
          <w:shd w:val="clear" w:color="auto" w:fill="FFFFFF"/>
        </w:rPr>
        <w:t xml:space="preserve"> et al., 2007</w:t>
      </w:r>
      <w:r w:rsidR="00CB6EBD">
        <w:rPr>
          <w:rFonts w:ascii="Times New Roman" w:hAnsi="Times New Roman" w:cs="Times New Roman"/>
          <w:sz w:val="24"/>
          <w:szCs w:val="24"/>
          <w:shd w:val="clear" w:color="auto" w:fill="FFFFFF"/>
        </w:rPr>
        <w:t>)</w:t>
      </w:r>
      <w:r w:rsidR="00CB6EBD">
        <w:rPr>
          <w:rFonts w:ascii="Times New Roman" w:hAnsi="Times New Roman" w:cs="Times New Roman"/>
          <w:sz w:val="24"/>
          <w:szCs w:val="24"/>
        </w:rPr>
        <w:t>.</w:t>
      </w:r>
      <w:r w:rsidR="00CB6EBD" w:rsidRPr="00A76AA9">
        <w:rPr>
          <w:rFonts w:ascii="Times New Roman" w:hAnsi="Times New Roman" w:cs="Times New Roman"/>
          <w:sz w:val="24"/>
          <w:szCs w:val="24"/>
        </w:rPr>
        <w:t xml:space="preserve"> </w:t>
      </w:r>
      <w:r w:rsidR="001238A2" w:rsidRPr="00A76AA9">
        <w:rPr>
          <w:rFonts w:ascii="Times New Roman" w:hAnsi="Times New Roman" w:cs="Times New Roman"/>
          <w:sz w:val="24"/>
          <w:szCs w:val="24"/>
        </w:rPr>
        <w:t xml:space="preserve"> </w:t>
      </w:r>
      <w:r w:rsidR="00E411A6" w:rsidRPr="00A76AA9">
        <w:rPr>
          <w:rFonts w:ascii="Times New Roman" w:hAnsi="Times New Roman" w:cs="Times New Roman"/>
          <w:sz w:val="24"/>
          <w:szCs w:val="24"/>
        </w:rPr>
        <w:t>Participants were recruited through the University of Sussex subject pool via an online advert</w:t>
      </w:r>
      <w:r w:rsidR="00305DF4" w:rsidRPr="00A76AA9">
        <w:rPr>
          <w:rFonts w:ascii="Times New Roman" w:hAnsi="Times New Roman" w:cs="Times New Roman"/>
          <w:sz w:val="24"/>
          <w:szCs w:val="24"/>
        </w:rPr>
        <w:t>, and</w:t>
      </w:r>
      <w:r w:rsidR="00E411A6" w:rsidRPr="00A76AA9">
        <w:rPr>
          <w:rFonts w:ascii="Times New Roman" w:hAnsi="Times New Roman" w:cs="Times New Roman"/>
          <w:sz w:val="24"/>
          <w:szCs w:val="24"/>
        </w:rPr>
        <w:t xml:space="preserve"> </w:t>
      </w:r>
      <w:r w:rsidR="0074327D" w:rsidRPr="00A76AA9">
        <w:rPr>
          <w:rFonts w:ascii="Times New Roman" w:hAnsi="Times New Roman" w:cs="Times New Roman"/>
          <w:sz w:val="24"/>
          <w:szCs w:val="24"/>
        </w:rPr>
        <w:t>were remunerated with course c</w:t>
      </w:r>
      <w:r w:rsidR="008B3C2A" w:rsidRPr="00A76AA9">
        <w:rPr>
          <w:rFonts w:ascii="Times New Roman" w:hAnsi="Times New Roman" w:cs="Times New Roman"/>
          <w:sz w:val="24"/>
          <w:szCs w:val="24"/>
        </w:rPr>
        <w:t>redits or a small cash payment.</w:t>
      </w:r>
    </w:p>
    <w:p w14:paraId="5ECC4726" w14:textId="482CFF75" w:rsidR="0074327D" w:rsidRPr="00A76AA9" w:rsidRDefault="002A47BD"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t>Stimuli</w:t>
      </w:r>
      <w:r w:rsidR="00645C29" w:rsidRPr="00A76AA9">
        <w:rPr>
          <w:rFonts w:ascii="Times New Roman" w:hAnsi="Times New Roman" w:cs="Times New Roman"/>
          <w:b/>
          <w:sz w:val="24"/>
          <w:szCs w:val="24"/>
        </w:rPr>
        <w:t xml:space="preserve"> and </w:t>
      </w:r>
      <w:r w:rsidR="007F36A2">
        <w:rPr>
          <w:rFonts w:ascii="Times New Roman" w:hAnsi="Times New Roman" w:cs="Times New Roman"/>
          <w:b/>
          <w:sz w:val="24"/>
          <w:szCs w:val="24"/>
        </w:rPr>
        <w:t>P</w:t>
      </w:r>
      <w:r w:rsidR="00AB5DA0" w:rsidRPr="00A76AA9">
        <w:rPr>
          <w:rFonts w:ascii="Times New Roman" w:hAnsi="Times New Roman" w:cs="Times New Roman"/>
          <w:b/>
          <w:sz w:val="24"/>
          <w:szCs w:val="24"/>
        </w:rPr>
        <w:t>rocedure</w:t>
      </w:r>
      <w:r w:rsidR="00465769" w:rsidRPr="00A76AA9">
        <w:rPr>
          <w:rFonts w:ascii="Times New Roman" w:hAnsi="Times New Roman" w:cs="Times New Roman"/>
          <w:b/>
          <w:sz w:val="24"/>
          <w:szCs w:val="24"/>
        </w:rPr>
        <w:t>.</w:t>
      </w:r>
      <w:bookmarkStart w:id="13" w:name="_Hlk516844209"/>
      <w:r w:rsidR="0026452C">
        <w:rPr>
          <w:rFonts w:ascii="Times New Roman" w:hAnsi="Times New Roman" w:cs="Times New Roman"/>
          <w:b/>
          <w:sz w:val="24"/>
          <w:szCs w:val="24"/>
        </w:rPr>
        <w:t xml:space="preserve"> </w:t>
      </w:r>
      <w:r w:rsidR="0028485E" w:rsidRPr="00A76AA9">
        <w:rPr>
          <w:rFonts w:ascii="Times New Roman" w:hAnsi="Times New Roman" w:cs="Times New Roman"/>
          <w:sz w:val="24"/>
          <w:szCs w:val="24"/>
        </w:rPr>
        <w:t>The experiment</w:t>
      </w:r>
      <w:r w:rsidR="007F36A2">
        <w:rPr>
          <w:rFonts w:ascii="Times New Roman" w:hAnsi="Times New Roman" w:cs="Times New Roman"/>
          <w:sz w:val="24"/>
          <w:szCs w:val="24"/>
        </w:rPr>
        <w:t>al</w:t>
      </w:r>
      <w:r w:rsidR="0028485E" w:rsidRPr="00A76AA9">
        <w:rPr>
          <w:rFonts w:ascii="Times New Roman" w:hAnsi="Times New Roman" w:cs="Times New Roman"/>
          <w:sz w:val="24"/>
          <w:szCs w:val="24"/>
        </w:rPr>
        <w:t xml:space="preserve"> </w:t>
      </w:r>
      <w:r w:rsidR="00E3778A" w:rsidRPr="00A76AA9">
        <w:rPr>
          <w:rFonts w:ascii="Times New Roman" w:hAnsi="Times New Roman" w:cs="Times New Roman"/>
          <w:sz w:val="24"/>
          <w:szCs w:val="24"/>
        </w:rPr>
        <w:t xml:space="preserve">design and </w:t>
      </w:r>
      <w:r w:rsidR="0028485E" w:rsidRPr="00A76AA9">
        <w:rPr>
          <w:rFonts w:ascii="Times New Roman" w:hAnsi="Times New Roman" w:cs="Times New Roman"/>
          <w:sz w:val="24"/>
          <w:szCs w:val="24"/>
        </w:rPr>
        <w:t xml:space="preserve">structure </w:t>
      </w:r>
      <w:proofErr w:type="gramStart"/>
      <w:r w:rsidR="0028485E" w:rsidRPr="00A76AA9">
        <w:rPr>
          <w:rFonts w:ascii="Times New Roman" w:hAnsi="Times New Roman" w:cs="Times New Roman"/>
          <w:sz w:val="24"/>
          <w:szCs w:val="24"/>
        </w:rPr>
        <w:t>was</w:t>
      </w:r>
      <w:proofErr w:type="gramEnd"/>
      <w:r w:rsidR="0028485E" w:rsidRPr="00A76AA9">
        <w:rPr>
          <w:rFonts w:ascii="Times New Roman" w:hAnsi="Times New Roman" w:cs="Times New Roman"/>
          <w:sz w:val="24"/>
          <w:szCs w:val="24"/>
        </w:rPr>
        <w:t xml:space="preserve"> </w:t>
      </w:r>
      <w:r w:rsidR="001209A2" w:rsidRPr="00A76AA9">
        <w:rPr>
          <w:rFonts w:ascii="Times New Roman" w:hAnsi="Times New Roman" w:cs="Times New Roman"/>
          <w:sz w:val="24"/>
          <w:szCs w:val="24"/>
        </w:rPr>
        <w:t xml:space="preserve">identical </w:t>
      </w:r>
      <w:r w:rsidR="0028485E" w:rsidRPr="00A76AA9">
        <w:rPr>
          <w:rFonts w:ascii="Times New Roman" w:hAnsi="Times New Roman" w:cs="Times New Roman"/>
          <w:sz w:val="24"/>
          <w:szCs w:val="24"/>
        </w:rPr>
        <w:t>to Experiment 3</w:t>
      </w:r>
      <w:r w:rsidR="00BF172F" w:rsidRPr="00A76AA9">
        <w:rPr>
          <w:rFonts w:ascii="Times New Roman" w:hAnsi="Times New Roman" w:cs="Times New Roman"/>
          <w:sz w:val="24"/>
          <w:szCs w:val="24"/>
        </w:rPr>
        <w:t>a</w:t>
      </w:r>
      <w:r w:rsidR="0028485E" w:rsidRPr="00A76AA9">
        <w:rPr>
          <w:rFonts w:ascii="Times New Roman" w:hAnsi="Times New Roman" w:cs="Times New Roman"/>
          <w:sz w:val="24"/>
          <w:szCs w:val="24"/>
        </w:rPr>
        <w:t>,</w:t>
      </w:r>
      <w:r w:rsidR="002A4971" w:rsidRPr="00A76AA9">
        <w:rPr>
          <w:rFonts w:ascii="Times New Roman" w:hAnsi="Times New Roman" w:cs="Times New Roman"/>
          <w:sz w:val="24"/>
          <w:szCs w:val="24"/>
        </w:rPr>
        <w:t xml:space="preserve"> with the exception of the following changes</w:t>
      </w:r>
      <w:bookmarkEnd w:id="13"/>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A4971" w:rsidRPr="00A76AA9">
        <w:rPr>
          <w:rFonts w:ascii="Times New Roman" w:hAnsi="Times New Roman" w:cs="Times New Roman"/>
          <w:sz w:val="24"/>
          <w:szCs w:val="24"/>
        </w:rPr>
        <w:t>Firstly,</w:t>
      </w:r>
      <w:r w:rsidR="0028485E" w:rsidRPr="00A76AA9">
        <w:rPr>
          <w:rFonts w:ascii="Times New Roman" w:hAnsi="Times New Roman" w:cs="Times New Roman"/>
          <w:sz w:val="24"/>
          <w:szCs w:val="24"/>
        </w:rPr>
        <w:t xml:space="preserve"> participants were instructed to search for happy faces, instead of cute animals, and </w:t>
      </w:r>
      <w:r w:rsidR="00F72508" w:rsidRPr="00A76AA9">
        <w:rPr>
          <w:rFonts w:ascii="Times New Roman" w:hAnsi="Times New Roman" w:cs="Times New Roman"/>
          <w:sz w:val="24"/>
          <w:szCs w:val="24"/>
        </w:rPr>
        <w:t xml:space="preserve">fearful </w:t>
      </w:r>
      <w:r w:rsidR="0028485E" w:rsidRPr="00A76AA9">
        <w:rPr>
          <w:rFonts w:ascii="Times New Roman" w:hAnsi="Times New Roman" w:cs="Times New Roman"/>
          <w:sz w:val="24"/>
          <w:szCs w:val="24"/>
        </w:rPr>
        <w:t>faces instead of threatening animals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A4971" w:rsidRPr="00A76AA9">
        <w:rPr>
          <w:rFonts w:ascii="Times New Roman" w:hAnsi="Times New Roman" w:cs="Times New Roman"/>
          <w:sz w:val="24"/>
          <w:szCs w:val="24"/>
        </w:rPr>
        <w:t>There were two blocks of 96 trials, one for the happy face search, and one for the fearful face search</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A4971" w:rsidRPr="00A76AA9">
        <w:rPr>
          <w:rFonts w:ascii="Times New Roman" w:hAnsi="Times New Roman" w:cs="Times New Roman"/>
          <w:sz w:val="24"/>
          <w:szCs w:val="24"/>
        </w:rPr>
        <w:t>The order of these blocks was counterbalanced between participants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A4971" w:rsidRPr="00A76AA9">
        <w:rPr>
          <w:rFonts w:ascii="Times New Roman" w:hAnsi="Times New Roman" w:cs="Times New Roman"/>
          <w:sz w:val="24"/>
          <w:szCs w:val="24"/>
        </w:rPr>
        <w:t>An additional change to the paradigm was that</w:t>
      </w:r>
      <w:r w:rsidR="0028485E" w:rsidRPr="00A76AA9">
        <w:rPr>
          <w:rFonts w:ascii="Times New Roman" w:hAnsi="Times New Roman" w:cs="Times New Roman"/>
          <w:sz w:val="24"/>
          <w:szCs w:val="24"/>
        </w:rPr>
        <w:t xml:space="preserve"> participants had to identify whether the emotional face was present or absent </w:t>
      </w:r>
      <w:r w:rsidR="00AB04E3" w:rsidRPr="00A76AA9">
        <w:rPr>
          <w:rFonts w:ascii="Times New Roman" w:hAnsi="Times New Roman" w:cs="Times New Roman"/>
          <w:sz w:val="24"/>
          <w:szCs w:val="24"/>
        </w:rPr>
        <w:t xml:space="preserve">on </w:t>
      </w:r>
      <w:r w:rsidR="002A4971" w:rsidRPr="00A76AA9">
        <w:rPr>
          <w:rFonts w:ascii="Times New Roman" w:hAnsi="Times New Roman" w:cs="Times New Roman"/>
          <w:sz w:val="24"/>
          <w:szCs w:val="24"/>
        </w:rPr>
        <w:t>each trial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A4971" w:rsidRPr="00A76AA9">
        <w:rPr>
          <w:rFonts w:ascii="Times New Roman" w:hAnsi="Times New Roman" w:cs="Times New Roman"/>
          <w:sz w:val="24"/>
          <w:szCs w:val="24"/>
        </w:rPr>
        <w:t>They responded</w:t>
      </w:r>
      <w:r w:rsidR="0028485E" w:rsidRPr="00A76AA9">
        <w:rPr>
          <w:rFonts w:ascii="Times New Roman" w:hAnsi="Times New Roman" w:cs="Times New Roman"/>
          <w:sz w:val="24"/>
          <w:szCs w:val="24"/>
        </w:rPr>
        <w:t xml:space="preserve"> using the ‘c’ and ‘m’ keys, the key-response assignment was counterbalanced between participants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8485E" w:rsidRPr="00A76AA9">
        <w:rPr>
          <w:rFonts w:ascii="Times New Roman" w:hAnsi="Times New Roman" w:cs="Times New Roman"/>
          <w:sz w:val="24"/>
          <w:szCs w:val="24"/>
        </w:rPr>
        <w:t>The target was present on half of trials, when it was absent</w:t>
      </w:r>
      <w:r w:rsidR="00305DF4" w:rsidRPr="00A76AA9">
        <w:rPr>
          <w:rFonts w:ascii="Times New Roman" w:hAnsi="Times New Roman" w:cs="Times New Roman"/>
          <w:sz w:val="24"/>
          <w:szCs w:val="24"/>
        </w:rPr>
        <w:t>,</w:t>
      </w:r>
      <w:r w:rsidR="0028485E" w:rsidRPr="00A76AA9">
        <w:rPr>
          <w:rFonts w:ascii="Times New Roman" w:hAnsi="Times New Roman" w:cs="Times New Roman"/>
          <w:sz w:val="24"/>
          <w:szCs w:val="24"/>
        </w:rPr>
        <w:t xml:space="preserve"> the target was replaced by an upright neutral face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8485E" w:rsidRPr="00A76AA9">
        <w:rPr>
          <w:rFonts w:ascii="Times New Roman" w:hAnsi="Times New Roman" w:cs="Times New Roman"/>
          <w:sz w:val="24"/>
          <w:szCs w:val="24"/>
        </w:rPr>
        <w:t>Pilot testing revealed that participants were performing at ceiling, thus the stimulus presentation time was reduced to 83ms per frame with no inter</w:t>
      </w:r>
      <w:r w:rsidR="00FA20A3" w:rsidRPr="00A76AA9">
        <w:rPr>
          <w:rFonts w:ascii="Times New Roman" w:hAnsi="Times New Roman" w:cs="Times New Roman"/>
          <w:sz w:val="24"/>
          <w:szCs w:val="24"/>
        </w:rPr>
        <w:t>-</w:t>
      </w:r>
      <w:r w:rsidR="0028485E" w:rsidRPr="00A76AA9">
        <w:rPr>
          <w:rFonts w:ascii="Times New Roman" w:hAnsi="Times New Roman" w:cs="Times New Roman"/>
          <w:sz w:val="24"/>
          <w:szCs w:val="24"/>
        </w:rPr>
        <w:t>stimulus interval</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45C29" w:rsidRPr="00A76AA9">
        <w:rPr>
          <w:rFonts w:ascii="Times New Roman" w:hAnsi="Times New Roman" w:cs="Times New Roman"/>
          <w:sz w:val="24"/>
          <w:szCs w:val="24"/>
        </w:rPr>
        <w:t xml:space="preserve">Unlike the RSVP </w:t>
      </w:r>
      <w:r w:rsidR="0028485E" w:rsidRPr="00A76AA9">
        <w:rPr>
          <w:rFonts w:ascii="Times New Roman" w:hAnsi="Times New Roman" w:cs="Times New Roman"/>
          <w:sz w:val="24"/>
          <w:szCs w:val="24"/>
        </w:rPr>
        <w:t xml:space="preserve">of previous </w:t>
      </w:r>
      <w:r w:rsidR="00305DF4" w:rsidRPr="00A76AA9">
        <w:rPr>
          <w:rFonts w:ascii="Times New Roman" w:hAnsi="Times New Roman" w:cs="Times New Roman"/>
          <w:sz w:val="24"/>
          <w:szCs w:val="24"/>
        </w:rPr>
        <w:t>e</w:t>
      </w:r>
      <w:r w:rsidR="0028485E" w:rsidRPr="00A76AA9">
        <w:rPr>
          <w:rFonts w:ascii="Times New Roman" w:hAnsi="Times New Roman" w:cs="Times New Roman"/>
          <w:sz w:val="24"/>
          <w:szCs w:val="24"/>
        </w:rPr>
        <w:t xml:space="preserve">xperiments which were </w:t>
      </w:r>
      <w:r w:rsidR="00645C29" w:rsidRPr="00A76AA9">
        <w:rPr>
          <w:rFonts w:ascii="Times New Roman" w:hAnsi="Times New Roman" w:cs="Times New Roman"/>
          <w:sz w:val="24"/>
          <w:szCs w:val="24"/>
        </w:rPr>
        <w:t xml:space="preserve">composed entirely of animal images, </w:t>
      </w:r>
      <w:r w:rsidRPr="00A76AA9">
        <w:rPr>
          <w:rFonts w:ascii="Times New Roman" w:hAnsi="Times New Roman" w:cs="Times New Roman"/>
          <w:sz w:val="24"/>
          <w:szCs w:val="24"/>
        </w:rPr>
        <w:t>the neutral filler stimuli were composed of two neutral animals</w:t>
      </w:r>
      <w:r w:rsidR="0099200A" w:rsidRPr="00A76AA9">
        <w:rPr>
          <w:rFonts w:ascii="Times New Roman" w:hAnsi="Times New Roman" w:cs="Times New Roman"/>
          <w:sz w:val="24"/>
          <w:szCs w:val="24"/>
        </w:rPr>
        <w:t xml:space="preserve"> selected from</w:t>
      </w:r>
      <w:r w:rsidR="005761A7" w:rsidRPr="00A76AA9">
        <w:rPr>
          <w:rFonts w:ascii="Times New Roman" w:hAnsi="Times New Roman" w:cs="Times New Roman"/>
          <w:sz w:val="24"/>
          <w:szCs w:val="24"/>
        </w:rPr>
        <w:t xml:space="preserve"> the</w:t>
      </w:r>
      <w:r w:rsidR="0099200A" w:rsidRPr="00A76AA9">
        <w:rPr>
          <w:rFonts w:ascii="Times New Roman" w:hAnsi="Times New Roman" w:cs="Times New Roman"/>
          <w:sz w:val="24"/>
          <w:szCs w:val="24"/>
        </w:rPr>
        <w:t xml:space="preserve"> previous pool of neutral </w:t>
      </w:r>
      <w:r w:rsidR="00F51525" w:rsidRPr="00A76AA9">
        <w:rPr>
          <w:rFonts w:ascii="Times New Roman" w:hAnsi="Times New Roman" w:cs="Times New Roman"/>
          <w:sz w:val="24"/>
          <w:szCs w:val="24"/>
        </w:rPr>
        <w:t>images</w:t>
      </w:r>
      <w:r w:rsidR="005761A7" w:rsidRPr="00A76AA9">
        <w:rPr>
          <w:rFonts w:ascii="Times New Roman" w:hAnsi="Times New Roman" w:cs="Times New Roman"/>
          <w:sz w:val="24"/>
          <w:szCs w:val="24"/>
        </w:rPr>
        <w:t>, three inverted faces, and either three or four upright faces, depending on whether the target was present or absent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91C70" w:rsidRPr="00A76AA9">
        <w:rPr>
          <w:rFonts w:ascii="Times New Roman" w:hAnsi="Times New Roman" w:cs="Times New Roman"/>
          <w:sz w:val="24"/>
          <w:szCs w:val="24"/>
        </w:rPr>
        <w:t xml:space="preserve">The </w:t>
      </w:r>
      <w:r w:rsidR="005761A7" w:rsidRPr="00A76AA9">
        <w:rPr>
          <w:rFonts w:ascii="Times New Roman" w:hAnsi="Times New Roman" w:cs="Times New Roman"/>
          <w:sz w:val="24"/>
          <w:szCs w:val="24"/>
        </w:rPr>
        <w:t xml:space="preserve">multiple types of filler stimuli were </w:t>
      </w:r>
      <w:r w:rsidR="00B91C70" w:rsidRPr="00A76AA9">
        <w:rPr>
          <w:rFonts w:ascii="Times New Roman" w:hAnsi="Times New Roman" w:cs="Times New Roman"/>
          <w:sz w:val="24"/>
          <w:szCs w:val="24"/>
        </w:rPr>
        <w:t>presented in a random order in each trial</w:t>
      </w:r>
      <w:r w:rsidR="00FA20A3" w:rsidRPr="00A76AA9">
        <w:rPr>
          <w:rFonts w:ascii="Times New Roman" w:hAnsi="Times New Roman" w:cs="Times New Roman"/>
          <w:sz w:val="24"/>
          <w:szCs w:val="24"/>
        </w:rPr>
        <w:t>,</w:t>
      </w:r>
      <w:r w:rsidR="00B91C70" w:rsidRPr="00A76AA9">
        <w:rPr>
          <w:rFonts w:ascii="Times New Roman" w:hAnsi="Times New Roman" w:cs="Times New Roman"/>
          <w:sz w:val="24"/>
          <w:szCs w:val="24"/>
        </w:rPr>
        <w:t xml:space="preserve"> their purpose was </w:t>
      </w:r>
      <w:r w:rsidR="005761A7" w:rsidRPr="00A76AA9">
        <w:rPr>
          <w:rFonts w:ascii="Times New Roman" w:hAnsi="Times New Roman" w:cs="Times New Roman"/>
          <w:sz w:val="24"/>
          <w:szCs w:val="24"/>
        </w:rPr>
        <w:t>to increase the difficulty of the task</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224BE" w:rsidRPr="00A76AA9">
        <w:rPr>
          <w:rFonts w:ascii="Times New Roman" w:hAnsi="Times New Roman" w:cs="Times New Roman"/>
          <w:sz w:val="24"/>
          <w:szCs w:val="24"/>
        </w:rPr>
        <w:t xml:space="preserve">In total, </w:t>
      </w:r>
      <w:r w:rsidR="0074327D" w:rsidRPr="00A76AA9">
        <w:rPr>
          <w:rFonts w:ascii="Times New Roman" w:hAnsi="Times New Roman" w:cs="Times New Roman"/>
          <w:sz w:val="24"/>
          <w:szCs w:val="24"/>
        </w:rPr>
        <w:t xml:space="preserve">48 neutral animals were presented in the central RSVP stream, alongside </w:t>
      </w:r>
      <w:r w:rsidR="00B224BE" w:rsidRPr="00A76AA9">
        <w:rPr>
          <w:rFonts w:ascii="Times New Roman" w:hAnsi="Times New Roman" w:cs="Times New Roman"/>
          <w:sz w:val="24"/>
          <w:szCs w:val="24"/>
        </w:rPr>
        <w:t>72 upright faces</w:t>
      </w:r>
      <w:r w:rsidR="00F51525" w:rsidRPr="00A76AA9">
        <w:rPr>
          <w:rFonts w:ascii="Times New Roman" w:hAnsi="Times New Roman" w:cs="Times New Roman"/>
          <w:sz w:val="24"/>
          <w:szCs w:val="24"/>
        </w:rPr>
        <w:t xml:space="preserve"> and</w:t>
      </w:r>
      <w:r w:rsidR="00B224BE" w:rsidRPr="00A76AA9">
        <w:rPr>
          <w:rFonts w:ascii="Times New Roman" w:hAnsi="Times New Roman" w:cs="Times New Roman"/>
          <w:sz w:val="24"/>
          <w:szCs w:val="24"/>
        </w:rPr>
        <w:t xml:space="preserve"> 72 inverted faces </w:t>
      </w:r>
      <w:r w:rsidR="00F51525" w:rsidRPr="00A76AA9">
        <w:rPr>
          <w:rFonts w:ascii="Times New Roman" w:hAnsi="Times New Roman" w:cs="Times New Roman"/>
          <w:sz w:val="24"/>
          <w:szCs w:val="24"/>
        </w:rPr>
        <w:t xml:space="preserve">all </w:t>
      </w:r>
      <w:r w:rsidR="00B224BE" w:rsidRPr="00A76AA9">
        <w:rPr>
          <w:rFonts w:ascii="Times New Roman" w:hAnsi="Times New Roman" w:cs="Times New Roman"/>
          <w:sz w:val="24"/>
          <w:szCs w:val="24"/>
        </w:rPr>
        <w:t>with different identities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D2A54" w:rsidRPr="00A76AA9">
        <w:rPr>
          <w:rFonts w:ascii="Times New Roman" w:hAnsi="Times New Roman" w:cs="Times New Roman"/>
          <w:sz w:val="24"/>
          <w:szCs w:val="24"/>
        </w:rPr>
        <w:t>The neutral face stimuli were taken from the Productive Aging Laboratory Face database (</w:t>
      </w:r>
      <w:proofErr w:type="spellStart"/>
      <w:r w:rsidR="003D2A54" w:rsidRPr="00A76AA9">
        <w:rPr>
          <w:rFonts w:ascii="Times New Roman" w:hAnsi="Times New Roman" w:cs="Times New Roman"/>
          <w:sz w:val="24"/>
          <w:szCs w:val="24"/>
        </w:rPr>
        <w:t>Minear</w:t>
      </w:r>
      <w:proofErr w:type="spellEnd"/>
      <w:r w:rsidR="003D2A54" w:rsidRPr="00A76AA9">
        <w:rPr>
          <w:rFonts w:ascii="Times New Roman" w:hAnsi="Times New Roman" w:cs="Times New Roman"/>
          <w:sz w:val="24"/>
          <w:szCs w:val="24"/>
        </w:rPr>
        <w:t xml:space="preserve"> &amp; Park, 2004)</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5761A7" w:rsidRPr="00A76AA9">
        <w:rPr>
          <w:rFonts w:ascii="Times New Roman" w:hAnsi="Times New Roman" w:cs="Times New Roman"/>
          <w:sz w:val="24"/>
          <w:szCs w:val="24"/>
        </w:rPr>
        <w:t xml:space="preserve">The </w:t>
      </w:r>
      <w:r w:rsidR="005761A7" w:rsidRPr="00A76AA9">
        <w:rPr>
          <w:rFonts w:ascii="Times New Roman" w:hAnsi="Times New Roman" w:cs="Times New Roman"/>
          <w:sz w:val="24"/>
          <w:szCs w:val="24"/>
        </w:rPr>
        <w:lastRenderedPageBreak/>
        <w:t xml:space="preserve">target stimuli consisted of </w:t>
      </w:r>
      <w:r w:rsidR="00AF2624" w:rsidRPr="00A76AA9">
        <w:rPr>
          <w:rFonts w:ascii="Times New Roman" w:hAnsi="Times New Roman" w:cs="Times New Roman"/>
          <w:sz w:val="24"/>
          <w:szCs w:val="24"/>
        </w:rPr>
        <w:t>three</w:t>
      </w:r>
      <w:r w:rsidR="00B309ED" w:rsidRPr="00A76AA9">
        <w:rPr>
          <w:rFonts w:ascii="Times New Roman" w:hAnsi="Times New Roman" w:cs="Times New Roman"/>
          <w:sz w:val="24"/>
          <w:szCs w:val="24"/>
        </w:rPr>
        <w:t xml:space="preserve"> </w:t>
      </w:r>
      <w:r w:rsidR="005761A7" w:rsidRPr="00A76AA9">
        <w:rPr>
          <w:rFonts w:ascii="Times New Roman" w:hAnsi="Times New Roman" w:cs="Times New Roman"/>
          <w:sz w:val="24"/>
          <w:szCs w:val="24"/>
        </w:rPr>
        <w:t xml:space="preserve">happy faces and </w:t>
      </w:r>
      <w:r w:rsidR="00AF2624" w:rsidRPr="00A76AA9">
        <w:rPr>
          <w:rFonts w:ascii="Times New Roman" w:hAnsi="Times New Roman" w:cs="Times New Roman"/>
          <w:sz w:val="24"/>
          <w:szCs w:val="24"/>
        </w:rPr>
        <w:t>three</w:t>
      </w:r>
      <w:r w:rsidR="00B309ED" w:rsidRPr="00A76AA9">
        <w:rPr>
          <w:rFonts w:ascii="Times New Roman" w:hAnsi="Times New Roman" w:cs="Times New Roman"/>
          <w:sz w:val="24"/>
          <w:szCs w:val="24"/>
        </w:rPr>
        <w:t xml:space="preserve"> </w:t>
      </w:r>
      <w:r w:rsidR="005761A7" w:rsidRPr="00A76AA9">
        <w:rPr>
          <w:rFonts w:ascii="Times New Roman" w:hAnsi="Times New Roman" w:cs="Times New Roman"/>
          <w:sz w:val="24"/>
          <w:szCs w:val="24"/>
        </w:rPr>
        <w:t xml:space="preserve">fearful faces of the same </w:t>
      </w:r>
      <w:r w:rsidR="0028485E" w:rsidRPr="00A76AA9">
        <w:rPr>
          <w:rFonts w:ascii="Times New Roman" w:hAnsi="Times New Roman" w:cs="Times New Roman"/>
          <w:sz w:val="24"/>
          <w:szCs w:val="24"/>
        </w:rPr>
        <w:t>identities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5761A7" w:rsidRPr="00A76AA9">
        <w:rPr>
          <w:rFonts w:ascii="Times New Roman" w:hAnsi="Times New Roman" w:cs="Times New Roman"/>
          <w:sz w:val="24"/>
          <w:szCs w:val="24"/>
        </w:rPr>
        <w:t>These were taken from</w:t>
      </w:r>
      <w:r w:rsidR="003D2A54" w:rsidRPr="00A76AA9">
        <w:rPr>
          <w:rFonts w:ascii="Times New Roman" w:hAnsi="Times New Roman" w:cs="Times New Roman"/>
          <w:sz w:val="24"/>
          <w:szCs w:val="24"/>
        </w:rPr>
        <w:t xml:space="preserve"> </w:t>
      </w:r>
      <w:r w:rsidR="005761A7" w:rsidRPr="00A76AA9">
        <w:rPr>
          <w:rFonts w:ascii="Times New Roman" w:hAnsi="Times New Roman" w:cs="Times New Roman"/>
          <w:sz w:val="24"/>
          <w:szCs w:val="24"/>
        </w:rPr>
        <w:t xml:space="preserve">the </w:t>
      </w:r>
      <w:proofErr w:type="spellStart"/>
      <w:r w:rsidR="005761A7" w:rsidRPr="00A76AA9">
        <w:rPr>
          <w:rFonts w:ascii="Times New Roman" w:hAnsi="Times New Roman" w:cs="Times New Roman"/>
          <w:sz w:val="24"/>
          <w:szCs w:val="24"/>
        </w:rPr>
        <w:t>NimStim</w:t>
      </w:r>
      <w:proofErr w:type="spellEnd"/>
      <w:r w:rsidR="005761A7" w:rsidRPr="00A76AA9">
        <w:rPr>
          <w:rFonts w:ascii="Times New Roman" w:hAnsi="Times New Roman" w:cs="Times New Roman"/>
          <w:sz w:val="24"/>
          <w:szCs w:val="24"/>
        </w:rPr>
        <w:t xml:space="preserve"> database (Tottenham et al., 2009)</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34F8A" w:rsidRPr="00A76AA9">
        <w:rPr>
          <w:rFonts w:ascii="Times New Roman" w:hAnsi="Times New Roman" w:cs="Times New Roman"/>
          <w:sz w:val="24"/>
          <w:szCs w:val="24"/>
        </w:rPr>
        <w:t>Distractor and target faces were selected so that different ethnicities and genders appeared equally across distractors and targets in each individual condition</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34F8A" w:rsidRPr="00A76AA9">
        <w:rPr>
          <w:rFonts w:ascii="Times New Roman" w:hAnsi="Times New Roman" w:cs="Times New Roman"/>
          <w:sz w:val="24"/>
          <w:szCs w:val="24"/>
        </w:rPr>
        <w:t xml:space="preserve">Additionally, neutral filler images were selected so that male and female faces were equally represented, and that different ethnicities were presented </w:t>
      </w:r>
      <w:r w:rsidR="007B4D36" w:rsidRPr="00A76AA9">
        <w:rPr>
          <w:rFonts w:ascii="Times New Roman" w:hAnsi="Times New Roman" w:cs="Times New Roman"/>
          <w:sz w:val="24"/>
          <w:szCs w:val="24"/>
        </w:rPr>
        <w:t>approximately</w:t>
      </w:r>
      <w:r w:rsidR="00934F8A" w:rsidRPr="00A76AA9">
        <w:rPr>
          <w:rFonts w:ascii="Times New Roman" w:hAnsi="Times New Roman" w:cs="Times New Roman"/>
          <w:sz w:val="24"/>
          <w:szCs w:val="24"/>
        </w:rPr>
        <w:t xml:space="preserve"> equally</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934F8A" w:rsidRPr="00A76AA9">
        <w:rPr>
          <w:rFonts w:ascii="Times New Roman" w:hAnsi="Times New Roman" w:cs="Times New Roman"/>
          <w:sz w:val="24"/>
          <w:szCs w:val="24"/>
        </w:rPr>
        <w:t>Thus, the face stimuli appeared as a heterogeneous stream of facial features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8485E" w:rsidRPr="00A76AA9">
        <w:rPr>
          <w:rFonts w:ascii="Times New Roman" w:hAnsi="Times New Roman" w:cs="Times New Roman"/>
          <w:sz w:val="24"/>
          <w:szCs w:val="24"/>
        </w:rPr>
        <w:t xml:space="preserve">An </w:t>
      </w:r>
      <w:r w:rsidR="000A40FF" w:rsidRPr="00A76AA9">
        <w:rPr>
          <w:rFonts w:ascii="Times New Roman" w:hAnsi="Times New Roman" w:cs="Times New Roman"/>
          <w:sz w:val="24"/>
          <w:szCs w:val="24"/>
        </w:rPr>
        <w:t>eight-trial</w:t>
      </w:r>
      <w:r w:rsidR="0028485E" w:rsidRPr="00A76AA9">
        <w:rPr>
          <w:rFonts w:ascii="Times New Roman" w:hAnsi="Times New Roman" w:cs="Times New Roman"/>
          <w:sz w:val="24"/>
          <w:szCs w:val="24"/>
        </w:rPr>
        <w:t xml:space="preserve"> practice block preceded the task with equal happy and fearful targets and equal present and absent trials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28485E" w:rsidRPr="00A76AA9">
        <w:rPr>
          <w:rFonts w:ascii="Times New Roman" w:hAnsi="Times New Roman" w:cs="Times New Roman"/>
          <w:sz w:val="24"/>
          <w:szCs w:val="24"/>
        </w:rPr>
        <w:t>Stimuli presented in the practice were not presented in the rest of the experiment, and distractors in the practice block consisted of black ovals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54147B48" w14:textId="5B8225B2" w:rsidR="009207BB" w:rsidRPr="00A76AA9" w:rsidRDefault="00144AEE"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 xml:space="preserve">Results and </w:t>
      </w:r>
      <w:r w:rsidR="0093065D" w:rsidRPr="00A76AA9">
        <w:rPr>
          <w:rFonts w:ascii="Times New Roman" w:hAnsi="Times New Roman" w:cs="Times New Roman"/>
          <w:b/>
          <w:sz w:val="24"/>
          <w:szCs w:val="24"/>
        </w:rPr>
        <w:t>D</w:t>
      </w:r>
      <w:r w:rsidR="009059C5" w:rsidRPr="00A76AA9">
        <w:rPr>
          <w:rFonts w:ascii="Times New Roman" w:hAnsi="Times New Roman" w:cs="Times New Roman"/>
          <w:b/>
          <w:sz w:val="24"/>
          <w:szCs w:val="24"/>
        </w:rPr>
        <w:t>iscussion</w:t>
      </w:r>
    </w:p>
    <w:p w14:paraId="2AECFD46" w14:textId="46E8C87A" w:rsidR="00423272" w:rsidRPr="00A76AA9" w:rsidRDefault="0042327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Unlike </w:t>
      </w:r>
      <w:r w:rsidR="007D4C3E" w:rsidRPr="00A76AA9">
        <w:rPr>
          <w:rFonts w:ascii="Times New Roman" w:hAnsi="Times New Roman" w:cs="Times New Roman"/>
          <w:sz w:val="24"/>
          <w:szCs w:val="24"/>
        </w:rPr>
        <w:t xml:space="preserve">Experiments </w:t>
      </w:r>
      <w:r w:rsidRPr="00A76AA9">
        <w:rPr>
          <w:rFonts w:ascii="Times New Roman" w:hAnsi="Times New Roman" w:cs="Times New Roman"/>
          <w:sz w:val="24"/>
          <w:szCs w:val="24"/>
        </w:rPr>
        <w:t>1-</w:t>
      </w:r>
      <w:r w:rsidR="00E3778A" w:rsidRPr="00A76AA9">
        <w:rPr>
          <w:rFonts w:ascii="Times New Roman" w:hAnsi="Times New Roman" w:cs="Times New Roman"/>
          <w:sz w:val="24"/>
          <w:szCs w:val="24"/>
        </w:rPr>
        <w:t>3</w:t>
      </w:r>
      <w:r w:rsidR="00305DF4" w:rsidRPr="00A76AA9">
        <w:rPr>
          <w:rFonts w:ascii="Times New Roman" w:hAnsi="Times New Roman" w:cs="Times New Roman"/>
          <w:sz w:val="24"/>
          <w:szCs w:val="24"/>
        </w:rPr>
        <w:t>b</w:t>
      </w:r>
      <w:r w:rsidRPr="00A76AA9">
        <w:rPr>
          <w:rFonts w:ascii="Times New Roman" w:hAnsi="Times New Roman" w:cs="Times New Roman"/>
          <w:sz w:val="24"/>
          <w:szCs w:val="24"/>
        </w:rPr>
        <w:t xml:space="preserve">, </w:t>
      </w:r>
      <w:r w:rsidR="00305DF4" w:rsidRPr="00A76AA9">
        <w:rPr>
          <w:rFonts w:ascii="Times New Roman" w:hAnsi="Times New Roman" w:cs="Times New Roman"/>
          <w:sz w:val="24"/>
          <w:szCs w:val="24"/>
        </w:rPr>
        <w:t xml:space="preserve">the signal detection measure </w:t>
      </w:r>
      <w:r w:rsidRPr="00A76AA9">
        <w:rPr>
          <w:rFonts w:ascii="Times New Roman" w:hAnsi="Times New Roman" w:cs="Times New Roman"/>
          <w:sz w:val="24"/>
          <w:szCs w:val="24"/>
        </w:rPr>
        <w:t>A-prime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was the dependent variable used to measure target detection</w:t>
      </w:r>
      <w:r w:rsidR="00704796" w:rsidRPr="00A76AA9">
        <w:rPr>
          <w:rFonts w:ascii="Times New Roman" w:hAnsi="Times New Roman" w:cs="Times New Roman"/>
          <w:sz w:val="24"/>
          <w:szCs w:val="24"/>
        </w:rPr>
        <w:t xml:space="preserve"> rather than % accuracy</w:t>
      </w:r>
      <w:r w:rsidRPr="00A76AA9">
        <w:rPr>
          <w:rFonts w:ascii="Times New Roman" w:hAnsi="Times New Roman" w:cs="Times New Roman"/>
          <w:sz w:val="24"/>
          <w:szCs w:val="24"/>
        </w:rPr>
        <w:t xml:space="preserve">. </w:t>
      </w:r>
      <w:r w:rsidR="00305DF4" w:rsidRPr="00A76AA9">
        <w:rPr>
          <w:rFonts w:ascii="Times New Roman" w:hAnsi="Times New Roman" w:cs="Times New Roman"/>
          <w:sz w:val="24"/>
          <w:szCs w:val="24"/>
        </w:rPr>
        <w:t>Signal detection measures</w:t>
      </w:r>
      <w:r w:rsidR="00AB6887" w:rsidRPr="00A76AA9">
        <w:rPr>
          <w:rFonts w:ascii="Times New Roman" w:hAnsi="Times New Roman" w:cs="Times New Roman"/>
          <w:sz w:val="24"/>
          <w:szCs w:val="24"/>
        </w:rPr>
        <w:t xml:space="preserve"> </w:t>
      </w:r>
      <w:r w:rsidR="00305DF4" w:rsidRPr="00A76AA9">
        <w:rPr>
          <w:rFonts w:ascii="Times New Roman" w:hAnsi="Times New Roman" w:cs="Times New Roman"/>
          <w:sz w:val="24"/>
          <w:szCs w:val="24"/>
        </w:rPr>
        <w:t>can control for biases i</w:t>
      </w:r>
      <w:r w:rsidR="00695986" w:rsidRPr="00A76AA9">
        <w:rPr>
          <w:rFonts w:ascii="Times New Roman" w:hAnsi="Times New Roman" w:cs="Times New Roman"/>
          <w:sz w:val="24"/>
          <w:szCs w:val="24"/>
        </w:rPr>
        <w:t xml:space="preserve">ntroduced with binary responses and are </w:t>
      </w:r>
      <w:r w:rsidR="00AB6887" w:rsidRPr="00A76AA9">
        <w:rPr>
          <w:rFonts w:ascii="Times New Roman" w:hAnsi="Times New Roman" w:cs="Times New Roman"/>
          <w:sz w:val="24"/>
          <w:szCs w:val="24"/>
        </w:rPr>
        <w:t>often used</w:t>
      </w:r>
      <w:r w:rsidR="00305DF4" w:rsidRPr="00A76AA9">
        <w:rPr>
          <w:rFonts w:ascii="Times New Roman" w:hAnsi="Times New Roman" w:cs="Times New Roman"/>
          <w:sz w:val="24"/>
          <w:szCs w:val="24"/>
        </w:rPr>
        <w:t xml:space="preserve"> </w:t>
      </w:r>
      <w:r w:rsidR="00704796" w:rsidRPr="00A76AA9">
        <w:rPr>
          <w:rFonts w:ascii="Times New Roman" w:hAnsi="Times New Roman" w:cs="Times New Roman"/>
          <w:sz w:val="24"/>
          <w:szCs w:val="24"/>
        </w:rPr>
        <w:t xml:space="preserve">in RSVP designs </w:t>
      </w:r>
      <w:r w:rsidR="00AB6887" w:rsidRPr="00A76AA9">
        <w:rPr>
          <w:rFonts w:ascii="Times New Roman" w:hAnsi="Times New Roman" w:cs="Times New Roman"/>
          <w:sz w:val="24"/>
          <w:szCs w:val="24"/>
        </w:rPr>
        <w:t>(</w:t>
      </w:r>
      <w:r w:rsidR="00CE0E39">
        <w:rPr>
          <w:rFonts w:ascii="Times New Roman" w:hAnsi="Times New Roman" w:cs="Times New Roman"/>
          <w:sz w:val="24"/>
          <w:szCs w:val="24"/>
        </w:rPr>
        <w:t xml:space="preserve">e.g. </w:t>
      </w:r>
      <w:r w:rsidR="00AB6887" w:rsidRPr="00A76AA9">
        <w:rPr>
          <w:rFonts w:ascii="Times New Roman" w:hAnsi="Times New Roman" w:cs="Times New Roman"/>
          <w:sz w:val="24"/>
          <w:szCs w:val="24"/>
        </w:rPr>
        <w:t xml:space="preserve">Brown, </w:t>
      </w:r>
      <w:proofErr w:type="spellStart"/>
      <w:r w:rsidR="00AB6887" w:rsidRPr="00A76AA9">
        <w:rPr>
          <w:rFonts w:ascii="Times New Roman" w:hAnsi="Times New Roman" w:cs="Times New Roman"/>
          <w:sz w:val="24"/>
          <w:szCs w:val="24"/>
        </w:rPr>
        <w:t>Duka</w:t>
      </w:r>
      <w:proofErr w:type="spellEnd"/>
      <w:r w:rsidR="00AB6887" w:rsidRPr="00A76AA9">
        <w:rPr>
          <w:rFonts w:ascii="Times New Roman" w:hAnsi="Times New Roman" w:cs="Times New Roman"/>
          <w:sz w:val="24"/>
          <w:szCs w:val="24"/>
        </w:rPr>
        <w:t xml:space="preserve"> &amp; Forster, 2018</w:t>
      </w:r>
      <w:r w:rsidR="00305DF4" w:rsidRPr="00A76AA9">
        <w:rPr>
          <w:rFonts w:ascii="Times New Roman" w:hAnsi="Times New Roman" w:cs="Times New Roman"/>
          <w:sz w:val="24"/>
          <w:szCs w:val="24"/>
        </w:rPr>
        <w:t xml:space="preserve">; Failing &amp; </w:t>
      </w:r>
      <w:proofErr w:type="spellStart"/>
      <w:r w:rsidR="00305DF4" w:rsidRPr="00A76AA9">
        <w:rPr>
          <w:rFonts w:ascii="Times New Roman" w:hAnsi="Times New Roman" w:cs="Times New Roman"/>
          <w:sz w:val="24"/>
          <w:szCs w:val="24"/>
        </w:rPr>
        <w:t>Theeuwes</w:t>
      </w:r>
      <w:proofErr w:type="spellEnd"/>
      <w:r w:rsidR="00305DF4" w:rsidRPr="00A76AA9">
        <w:rPr>
          <w:rFonts w:ascii="Times New Roman" w:hAnsi="Times New Roman" w:cs="Times New Roman"/>
          <w:sz w:val="24"/>
          <w:szCs w:val="24"/>
        </w:rPr>
        <w:t xml:space="preserve">, </w:t>
      </w:r>
      <w:r w:rsidR="00FE78C4" w:rsidRPr="00A76AA9">
        <w:rPr>
          <w:rFonts w:ascii="Times New Roman" w:hAnsi="Times New Roman" w:cs="Times New Roman"/>
          <w:sz w:val="24"/>
          <w:szCs w:val="24"/>
        </w:rPr>
        <w:t>2015</w:t>
      </w:r>
      <w:r w:rsidR="00AB6887" w:rsidRPr="00A76AA9">
        <w:rPr>
          <w:rFonts w:ascii="Times New Roman" w:hAnsi="Times New Roman" w:cs="Times New Roman"/>
          <w:sz w:val="24"/>
          <w:szCs w:val="24"/>
        </w:rPr>
        <w:t>).</w:t>
      </w:r>
      <w:r w:rsidR="00704796" w:rsidRPr="00100B0B">
        <w:rPr>
          <w:rFonts w:ascii="Times New Roman" w:hAnsi="Times New Roman" w:cs="Times New Roman"/>
          <w:sz w:val="24"/>
          <w:szCs w:val="24"/>
        </w:rPr>
        <w:t xml:space="preserve"> </w:t>
      </w:r>
      <w:r w:rsidR="004F1581" w:rsidRPr="004F1581">
        <w:rPr>
          <w:rFonts w:ascii="Times New Roman" w:hAnsi="Times New Roman" w:cs="Times New Roman"/>
          <w:i/>
          <w:sz w:val="24"/>
          <w:szCs w:val="24"/>
        </w:rPr>
        <w:t>A’</w:t>
      </w:r>
      <w:r w:rsidR="00704796" w:rsidRPr="00100B0B">
        <w:rPr>
          <w:rFonts w:ascii="Times New Roman" w:hAnsi="Times New Roman" w:cs="Times New Roman"/>
          <w:sz w:val="24"/>
          <w:szCs w:val="24"/>
        </w:rPr>
        <w:t xml:space="preserve"> </w:t>
      </w:r>
      <w:r w:rsidR="00704796" w:rsidRPr="0065061C">
        <w:rPr>
          <w:rFonts w:ascii="Times New Roman" w:hAnsi="Times New Roman" w:cs="Times New Roman"/>
          <w:sz w:val="24"/>
          <w:szCs w:val="24"/>
        </w:rPr>
        <w:t>was computed based on the proportion of hits (i.e. correctly responding ‘present’ when the target was present) and false alarms (i.e. incorrectly respondin</w:t>
      </w:r>
      <w:r w:rsidR="00704796" w:rsidRPr="00A76AA9">
        <w:rPr>
          <w:rFonts w:ascii="Times New Roman" w:hAnsi="Times New Roman" w:cs="Times New Roman"/>
          <w:sz w:val="24"/>
          <w:szCs w:val="24"/>
        </w:rPr>
        <w:t>g ‘present’ when target was absent) made during the present/absent task response (</w:t>
      </w:r>
      <w:r w:rsidR="004F0602" w:rsidRPr="00A76AA9">
        <w:rPr>
          <w:rFonts w:ascii="Times New Roman" w:hAnsi="Times New Roman" w:cs="Times New Roman"/>
          <w:sz w:val="24"/>
          <w:szCs w:val="24"/>
        </w:rPr>
        <w:t xml:space="preserve">see Table 4; </w:t>
      </w:r>
      <w:r w:rsidR="00704796" w:rsidRPr="00A76AA9">
        <w:rPr>
          <w:rFonts w:ascii="Times New Roman" w:hAnsi="Times New Roman" w:cs="Times New Roman"/>
          <w:sz w:val="24"/>
          <w:szCs w:val="24"/>
        </w:rPr>
        <w:t xml:space="preserve">Stanislaw &amp; </w:t>
      </w:r>
      <w:proofErr w:type="spellStart"/>
      <w:r w:rsidR="00704796" w:rsidRPr="00A76AA9">
        <w:rPr>
          <w:rFonts w:ascii="Times New Roman" w:hAnsi="Times New Roman" w:cs="Times New Roman"/>
          <w:sz w:val="24"/>
          <w:szCs w:val="24"/>
        </w:rPr>
        <w:t>Todoroff</w:t>
      </w:r>
      <w:proofErr w:type="spellEnd"/>
      <w:r w:rsidR="00704796" w:rsidRPr="00A76AA9">
        <w:rPr>
          <w:rFonts w:ascii="Times New Roman" w:hAnsi="Times New Roman" w:cs="Times New Roman"/>
          <w:sz w:val="24"/>
          <w:szCs w:val="24"/>
        </w:rPr>
        <w:t xml:space="preserve"> 1999; Zhang &amp; Mueller 2005). </w:t>
      </w:r>
      <w:r w:rsidR="00704796" w:rsidRPr="006A197F">
        <w:rPr>
          <w:rFonts w:ascii="Times New Roman" w:hAnsi="Times New Roman" w:cs="Times New Roman"/>
          <w:i/>
          <w:iCs/>
          <w:sz w:val="24"/>
          <w:szCs w:val="24"/>
        </w:rPr>
        <w:t>A</w:t>
      </w:r>
      <w:r w:rsidR="00704796" w:rsidRPr="006A197F">
        <w:rPr>
          <w:rFonts w:ascii="Times New Roman" w:hAnsi="Times New Roman" w:cs="Times New Roman"/>
          <w:i/>
          <w:sz w:val="24"/>
          <w:szCs w:val="24"/>
        </w:rPr>
        <w:t>′</w:t>
      </w:r>
      <w:r w:rsidR="00704796" w:rsidRPr="0065061C">
        <w:rPr>
          <w:rFonts w:ascii="Times New Roman" w:hAnsi="Times New Roman" w:cs="Times New Roman"/>
          <w:sz w:val="24"/>
          <w:szCs w:val="24"/>
        </w:rPr>
        <w:t xml:space="preserve"> ranges from .5, which indicates that a signal cannot be distinguished from noise (i.e. chance detection), to</w:t>
      </w:r>
      <w:r w:rsidR="00704796" w:rsidRPr="00A76AA9">
        <w:rPr>
          <w:rFonts w:ascii="Times New Roman" w:hAnsi="Times New Roman" w:cs="Times New Roman"/>
          <w:sz w:val="24"/>
          <w:szCs w:val="24"/>
        </w:rPr>
        <w:t xml:space="preserve"> 1, which corresponds to perfect detection of the target. </w:t>
      </w:r>
      <w:r w:rsidR="004F1581" w:rsidRPr="004F1581">
        <w:rPr>
          <w:rFonts w:ascii="Times New Roman" w:hAnsi="Times New Roman" w:cs="Times New Roman"/>
          <w:i/>
          <w:sz w:val="24"/>
          <w:szCs w:val="24"/>
        </w:rPr>
        <w:t>A’</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xml:space="preserve">data from </w:t>
      </w:r>
      <w:r w:rsidR="00BF172F" w:rsidRPr="0065061C">
        <w:rPr>
          <w:rFonts w:ascii="Times New Roman" w:hAnsi="Times New Roman" w:cs="Times New Roman"/>
          <w:sz w:val="24"/>
          <w:szCs w:val="24"/>
        </w:rPr>
        <w:t>Experiment 4</w:t>
      </w:r>
      <w:r w:rsidRPr="00A76AA9">
        <w:rPr>
          <w:rFonts w:ascii="Times New Roman" w:hAnsi="Times New Roman" w:cs="Times New Roman"/>
          <w:sz w:val="24"/>
          <w:szCs w:val="24"/>
        </w:rPr>
        <w:t xml:space="preserve"> was significantly skewed</w:t>
      </w:r>
      <w:r w:rsidR="00CA1C5E" w:rsidRPr="00A76AA9">
        <w:rPr>
          <w:rFonts w:ascii="Times New Roman" w:hAnsi="Times New Roman" w:cs="Times New Roman"/>
          <w:sz w:val="24"/>
          <w:szCs w:val="24"/>
        </w:rPr>
        <w:t>,</w:t>
      </w:r>
      <w:r w:rsidRPr="00A76AA9">
        <w:rPr>
          <w:rFonts w:ascii="Times New Roman" w:hAnsi="Times New Roman" w:cs="Times New Roman"/>
          <w:sz w:val="24"/>
          <w:szCs w:val="24"/>
        </w:rPr>
        <w:t xml:space="preserve"> however, due to arcsine transformations actually increasing skewness we used the original data</w:t>
      </w:r>
      <w:r w:rsidR="00704796" w:rsidRPr="00A76AA9">
        <w:rPr>
          <w:rFonts w:ascii="Times New Roman" w:hAnsi="Times New Roman" w:cs="Times New Roman"/>
          <w:sz w:val="24"/>
          <w:szCs w:val="24"/>
        </w:rPr>
        <w:t>. We note that the bootstrapped 95% confidence intervals</w:t>
      </w:r>
      <w:r w:rsidR="00AB6887" w:rsidRPr="00A76AA9">
        <w:rPr>
          <w:rFonts w:ascii="Times New Roman" w:hAnsi="Times New Roman" w:cs="Times New Roman"/>
          <w:sz w:val="24"/>
          <w:szCs w:val="24"/>
        </w:rPr>
        <w:t>,</w:t>
      </w:r>
      <w:r w:rsidRPr="00A76AA9">
        <w:rPr>
          <w:rFonts w:ascii="Times New Roman" w:hAnsi="Times New Roman" w:cs="Times New Roman"/>
          <w:sz w:val="24"/>
          <w:szCs w:val="24"/>
        </w:rPr>
        <w:t xml:space="preserve"> which are robust to violations of normality, </w:t>
      </w:r>
      <w:r w:rsidR="00704796" w:rsidRPr="00A76AA9">
        <w:rPr>
          <w:rFonts w:ascii="Times New Roman" w:hAnsi="Times New Roman" w:cs="Times New Roman"/>
          <w:sz w:val="24"/>
          <w:szCs w:val="24"/>
        </w:rPr>
        <w:t>corroborated the conclusions based on the p-values calculated using skewed data (</w:t>
      </w:r>
      <w:r w:rsidR="00CA1C5E" w:rsidRPr="00A76AA9">
        <w:rPr>
          <w:rFonts w:ascii="Times New Roman" w:hAnsi="Times New Roman" w:cs="Times New Roman"/>
          <w:sz w:val="24"/>
          <w:szCs w:val="24"/>
        </w:rPr>
        <w:t xml:space="preserve">see Table 4; </w:t>
      </w:r>
      <w:r w:rsidR="00704796" w:rsidRPr="00A76AA9">
        <w:rPr>
          <w:rFonts w:ascii="Times New Roman" w:hAnsi="Times New Roman" w:cs="Times New Roman"/>
          <w:sz w:val="24"/>
          <w:szCs w:val="24"/>
        </w:rPr>
        <w:t>Field, 2013)</w:t>
      </w:r>
      <w:r w:rsidRPr="00A76AA9">
        <w:rPr>
          <w:rFonts w:ascii="Times New Roman" w:hAnsi="Times New Roman" w:cs="Times New Roman"/>
          <w:sz w:val="24"/>
          <w:szCs w:val="24"/>
        </w:rPr>
        <w:t>.</w:t>
      </w:r>
      <w:r w:rsidR="008875E5" w:rsidRPr="00A76AA9">
        <w:rPr>
          <w:rFonts w:ascii="Times New Roman" w:hAnsi="Times New Roman" w:cs="Times New Roman"/>
          <w:sz w:val="24"/>
          <w:szCs w:val="24"/>
        </w:rPr>
        <w:t xml:space="preserve"> </w:t>
      </w:r>
    </w:p>
    <w:p w14:paraId="5D2DE04F" w14:textId="3610C0DA" w:rsidR="008875E5" w:rsidRDefault="009207B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lastRenderedPageBreak/>
        <w:t>As in Experiment 3</w:t>
      </w:r>
      <w:r w:rsidR="00650D68" w:rsidRPr="00A76AA9">
        <w:rPr>
          <w:rFonts w:ascii="Times New Roman" w:hAnsi="Times New Roman" w:cs="Times New Roman"/>
          <w:sz w:val="24"/>
          <w:szCs w:val="24"/>
        </w:rPr>
        <w:t>a and 3b</w:t>
      </w:r>
      <w:r w:rsidR="00FE78C4" w:rsidRPr="00A76AA9">
        <w:rPr>
          <w:rFonts w:ascii="Times New Roman" w:hAnsi="Times New Roman" w:cs="Times New Roman"/>
          <w:sz w:val="24"/>
          <w:szCs w:val="24"/>
        </w:rPr>
        <w:t>,</w:t>
      </w:r>
      <w:r w:rsidRPr="00A76AA9">
        <w:rPr>
          <w:rFonts w:ascii="Times New Roman" w:hAnsi="Times New Roman" w:cs="Times New Roman"/>
          <w:sz w:val="24"/>
          <w:szCs w:val="24"/>
        </w:rPr>
        <w:t xml:space="preserve"> we conducted a </w:t>
      </w:r>
      <w:r w:rsidR="00686687" w:rsidRPr="00A76AA9">
        <w:rPr>
          <w:rFonts w:ascii="Times New Roman" w:hAnsi="Times New Roman" w:cs="Times New Roman"/>
          <w:sz w:val="24"/>
          <w:szCs w:val="24"/>
        </w:rPr>
        <w:t>2×2×2</w:t>
      </w:r>
      <w:r w:rsidRPr="00A76AA9">
        <w:rPr>
          <w:rFonts w:ascii="Times New Roman" w:hAnsi="Times New Roman" w:cs="Times New Roman"/>
          <w:sz w:val="24"/>
          <w:szCs w:val="24"/>
        </w:rPr>
        <w:t xml:space="preserve"> ANOVA, although the search goal factor was changed to happy/fearful search condition</w:t>
      </w:r>
      <w:r w:rsidR="00B91C70" w:rsidRPr="00A76AA9">
        <w:rPr>
          <w:rFonts w:ascii="Times New Roman" w:hAnsi="Times New Roman" w:cs="Times New Roman"/>
          <w:sz w:val="24"/>
          <w:szCs w:val="24"/>
        </w:rPr>
        <w:t>s</w:t>
      </w:r>
      <w:r w:rsidR="00465769" w:rsidRPr="00A76AA9">
        <w:rPr>
          <w:rFonts w:ascii="Times New Roman" w:hAnsi="Times New Roman" w:cs="Times New Roman"/>
          <w:sz w:val="24"/>
          <w:szCs w:val="24"/>
        </w:rPr>
        <w:t xml:space="preserve">. </w:t>
      </w:r>
      <w:r w:rsidRPr="00A76AA9">
        <w:rPr>
          <w:rFonts w:ascii="Times New Roman" w:hAnsi="Times New Roman" w:cs="Times New Roman"/>
          <w:sz w:val="24"/>
          <w:szCs w:val="24"/>
        </w:rPr>
        <w:t>The main effect of search goal was non-significant,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xml:space="preserve">, 17) </w:t>
      </w:r>
      <w:r w:rsidR="00943EEA" w:rsidRPr="00A76AA9">
        <w:rPr>
          <w:rFonts w:ascii="Times New Roman" w:hAnsi="Times New Roman" w:cs="Times New Roman"/>
          <w:sz w:val="24"/>
          <w:szCs w:val="24"/>
        </w:rPr>
        <w:t>=</w:t>
      </w:r>
      <w:r w:rsidRPr="00A76AA9">
        <w:rPr>
          <w:rFonts w:ascii="Times New Roman" w:hAnsi="Times New Roman" w:cs="Times New Roman"/>
          <w:sz w:val="24"/>
          <w:szCs w:val="24"/>
        </w:rPr>
        <w:t xml:space="preserve"> .0</w:t>
      </w:r>
      <w:r w:rsidR="00943EEA" w:rsidRPr="00A76AA9">
        <w:rPr>
          <w:rFonts w:ascii="Times New Roman" w:hAnsi="Times New Roman" w:cs="Times New Roman"/>
          <w:sz w:val="24"/>
          <w:szCs w:val="24"/>
        </w:rPr>
        <w:t>6</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w:t>
      </w:r>
      <w:r w:rsidR="00943EEA" w:rsidRPr="00A76AA9">
        <w:rPr>
          <w:rFonts w:ascii="Times New Roman" w:hAnsi="Times New Roman" w:cs="Times New Roman"/>
          <w:sz w:val="24"/>
          <w:szCs w:val="24"/>
        </w:rPr>
        <w:t>809</w:t>
      </w:r>
      <w:r w:rsidRPr="00A76AA9">
        <w:rPr>
          <w:rFonts w:ascii="Times New Roman" w:hAnsi="Times New Roman" w:cs="Times New Roman"/>
          <w:sz w:val="24"/>
          <w:szCs w:val="24"/>
        </w:rPr>
        <w:t xml:space="preserve">, </w:t>
      </w:r>
      <w:r w:rsidR="00AC6CF1" w:rsidRPr="0026394B">
        <w:rPr>
          <w:rFonts w:ascii="Times New Roman" w:hAnsi="Times New Roman" w:cs="Times New Roman"/>
          <w:i/>
          <w:sz w:val="24"/>
          <w:szCs w:val="24"/>
        </w:rPr>
        <w:t>ƞ</w:t>
      </w:r>
      <w:r w:rsidR="00AC6CF1" w:rsidRPr="0026394B">
        <w:rPr>
          <w:rFonts w:ascii="Times New Roman" w:hAnsi="Times New Roman" w:cs="Times New Roman"/>
          <w:i/>
          <w:sz w:val="24"/>
          <w:szCs w:val="24"/>
          <w:vertAlign w:val="superscript"/>
        </w:rPr>
        <w:t>2</w:t>
      </w:r>
      <w:r w:rsidR="00AC6CF1" w:rsidRPr="0026394B">
        <w:rPr>
          <w:rFonts w:ascii="Times New Roman" w:hAnsi="Times New Roman" w:cs="Times New Roman"/>
          <w:i/>
          <w:sz w:val="24"/>
          <w:szCs w:val="24"/>
          <w:vertAlign w:val="subscript"/>
        </w:rPr>
        <w:t>p</w:t>
      </w:r>
      <w:r w:rsidR="00AC6CF1" w:rsidRPr="0065061C">
        <w:rPr>
          <w:rFonts w:ascii="Times New Roman" w:hAnsi="Times New Roman" w:cs="Times New Roman"/>
          <w:sz w:val="24"/>
          <w:szCs w:val="24"/>
        </w:rPr>
        <w:t xml:space="preserve"> </w:t>
      </w:r>
      <w:r w:rsidRPr="00A76AA9">
        <w:rPr>
          <w:rFonts w:ascii="Times New Roman" w:hAnsi="Times New Roman" w:cs="Times New Roman"/>
          <w:sz w:val="24"/>
          <w:szCs w:val="24"/>
        </w:rPr>
        <w:t>&lt; .01</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The main effect of distractor type was, however, significant,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xml:space="preserve">, 17) = </w:t>
      </w:r>
      <w:r w:rsidR="00943EEA" w:rsidRPr="00A76AA9">
        <w:rPr>
          <w:rFonts w:ascii="Times New Roman" w:hAnsi="Times New Roman" w:cs="Times New Roman"/>
          <w:sz w:val="24"/>
          <w:szCs w:val="24"/>
        </w:rPr>
        <w:t>8.07</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.0</w:t>
      </w:r>
      <w:r w:rsidR="00943EEA" w:rsidRPr="00A76AA9">
        <w:rPr>
          <w:rFonts w:ascii="Times New Roman" w:hAnsi="Times New Roman" w:cs="Times New Roman"/>
          <w:sz w:val="24"/>
          <w:szCs w:val="24"/>
        </w:rPr>
        <w:t>11</w:t>
      </w:r>
      <w:r w:rsidRPr="00A76AA9">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Pr="00A76AA9">
        <w:rPr>
          <w:rFonts w:ascii="Times New Roman" w:hAnsi="Times New Roman" w:cs="Times New Roman"/>
          <w:sz w:val="24"/>
          <w:szCs w:val="24"/>
        </w:rPr>
        <w:t>= .</w:t>
      </w:r>
      <w:r w:rsidR="00943EEA" w:rsidRPr="00A76AA9">
        <w:rPr>
          <w:rFonts w:ascii="Times New Roman" w:hAnsi="Times New Roman" w:cs="Times New Roman"/>
          <w:sz w:val="24"/>
          <w:szCs w:val="24"/>
        </w:rPr>
        <w:t>32</w:t>
      </w:r>
      <w:r w:rsidR="0018160E" w:rsidRPr="00A76AA9">
        <w:rPr>
          <w:rFonts w:ascii="Times New Roman" w:hAnsi="Times New Roman" w:cs="Times New Roman"/>
          <w:sz w:val="24"/>
          <w:szCs w:val="24"/>
        </w:rPr>
        <w:t xml:space="preserve">; </w:t>
      </w:r>
      <w:r w:rsidR="00FE78C4" w:rsidRPr="00A76AA9">
        <w:rPr>
          <w:rFonts w:ascii="Times New Roman" w:hAnsi="Times New Roman" w:cs="Times New Roman"/>
          <w:sz w:val="24"/>
          <w:szCs w:val="24"/>
        </w:rPr>
        <w:t xml:space="preserve">and, </w:t>
      </w:r>
      <w:r w:rsidRPr="00A76AA9">
        <w:rPr>
          <w:rFonts w:ascii="Times New Roman" w:hAnsi="Times New Roman" w:cs="Times New Roman"/>
          <w:sz w:val="24"/>
          <w:szCs w:val="24"/>
        </w:rPr>
        <w:t xml:space="preserve">in a </w:t>
      </w:r>
      <w:r w:rsidR="00650FA1" w:rsidRPr="00A76AA9">
        <w:rPr>
          <w:rFonts w:ascii="Times New Roman" w:hAnsi="Times New Roman" w:cs="Times New Roman"/>
          <w:sz w:val="24"/>
          <w:szCs w:val="24"/>
        </w:rPr>
        <w:t xml:space="preserve">striking reversal </w:t>
      </w:r>
      <w:r w:rsidRPr="00A76AA9">
        <w:rPr>
          <w:rFonts w:ascii="Times New Roman" w:hAnsi="Times New Roman" w:cs="Times New Roman"/>
          <w:sz w:val="24"/>
          <w:szCs w:val="24"/>
        </w:rPr>
        <w:t>of previous results, the face distractors resulted in lower performance overall compared to animal distractors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The main effect of distractor valence was also significant,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17) = 15.</w:t>
      </w:r>
      <w:r w:rsidR="00943EEA" w:rsidRPr="00A76AA9">
        <w:rPr>
          <w:rFonts w:ascii="Times New Roman" w:hAnsi="Times New Roman" w:cs="Times New Roman"/>
          <w:sz w:val="24"/>
          <w:szCs w:val="24"/>
        </w:rPr>
        <w:t>78</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 .001, </w:t>
      </w:r>
      <w:r w:rsidR="00AC6CF1" w:rsidRPr="000C60A0">
        <w:rPr>
          <w:rFonts w:ascii="Times New Roman" w:hAnsi="Times New Roman" w:cs="Times New Roman"/>
          <w:i/>
          <w:sz w:val="24"/>
          <w:szCs w:val="24"/>
        </w:rPr>
        <w:t>ƞ</w:t>
      </w:r>
      <w:r w:rsidR="00AC6CF1" w:rsidRPr="000C60A0">
        <w:rPr>
          <w:rFonts w:ascii="Times New Roman" w:hAnsi="Times New Roman" w:cs="Times New Roman"/>
          <w:i/>
          <w:sz w:val="24"/>
          <w:szCs w:val="24"/>
          <w:vertAlign w:val="superscript"/>
        </w:rPr>
        <w:t>2</w:t>
      </w:r>
      <w:r w:rsidR="00AC6CF1" w:rsidRPr="000C60A0">
        <w:rPr>
          <w:rFonts w:ascii="Times New Roman" w:hAnsi="Times New Roman" w:cs="Times New Roman"/>
          <w:i/>
          <w:sz w:val="24"/>
          <w:szCs w:val="24"/>
          <w:vertAlign w:val="subscript"/>
        </w:rPr>
        <w:t>p</w:t>
      </w:r>
      <w:r w:rsidR="00AC6CF1" w:rsidRPr="0065061C" w:rsidDel="00AC6CF1">
        <w:rPr>
          <w:rFonts w:ascii="Times New Roman" w:hAnsi="Times New Roman" w:cs="Times New Roman"/>
          <w:sz w:val="24"/>
          <w:szCs w:val="24"/>
        </w:rPr>
        <w:t xml:space="preserve"> </w:t>
      </w:r>
      <w:r w:rsidRPr="00A76AA9">
        <w:rPr>
          <w:rFonts w:ascii="Times New Roman" w:hAnsi="Times New Roman" w:cs="Times New Roman"/>
          <w:sz w:val="24"/>
          <w:szCs w:val="24"/>
        </w:rPr>
        <w:t xml:space="preserve">= .48, with threat related </w:t>
      </w:r>
      <w:r w:rsidR="00DB6653" w:rsidRPr="00A76AA9">
        <w:rPr>
          <w:rFonts w:ascii="Times New Roman" w:hAnsi="Times New Roman" w:cs="Times New Roman"/>
          <w:sz w:val="24"/>
          <w:szCs w:val="24"/>
        </w:rPr>
        <w:t>(</w:t>
      </w:r>
      <w:r w:rsidR="00647413" w:rsidRPr="00A76AA9">
        <w:rPr>
          <w:rFonts w:ascii="Times New Roman" w:hAnsi="Times New Roman" w:cs="Times New Roman"/>
          <w:sz w:val="24"/>
          <w:szCs w:val="24"/>
        </w:rPr>
        <w:t>i.e</w:t>
      </w:r>
      <w:r w:rsidR="00524042" w:rsidRPr="00A76AA9">
        <w:rPr>
          <w:rFonts w:ascii="Times New Roman" w:hAnsi="Times New Roman" w:cs="Times New Roman"/>
          <w:sz w:val="24"/>
          <w:szCs w:val="24"/>
        </w:rPr>
        <w:t>.</w:t>
      </w:r>
      <w:r w:rsidR="00465769" w:rsidRPr="00A76AA9">
        <w:rPr>
          <w:rFonts w:ascii="Times New Roman" w:hAnsi="Times New Roman" w:cs="Times New Roman"/>
          <w:sz w:val="24"/>
          <w:szCs w:val="24"/>
        </w:rPr>
        <w:t xml:space="preserve"> </w:t>
      </w:r>
      <w:r w:rsidR="00DB6653" w:rsidRPr="00A76AA9">
        <w:rPr>
          <w:rFonts w:ascii="Times New Roman" w:hAnsi="Times New Roman" w:cs="Times New Roman"/>
          <w:sz w:val="24"/>
          <w:szCs w:val="24"/>
        </w:rPr>
        <w:t xml:space="preserve">fearful face or threatening animal) </w:t>
      </w:r>
      <w:r w:rsidRPr="00A76AA9">
        <w:rPr>
          <w:rFonts w:ascii="Times New Roman" w:hAnsi="Times New Roman" w:cs="Times New Roman"/>
          <w:sz w:val="24"/>
          <w:szCs w:val="24"/>
        </w:rPr>
        <w:t>distractors resulting in lower performance than neutral distractors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B11297" w:rsidRPr="00A76AA9">
        <w:rPr>
          <w:rFonts w:ascii="Times New Roman" w:hAnsi="Times New Roman" w:cs="Times New Roman"/>
          <w:sz w:val="24"/>
          <w:szCs w:val="24"/>
        </w:rPr>
        <w:t>Critically</w:t>
      </w:r>
      <w:r w:rsidR="0018160E" w:rsidRPr="00A76AA9">
        <w:rPr>
          <w:rFonts w:ascii="Times New Roman" w:hAnsi="Times New Roman" w:cs="Times New Roman"/>
          <w:sz w:val="24"/>
          <w:szCs w:val="24"/>
        </w:rPr>
        <w:t>, the distractor type interacted with distractor valence,</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18160E" w:rsidRPr="0065061C">
        <w:rPr>
          <w:rFonts w:ascii="Times New Roman" w:hAnsi="Times New Roman" w:cs="Times New Roman"/>
          <w:sz w:val="24"/>
          <w:szCs w:val="24"/>
        </w:rPr>
        <w:t xml:space="preserve">, 17) = </w:t>
      </w:r>
      <w:r w:rsidR="00943EEA" w:rsidRPr="00A76AA9">
        <w:rPr>
          <w:rFonts w:ascii="Times New Roman" w:hAnsi="Times New Roman" w:cs="Times New Roman"/>
          <w:sz w:val="24"/>
          <w:szCs w:val="24"/>
        </w:rPr>
        <w:t>5.86</w:t>
      </w:r>
      <w:r w:rsidR="0018160E"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18160E" w:rsidRPr="0065061C">
        <w:rPr>
          <w:rFonts w:ascii="Times New Roman" w:hAnsi="Times New Roman" w:cs="Times New Roman"/>
          <w:sz w:val="24"/>
          <w:szCs w:val="24"/>
        </w:rPr>
        <w:t>= .02</w:t>
      </w:r>
      <w:r w:rsidR="00943EEA" w:rsidRPr="00A76AA9">
        <w:rPr>
          <w:rFonts w:ascii="Times New Roman" w:hAnsi="Times New Roman" w:cs="Times New Roman"/>
          <w:sz w:val="24"/>
          <w:szCs w:val="24"/>
        </w:rPr>
        <w:t>7</w:t>
      </w:r>
      <w:r w:rsidR="0018160E" w:rsidRPr="00A76AA9">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18160E" w:rsidRPr="00A76AA9">
        <w:rPr>
          <w:rFonts w:ascii="Times New Roman" w:hAnsi="Times New Roman" w:cs="Times New Roman"/>
          <w:sz w:val="24"/>
          <w:szCs w:val="24"/>
        </w:rPr>
        <w:t xml:space="preserve">= .26, revealing </w:t>
      </w:r>
      <w:r w:rsidR="00C10E01" w:rsidRPr="00A76AA9">
        <w:rPr>
          <w:rFonts w:ascii="Times New Roman" w:hAnsi="Times New Roman" w:cs="Times New Roman"/>
          <w:sz w:val="24"/>
          <w:szCs w:val="24"/>
        </w:rPr>
        <w:t>that interference was observed from fearful versus neutral faces</w:t>
      </w:r>
      <w:r w:rsidR="00943EEA" w:rsidRPr="00A76AA9">
        <w:rPr>
          <w:rFonts w:ascii="Times New Roman" w:hAnsi="Times New Roman" w:cs="Times New Roman"/>
          <w:sz w:val="24"/>
          <w:szCs w:val="24"/>
        </w:rPr>
        <w:t xml:space="preserve"> but no difference between threatening animals versus neutral animals.</w:t>
      </w:r>
      <w:r w:rsidR="00CC027F" w:rsidRPr="00A76AA9">
        <w:rPr>
          <w:rFonts w:ascii="Times New Roman" w:hAnsi="Times New Roman" w:cs="Times New Roman"/>
          <w:sz w:val="24"/>
          <w:szCs w:val="24"/>
        </w:rPr>
        <w:t xml:space="preserve"> </w:t>
      </w:r>
      <w:r w:rsidRPr="00A76AA9">
        <w:rPr>
          <w:rFonts w:ascii="Times New Roman" w:hAnsi="Times New Roman" w:cs="Times New Roman"/>
          <w:sz w:val="24"/>
          <w:szCs w:val="24"/>
        </w:rPr>
        <w:t>The interaction</w:t>
      </w:r>
      <w:r w:rsidR="00CC027F" w:rsidRPr="00A76AA9">
        <w:rPr>
          <w:rFonts w:ascii="Times New Roman" w:hAnsi="Times New Roman" w:cs="Times New Roman"/>
          <w:sz w:val="24"/>
          <w:szCs w:val="24"/>
        </w:rPr>
        <w:t>s</w:t>
      </w:r>
      <w:r w:rsidRPr="00A76AA9">
        <w:rPr>
          <w:rFonts w:ascii="Times New Roman" w:hAnsi="Times New Roman" w:cs="Times New Roman"/>
          <w:sz w:val="24"/>
          <w:szCs w:val="24"/>
        </w:rPr>
        <w:t xml:space="preserve"> between current search goal </w:t>
      </w:r>
      <w:r w:rsidR="00CC027F" w:rsidRPr="00A76AA9">
        <w:rPr>
          <w:rFonts w:ascii="Times New Roman" w:hAnsi="Times New Roman" w:cs="Times New Roman"/>
          <w:sz w:val="24"/>
          <w:szCs w:val="24"/>
        </w:rPr>
        <w:t xml:space="preserve">and distractor type, and </w:t>
      </w:r>
      <w:r w:rsidR="00CE0E39">
        <w:rPr>
          <w:rFonts w:ascii="Times New Roman" w:hAnsi="Times New Roman" w:cs="Times New Roman"/>
          <w:sz w:val="24"/>
          <w:szCs w:val="24"/>
        </w:rPr>
        <w:t xml:space="preserve">search goal and </w:t>
      </w:r>
      <w:r w:rsidR="00CC027F" w:rsidRPr="00A76AA9">
        <w:rPr>
          <w:rFonts w:ascii="Times New Roman" w:hAnsi="Times New Roman" w:cs="Times New Roman"/>
          <w:sz w:val="24"/>
          <w:szCs w:val="24"/>
        </w:rPr>
        <w:t>distractor valence failed to reach significance, as did the three-way interaction between these variables</w:t>
      </w:r>
      <w:r w:rsidRPr="00A76AA9">
        <w:rPr>
          <w:rFonts w:ascii="Times New Roman" w:hAnsi="Times New Roman" w:cs="Times New Roman"/>
          <w:sz w:val="24"/>
          <w:szCs w:val="24"/>
        </w:rPr>
        <w:t>,</w:t>
      </w:r>
      <w:r w:rsidR="00CC027F" w:rsidRPr="00A76AA9">
        <w:rPr>
          <w:rFonts w:ascii="Times New Roman" w:hAnsi="Times New Roman" w:cs="Times New Roman"/>
          <w:sz w:val="24"/>
          <w:szCs w:val="24"/>
        </w:rPr>
        <w:t xml:space="preserve"> all </w:t>
      </w:r>
      <w:r w:rsidRPr="0026394B">
        <w:rPr>
          <w:rFonts w:ascii="Times New Roman" w:hAnsi="Times New Roman" w:cs="Times New Roman"/>
          <w:i/>
          <w:sz w:val="24"/>
          <w:szCs w:val="24"/>
        </w:rPr>
        <w:t>p</w:t>
      </w:r>
      <w:r w:rsidR="00CC027F" w:rsidRPr="0065061C">
        <w:rPr>
          <w:rFonts w:ascii="Times New Roman" w:hAnsi="Times New Roman" w:cs="Times New Roman"/>
          <w:sz w:val="24"/>
          <w:szCs w:val="24"/>
        </w:rPr>
        <w:t>’s</w:t>
      </w:r>
      <w:r w:rsidRPr="00A76AA9">
        <w:rPr>
          <w:rFonts w:ascii="Times New Roman" w:hAnsi="Times New Roman" w:cs="Times New Roman"/>
          <w:sz w:val="24"/>
          <w:szCs w:val="24"/>
        </w:rPr>
        <w:t xml:space="preserve"> </w:t>
      </w:r>
      <w:r w:rsidR="00CC027F" w:rsidRPr="00A76AA9">
        <w:rPr>
          <w:rFonts w:ascii="Times New Roman" w:hAnsi="Times New Roman" w:cs="Times New Roman"/>
          <w:sz w:val="24"/>
          <w:szCs w:val="24"/>
        </w:rPr>
        <w:t>&gt;</w:t>
      </w:r>
      <w:r w:rsidRPr="00A76AA9">
        <w:rPr>
          <w:rFonts w:ascii="Times New Roman" w:hAnsi="Times New Roman" w:cs="Times New Roman"/>
          <w:sz w:val="24"/>
          <w:szCs w:val="24"/>
        </w:rPr>
        <w:t xml:space="preserve"> .</w:t>
      </w:r>
      <w:r w:rsidR="00943EEA" w:rsidRPr="00A76AA9">
        <w:rPr>
          <w:rFonts w:ascii="Times New Roman" w:hAnsi="Times New Roman" w:cs="Times New Roman"/>
          <w:sz w:val="24"/>
          <w:szCs w:val="24"/>
        </w:rPr>
        <w:t>1</w:t>
      </w:r>
      <w:r w:rsidR="00CC027F" w:rsidRPr="00A76AA9">
        <w:rPr>
          <w:rFonts w:ascii="Times New Roman" w:hAnsi="Times New Roman" w:cs="Times New Roman"/>
          <w:sz w:val="24"/>
          <w:szCs w:val="24"/>
        </w:rPr>
        <w:t>75</w:t>
      </w:r>
      <w:r w:rsidRPr="00A76AA9">
        <w:rPr>
          <w:rFonts w:ascii="Times New Roman" w:hAnsi="Times New Roman" w:cs="Times New Roman"/>
          <w:sz w:val="24"/>
          <w:szCs w:val="24"/>
        </w:rPr>
        <w:t xml:space="preserve">, </w:t>
      </w:r>
      <w:r w:rsidR="000C60A0" w:rsidRPr="008A335B">
        <w:rPr>
          <w:rFonts w:ascii="Times New Roman" w:hAnsi="Times New Roman" w:cs="Times New Roman"/>
          <w:i/>
          <w:sz w:val="24"/>
          <w:szCs w:val="24"/>
        </w:rPr>
        <w:t>ƞ</w:t>
      </w:r>
      <w:r w:rsidR="000C60A0" w:rsidRPr="008A335B">
        <w:rPr>
          <w:rFonts w:ascii="Times New Roman" w:hAnsi="Times New Roman" w:cs="Times New Roman"/>
          <w:i/>
          <w:sz w:val="24"/>
          <w:szCs w:val="24"/>
          <w:vertAlign w:val="superscript"/>
        </w:rPr>
        <w:t>2</w:t>
      </w:r>
      <w:r w:rsidR="000C60A0" w:rsidRPr="008A335B">
        <w:rPr>
          <w:rFonts w:ascii="Times New Roman" w:hAnsi="Times New Roman" w:cs="Times New Roman"/>
          <w:i/>
          <w:sz w:val="24"/>
          <w:szCs w:val="24"/>
          <w:vertAlign w:val="subscript"/>
        </w:rPr>
        <w:t>p</w:t>
      </w:r>
      <w:r w:rsidR="000C60A0" w:rsidRPr="0065061C" w:rsidDel="00AC6CF1">
        <w:rPr>
          <w:rFonts w:ascii="Times New Roman" w:hAnsi="Times New Roman" w:cs="Times New Roman"/>
          <w:sz w:val="24"/>
          <w:szCs w:val="24"/>
        </w:rPr>
        <w:t xml:space="preserve"> </w:t>
      </w:r>
      <w:r w:rsidR="00CC027F" w:rsidRPr="00A76AA9">
        <w:rPr>
          <w:rFonts w:ascii="Times New Roman" w:hAnsi="Times New Roman" w:cs="Times New Roman"/>
          <w:sz w:val="24"/>
          <w:szCs w:val="24"/>
        </w:rPr>
        <w:t>&lt;</w:t>
      </w:r>
      <w:r w:rsidRPr="00A76AA9">
        <w:rPr>
          <w:rFonts w:ascii="Times New Roman" w:hAnsi="Times New Roman" w:cs="Times New Roman"/>
          <w:sz w:val="24"/>
          <w:szCs w:val="24"/>
        </w:rPr>
        <w:t xml:space="preserve"> .1</w:t>
      </w:r>
      <w:r w:rsidR="00CC027F" w:rsidRPr="00A76AA9">
        <w:rPr>
          <w:rFonts w:ascii="Times New Roman" w:hAnsi="Times New Roman" w:cs="Times New Roman"/>
          <w:sz w:val="24"/>
          <w:szCs w:val="24"/>
        </w:rPr>
        <w:t>1</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465769" w:rsidRPr="00A76AA9">
        <w:rPr>
          <w:rFonts w:ascii="Times New Roman" w:hAnsi="Times New Roman" w:cs="Times New Roman"/>
          <w:sz w:val="24"/>
          <w:szCs w:val="24"/>
        </w:rPr>
        <w:t xml:space="preserve"> </w:t>
      </w:r>
    </w:p>
    <w:p w14:paraId="5827D063" w14:textId="77777777" w:rsidR="00066543" w:rsidRPr="00A76AA9" w:rsidRDefault="00066543"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0A724547" w14:textId="77777777" w:rsidR="00066543" w:rsidRPr="00A76AA9" w:rsidRDefault="00066543"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Table 4 about here</w:t>
      </w:r>
    </w:p>
    <w:p w14:paraId="5CD86A11" w14:textId="77777777" w:rsidR="00066543" w:rsidRPr="00A76AA9" w:rsidRDefault="00066543" w:rsidP="00066543">
      <w:pPr>
        <w:spacing w:line="480" w:lineRule="auto"/>
        <w:jc w:val="center"/>
        <w:rPr>
          <w:lang w:eastAsia="en-GB"/>
        </w:rPr>
      </w:pPr>
      <w:r w:rsidRPr="00A76AA9">
        <w:rPr>
          <w:rFonts w:ascii="Times New Roman" w:hAnsi="Times New Roman" w:cs="Times New Roman"/>
          <w:sz w:val="24"/>
          <w:szCs w:val="24"/>
        </w:rPr>
        <w:t>----------------------------------------</w:t>
      </w:r>
    </w:p>
    <w:p w14:paraId="7569EDA2" w14:textId="77777777" w:rsidR="00066543" w:rsidRPr="00A76AA9" w:rsidRDefault="00066543"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7BCE496C" w14:textId="77777777" w:rsidR="00066543" w:rsidRPr="00A76AA9" w:rsidRDefault="00066543"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Insert Figure 4 about here</w:t>
      </w:r>
    </w:p>
    <w:p w14:paraId="3BC33B25" w14:textId="622513EC" w:rsidR="00066543" w:rsidRPr="00A76AA9" w:rsidRDefault="00066543"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2DCF3C80" w14:textId="4EC4C4A0" w:rsidR="00375D36" w:rsidRDefault="004F0602"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As can be seen clearly in </w:t>
      </w:r>
      <w:r w:rsidR="00E309AA" w:rsidRPr="00A76AA9">
        <w:rPr>
          <w:rFonts w:ascii="Times New Roman" w:hAnsi="Times New Roman" w:cs="Times New Roman"/>
          <w:sz w:val="24"/>
          <w:szCs w:val="24"/>
        </w:rPr>
        <w:t>Table</w:t>
      </w:r>
      <w:r w:rsidRPr="00A76AA9">
        <w:rPr>
          <w:rFonts w:ascii="Times New Roman" w:hAnsi="Times New Roman" w:cs="Times New Roman"/>
          <w:sz w:val="24"/>
          <w:szCs w:val="24"/>
        </w:rPr>
        <w:t xml:space="preserve"> </w:t>
      </w:r>
      <w:r w:rsidR="009E2B9A" w:rsidRPr="00A76AA9">
        <w:rPr>
          <w:rFonts w:ascii="Times New Roman" w:hAnsi="Times New Roman" w:cs="Times New Roman"/>
          <w:sz w:val="24"/>
          <w:szCs w:val="24"/>
        </w:rPr>
        <w:t>4</w:t>
      </w:r>
      <w:r w:rsidRPr="00A76AA9">
        <w:rPr>
          <w:rFonts w:ascii="Times New Roman" w:hAnsi="Times New Roman" w:cs="Times New Roman"/>
          <w:sz w:val="24"/>
          <w:szCs w:val="24"/>
        </w:rPr>
        <w:t xml:space="preserve">, </w:t>
      </w:r>
      <w:r w:rsidR="006F3B01" w:rsidRPr="00A76AA9">
        <w:rPr>
          <w:rFonts w:ascii="Times New Roman" w:hAnsi="Times New Roman" w:cs="Times New Roman"/>
          <w:sz w:val="24"/>
          <w:szCs w:val="24"/>
        </w:rPr>
        <w:t xml:space="preserve">Bayesian pairwise comparisons revealed that the absence of the three-way interaction was due to </w:t>
      </w:r>
      <w:r w:rsidR="00AA6798" w:rsidRPr="00A76AA9">
        <w:rPr>
          <w:rFonts w:ascii="Times New Roman" w:hAnsi="Times New Roman" w:cs="Times New Roman"/>
          <w:sz w:val="24"/>
          <w:szCs w:val="24"/>
        </w:rPr>
        <w:t xml:space="preserve">fearful faces </w:t>
      </w:r>
      <w:r w:rsidR="006F3B01" w:rsidRPr="00A76AA9">
        <w:rPr>
          <w:rFonts w:ascii="Times New Roman" w:hAnsi="Times New Roman" w:cs="Times New Roman"/>
          <w:sz w:val="24"/>
          <w:szCs w:val="24"/>
        </w:rPr>
        <w:t xml:space="preserve">resulting </w:t>
      </w:r>
      <w:r w:rsidR="00AA6798" w:rsidRPr="00A76AA9">
        <w:rPr>
          <w:rFonts w:ascii="Times New Roman" w:hAnsi="Times New Roman" w:cs="Times New Roman"/>
          <w:sz w:val="24"/>
          <w:szCs w:val="24"/>
        </w:rPr>
        <w:t xml:space="preserve">in lower </w:t>
      </w:r>
      <w:r w:rsidR="006F3B01" w:rsidRPr="00A76AA9">
        <w:rPr>
          <w:rFonts w:ascii="Times New Roman" w:hAnsi="Times New Roman" w:cs="Times New Roman"/>
          <w:sz w:val="24"/>
          <w:szCs w:val="24"/>
        </w:rPr>
        <w:t xml:space="preserve">detection sensitivity </w:t>
      </w:r>
      <w:r w:rsidR="00AA6798" w:rsidRPr="00A76AA9">
        <w:rPr>
          <w:rFonts w:ascii="Times New Roman" w:hAnsi="Times New Roman" w:cs="Times New Roman"/>
          <w:sz w:val="24"/>
          <w:szCs w:val="24"/>
        </w:rPr>
        <w:t>relative to neutral faces</w:t>
      </w:r>
      <w:r w:rsidR="0045333A" w:rsidRPr="00A76AA9">
        <w:rPr>
          <w:rFonts w:ascii="Times New Roman" w:hAnsi="Times New Roman" w:cs="Times New Roman"/>
          <w:sz w:val="24"/>
          <w:szCs w:val="24"/>
        </w:rPr>
        <w:t xml:space="preserve"> </w:t>
      </w:r>
      <w:r w:rsidR="00AA6798" w:rsidRPr="00A76AA9">
        <w:rPr>
          <w:rFonts w:ascii="Times New Roman" w:hAnsi="Times New Roman" w:cs="Times New Roman"/>
          <w:sz w:val="24"/>
          <w:szCs w:val="24"/>
        </w:rPr>
        <w:t xml:space="preserve">across both the </w:t>
      </w:r>
      <w:r w:rsidR="006F3B01" w:rsidRPr="00A76AA9">
        <w:rPr>
          <w:rFonts w:ascii="Times New Roman" w:hAnsi="Times New Roman" w:cs="Times New Roman"/>
          <w:sz w:val="24"/>
          <w:szCs w:val="24"/>
        </w:rPr>
        <w:t xml:space="preserve">emotional face search </w:t>
      </w:r>
      <w:r w:rsidR="00AA6798" w:rsidRPr="00A76AA9">
        <w:rPr>
          <w:rFonts w:ascii="Times New Roman" w:hAnsi="Times New Roman" w:cs="Times New Roman"/>
          <w:sz w:val="24"/>
          <w:szCs w:val="24"/>
        </w:rPr>
        <w:t>conditions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A4A91" w:rsidRPr="00A76AA9">
        <w:rPr>
          <w:rFonts w:ascii="Times New Roman" w:hAnsi="Times New Roman" w:cs="Times New Roman"/>
          <w:sz w:val="24"/>
          <w:szCs w:val="24"/>
        </w:rPr>
        <w:t>The</w:t>
      </w:r>
      <w:r w:rsidR="00456512" w:rsidRPr="00A76AA9">
        <w:rPr>
          <w:rFonts w:ascii="Times New Roman" w:hAnsi="Times New Roman" w:cs="Times New Roman"/>
          <w:sz w:val="24"/>
          <w:szCs w:val="24"/>
        </w:rPr>
        <w:t xml:space="preserve"> difference between the distractor effects between the search goal condition was non-significant,</w:t>
      </w:r>
      <w:bookmarkStart w:id="14" w:name="_Hlk521488716"/>
      <w:r w:rsidR="0026394B" w:rsidRPr="0026394B">
        <w:rPr>
          <w:rFonts w:ascii="Times New Roman" w:hAnsi="Times New Roman" w:cs="Times New Roman"/>
          <w:i/>
          <w:sz w:val="24"/>
          <w:szCs w:val="24"/>
        </w:rPr>
        <w:t xml:space="preserve"> M </w:t>
      </w:r>
      <w:r w:rsidR="006F5A80" w:rsidRPr="0065061C">
        <w:rPr>
          <w:rFonts w:ascii="Times New Roman" w:hAnsi="Times New Roman" w:cs="Times New Roman"/>
          <w:sz w:val="24"/>
          <w:szCs w:val="24"/>
        </w:rPr>
        <w:t>= .05,</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6F5A80" w:rsidRPr="0065061C">
        <w:rPr>
          <w:rFonts w:ascii="Times New Roman" w:hAnsi="Times New Roman" w:cs="Times New Roman"/>
          <w:sz w:val="24"/>
          <w:szCs w:val="24"/>
        </w:rPr>
        <w:t>= .10 vs</w:t>
      </w:r>
      <w:r w:rsidR="0026394B" w:rsidRPr="0026394B">
        <w:rPr>
          <w:rFonts w:ascii="Times New Roman" w:hAnsi="Times New Roman" w:cs="Times New Roman"/>
          <w:i/>
          <w:sz w:val="24"/>
          <w:szCs w:val="24"/>
        </w:rPr>
        <w:t xml:space="preserve"> M</w:t>
      </w:r>
      <w:r w:rsidR="0026452C">
        <w:rPr>
          <w:rFonts w:ascii="Times New Roman" w:hAnsi="Times New Roman" w:cs="Times New Roman"/>
          <w:i/>
          <w:sz w:val="24"/>
          <w:szCs w:val="24"/>
        </w:rPr>
        <w:t xml:space="preserve"> </w:t>
      </w:r>
      <w:r w:rsidR="006F5A80" w:rsidRPr="0065061C">
        <w:rPr>
          <w:rFonts w:ascii="Times New Roman" w:hAnsi="Times New Roman" w:cs="Times New Roman"/>
          <w:sz w:val="24"/>
          <w:szCs w:val="24"/>
        </w:rPr>
        <w:t>= .08,</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6F5A80" w:rsidRPr="0065061C">
        <w:rPr>
          <w:rFonts w:ascii="Times New Roman" w:hAnsi="Times New Roman" w:cs="Times New Roman"/>
          <w:sz w:val="24"/>
          <w:szCs w:val="24"/>
        </w:rPr>
        <w:t xml:space="preserve">= .09, </w:t>
      </w:r>
      <w:proofErr w:type="gramStart"/>
      <w:r w:rsidR="0026394B" w:rsidRPr="00100B0B">
        <w:rPr>
          <w:rFonts w:ascii="Times New Roman" w:hAnsi="Times New Roman" w:cs="Times New Roman"/>
          <w:i/>
          <w:sz w:val="24"/>
          <w:szCs w:val="24"/>
        </w:rPr>
        <w:t>t</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E309AA" w:rsidRPr="0065061C">
        <w:rPr>
          <w:rFonts w:ascii="Times New Roman" w:hAnsi="Times New Roman" w:cs="Times New Roman"/>
          <w:sz w:val="24"/>
          <w:szCs w:val="24"/>
        </w:rPr>
        <w:t>7) = 1.29,</w:t>
      </w:r>
      <w:r w:rsidR="000C60A0" w:rsidRPr="000C60A0">
        <w:rPr>
          <w:rFonts w:ascii="Times New Roman" w:hAnsi="Times New Roman" w:cs="Times New Roman"/>
          <w:i/>
          <w:sz w:val="24"/>
          <w:szCs w:val="24"/>
        </w:rPr>
        <w:t xml:space="preserve"> p </w:t>
      </w:r>
      <w:r w:rsidR="00E309AA" w:rsidRPr="0065061C">
        <w:rPr>
          <w:rFonts w:ascii="Times New Roman" w:hAnsi="Times New Roman" w:cs="Times New Roman"/>
          <w:sz w:val="24"/>
          <w:szCs w:val="24"/>
        </w:rPr>
        <w:t>= .213, 95% CI[-.08, .01]</w:t>
      </w:r>
      <w:r w:rsidR="00456512" w:rsidRPr="00A76AA9">
        <w:rPr>
          <w:rFonts w:ascii="Times New Roman" w:hAnsi="Times New Roman" w:cs="Times New Roman"/>
          <w:sz w:val="24"/>
          <w:szCs w:val="24"/>
        </w:rPr>
        <w:t>, B</w:t>
      </w:r>
      <w:r w:rsidR="00456512" w:rsidRPr="00A76AA9">
        <w:rPr>
          <w:rFonts w:ascii="Times New Roman" w:hAnsi="Times New Roman" w:cs="Times New Roman"/>
          <w:sz w:val="24"/>
          <w:szCs w:val="24"/>
          <w:vertAlign w:val="subscript"/>
        </w:rPr>
        <w:t>H[0,.11]</w:t>
      </w:r>
      <w:r w:rsidR="00456512" w:rsidRPr="00A76AA9">
        <w:rPr>
          <w:rFonts w:ascii="Times New Roman" w:hAnsi="Times New Roman" w:cs="Times New Roman"/>
          <w:sz w:val="24"/>
          <w:szCs w:val="24"/>
        </w:rPr>
        <w:t xml:space="preserve"> = .79, though Bayes factor showed that the data were insensitive and the magnitude </w:t>
      </w:r>
      <w:r w:rsidR="00456512" w:rsidRPr="00A76AA9">
        <w:rPr>
          <w:rFonts w:ascii="Times New Roman" w:hAnsi="Times New Roman" w:cs="Times New Roman"/>
          <w:sz w:val="24"/>
          <w:szCs w:val="24"/>
        </w:rPr>
        <w:lastRenderedPageBreak/>
        <w:t>of the distractor effects was in the expected direction.</w:t>
      </w:r>
      <w:r w:rsidR="0026452C">
        <w:rPr>
          <w:rFonts w:ascii="Times New Roman" w:hAnsi="Times New Roman" w:cs="Times New Roman"/>
          <w:sz w:val="24"/>
          <w:szCs w:val="24"/>
        </w:rPr>
        <w:t xml:space="preserve"> </w:t>
      </w:r>
      <w:r w:rsidR="00571660">
        <w:rPr>
          <w:rFonts w:ascii="Times New Roman" w:hAnsi="Times New Roman" w:cs="Times New Roman"/>
          <w:sz w:val="24"/>
          <w:szCs w:val="24"/>
        </w:rPr>
        <w:t>I</w:t>
      </w:r>
      <w:r w:rsidR="007A51A9" w:rsidRPr="00A76AA9">
        <w:rPr>
          <w:rFonts w:ascii="Times New Roman" w:hAnsi="Times New Roman" w:cs="Times New Roman"/>
          <w:sz w:val="24"/>
          <w:szCs w:val="24"/>
        </w:rPr>
        <w:t>n contrast to all previous experiments, t</w:t>
      </w:r>
      <w:r w:rsidR="0045333A" w:rsidRPr="00A76AA9">
        <w:rPr>
          <w:rFonts w:ascii="Times New Roman" w:hAnsi="Times New Roman" w:cs="Times New Roman"/>
          <w:sz w:val="24"/>
          <w:szCs w:val="24"/>
        </w:rPr>
        <w:t>he t</w:t>
      </w:r>
      <w:r w:rsidR="005A1A38" w:rsidRPr="00A76AA9">
        <w:rPr>
          <w:rFonts w:ascii="Times New Roman" w:hAnsi="Times New Roman" w:cs="Times New Roman"/>
          <w:sz w:val="24"/>
          <w:szCs w:val="24"/>
        </w:rPr>
        <w:t>hreatening animal distract</w:t>
      </w:r>
      <w:r w:rsidR="007E182D" w:rsidRPr="00A76AA9">
        <w:rPr>
          <w:rFonts w:ascii="Times New Roman" w:hAnsi="Times New Roman" w:cs="Times New Roman"/>
          <w:sz w:val="24"/>
          <w:szCs w:val="24"/>
        </w:rPr>
        <w:t xml:space="preserve">or effects </w:t>
      </w:r>
      <w:r w:rsidR="00E309AA" w:rsidRPr="00A76AA9">
        <w:rPr>
          <w:rFonts w:ascii="Times New Roman" w:hAnsi="Times New Roman" w:cs="Times New Roman"/>
          <w:sz w:val="24"/>
          <w:szCs w:val="24"/>
        </w:rPr>
        <w:t>did not significantly differ depending on</w:t>
      </w:r>
      <w:r w:rsidR="00650D68" w:rsidRPr="00A76AA9">
        <w:rPr>
          <w:rFonts w:ascii="Times New Roman" w:hAnsi="Times New Roman" w:cs="Times New Roman"/>
          <w:sz w:val="24"/>
          <w:szCs w:val="24"/>
        </w:rPr>
        <w:t xml:space="preserve"> the emotional face</w:t>
      </w:r>
      <w:r w:rsidR="00E309AA" w:rsidRPr="00A76AA9">
        <w:rPr>
          <w:rFonts w:ascii="Times New Roman" w:hAnsi="Times New Roman" w:cs="Times New Roman"/>
          <w:sz w:val="24"/>
          <w:szCs w:val="24"/>
        </w:rPr>
        <w:t xml:space="preserve"> search goal</w:t>
      </w:r>
      <w:r w:rsidR="00650D68" w:rsidRPr="00A76AA9">
        <w:rPr>
          <w:rFonts w:ascii="Times New Roman" w:hAnsi="Times New Roman" w:cs="Times New Roman"/>
          <w:sz w:val="24"/>
          <w:szCs w:val="24"/>
        </w:rPr>
        <w:t>s</w:t>
      </w:r>
      <w:r w:rsidR="00E309AA"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 </w:t>
      </w:r>
      <w:r w:rsidR="006F5A80" w:rsidRPr="0065061C">
        <w:rPr>
          <w:rFonts w:ascii="Times New Roman" w:hAnsi="Times New Roman" w:cs="Times New Roman"/>
          <w:sz w:val="24"/>
          <w:szCs w:val="24"/>
        </w:rPr>
        <w:t>= .01,</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6F5A80" w:rsidRPr="0065061C">
        <w:rPr>
          <w:rFonts w:ascii="Times New Roman" w:hAnsi="Times New Roman" w:cs="Times New Roman"/>
          <w:sz w:val="24"/>
          <w:szCs w:val="24"/>
        </w:rPr>
        <w:t>= .05 vs</w:t>
      </w:r>
      <w:r w:rsidR="0026394B" w:rsidRPr="0026394B">
        <w:rPr>
          <w:rFonts w:ascii="Times New Roman" w:hAnsi="Times New Roman" w:cs="Times New Roman"/>
          <w:i/>
          <w:sz w:val="24"/>
          <w:szCs w:val="24"/>
        </w:rPr>
        <w:t xml:space="preserve"> M </w:t>
      </w:r>
      <w:r w:rsidR="006F5A80" w:rsidRPr="0065061C">
        <w:rPr>
          <w:rFonts w:ascii="Times New Roman" w:hAnsi="Times New Roman" w:cs="Times New Roman"/>
          <w:sz w:val="24"/>
          <w:szCs w:val="24"/>
        </w:rPr>
        <w:t>= .02,</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6F5A80" w:rsidRPr="0065061C">
        <w:rPr>
          <w:rFonts w:ascii="Times New Roman" w:hAnsi="Times New Roman" w:cs="Times New Roman"/>
          <w:sz w:val="24"/>
          <w:szCs w:val="24"/>
        </w:rPr>
        <w:t>= .07,</w:t>
      </w:r>
      <w:r w:rsidR="00E309AA" w:rsidRPr="00A76AA9">
        <w:rPr>
          <w:rFonts w:ascii="Times New Roman" w:hAnsi="Times New Roman" w:cs="Times New Roman"/>
          <w:sz w:val="24"/>
          <w:szCs w:val="24"/>
        </w:rPr>
        <w:t xml:space="preserve"> </w:t>
      </w:r>
      <w:r w:rsidR="00E309AA" w:rsidRPr="00100B0B">
        <w:rPr>
          <w:rFonts w:ascii="Times New Roman" w:hAnsi="Times New Roman" w:cs="Times New Roman"/>
          <w:sz w:val="24"/>
          <w:szCs w:val="24"/>
        </w:rPr>
        <w:t>t</w:t>
      </w:r>
      <w:r w:rsidR="00E309AA" w:rsidRPr="0065061C">
        <w:rPr>
          <w:rFonts w:ascii="Times New Roman" w:hAnsi="Times New Roman" w:cs="Times New Roman"/>
          <w:sz w:val="24"/>
          <w:szCs w:val="24"/>
        </w:rPr>
        <w:t>17) = .72,</w:t>
      </w:r>
      <w:r w:rsidR="000C60A0" w:rsidRPr="000C60A0">
        <w:rPr>
          <w:rFonts w:ascii="Times New Roman" w:hAnsi="Times New Roman" w:cs="Times New Roman"/>
          <w:i/>
          <w:sz w:val="24"/>
          <w:szCs w:val="24"/>
        </w:rPr>
        <w:t xml:space="preserve"> p </w:t>
      </w:r>
      <w:r w:rsidR="00E309AA" w:rsidRPr="0065061C">
        <w:rPr>
          <w:rFonts w:ascii="Times New Roman" w:hAnsi="Times New Roman" w:cs="Times New Roman"/>
          <w:sz w:val="24"/>
          <w:szCs w:val="24"/>
        </w:rPr>
        <w:t xml:space="preserve">= .480, 95% </w:t>
      </w:r>
      <w:proofErr w:type="gramStart"/>
      <w:r w:rsidR="00E309AA" w:rsidRPr="0065061C">
        <w:rPr>
          <w:rFonts w:ascii="Times New Roman" w:hAnsi="Times New Roman" w:cs="Times New Roman"/>
          <w:sz w:val="24"/>
          <w:szCs w:val="24"/>
        </w:rPr>
        <w:t>CI[</w:t>
      </w:r>
      <w:proofErr w:type="gramEnd"/>
      <w:r w:rsidR="00E309AA" w:rsidRPr="0065061C">
        <w:rPr>
          <w:rFonts w:ascii="Times New Roman" w:hAnsi="Times New Roman" w:cs="Times New Roman"/>
          <w:sz w:val="24"/>
          <w:szCs w:val="24"/>
        </w:rPr>
        <w:t>-.06, .2]</w:t>
      </w:r>
      <w:r w:rsidR="00456512" w:rsidRPr="00A76AA9">
        <w:rPr>
          <w:rFonts w:ascii="Times New Roman" w:hAnsi="Times New Roman" w:cs="Times New Roman"/>
          <w:sz w:val="24"/>
          <w:szCs w:val="24"/>
        </w:rPr>
        <w:t>, B</w:t>
      </w:r>
      <w:r w:rsidR="00456512" w:rsidRPr="00A76AA9">
        <w:rPr>
          <w:rFonts w:ascii="Times New Roman" w:hAnsi="Times New Roman" w:cs="Times New Roman"/>
          <w:sz w:val="24"/>
          <w:szCs w:val="24"/>
          <w:vertAlign w:val="subscript"/>
        </w:rPr>
        <w:t>H[0,.11]</w:t>
      </w:r>
      <w:r w:rsidR="00456512" w:rsidRPr="00A76AA9">
        <w:rPr>
          <w:rFonts w:ascii="Times New Roman" w:hAnsi="Times New Roman" w:cs="Times New Roman"/>
          <w:sz w:val="24"/>
          <w:szCs w:val="24"/>
        </w:rPr>
        <w:t xml:space="preserve"> = .38</w:t>
      </w:r>
      <w:r w:rsidR="00E309AA" w:rsidRPr="00A76AA9">
        <w:rPr>
          <w:rFonts w:ascii="Times New Roman" w:hAnsi="Times New Roman" w:cs="Times New Roman"/>
          <w:sz w:val="24"/>
          <w:szCs w:val="24"/>
        </w:rPr>
        <w:t xml:space="preserve">. </w:t>
      </w:r>
      <w:bookmarkEnd w:id="14"/>
    </w:p>
    <w:p w14:paraId="13294BBD" w14:textId="21A36AD1" w:rsidR="00250220" w:rsidRPr="00A76AA9" w:rsidRDefault="00250220" w:rsidP="00066543">
      <w:pPr>
        <w:spacing w:line="480" w:lineRule="auto"/>
        <w:ind w:firstLine="720"/>
        <w:rPr>
          <w:rFonts w:ascii="Times New Roman" w:hAnsi="Times New Roman" w:cs="Times New Roman"/>
          <w:szCs w:val="24"/>
        </w:rPr>
      </w:pPr>
      <w:r w:rsidRPr="00A76AA9">
        <w:rPr>
          <w:rFonts w:ascii="Times New Roman" w:hAnsi="Times New Roman" w:cs="Times New Roman"/>
          <w:sz w:val="24"/>
          <w:szCs w:val="24"/>
        </w:rPr>
        <w:t>The unexpected significant attentional capture by fearful faces in the happy search condition might at first glance be assumed to be evidence of stimulus-driven attentional capture.</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However, it is hard to reconcile a stimulus-driven interpretation of this effect with the fact that, across four experiments, we </w:t>
      </w:r>
      <w:r w:rsidRPr="00100B0B">
        <w:rPr>
          <w:rFonts w:ascii="Times New Roman" w:hAnsi="Times New Roman" w:cs="Times New Roman"/>
          <w:sz w:val="24"/>
          <w:szCs w:val="24"/>
        </w:rPr>
        <w:t>only</w:t>
      </w:r>
      <w:r w:rsidRPr="0065061C">
        <w:rPr>
          <w:rFonts w:ascii="Times New Roman" w:hAnsi="Times New Roman" w:cs="Times New Roman"/>
          <w:sz w:val="24"/>
          <w:szCs w:val="24"/>
        </w:rPr>
        <w:t xml:space="preserve"> observed this effect when the task search categories were changed from animals to faces.</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This dependence of the attentional capture effect on the central task stimulus category points to a goal-driven rather than stimulus-driven mechanism.</w:t>
      </w:r>
      <w:r w:rsidR="0026452C">
        <w:rPr>
          <w:rFonts w:ascii="Times New Roman" w:hAnsi="Times New Roman" w:cs="Times New Roman"/>
          <w:sz w:val="24"/>
          <w:szCs w:val="24"/>
        </w:rPr>
        <w:t xml:space="preserve"> </w:t>
      </w:r>
    </w:p>
    <w:p w14:paraId="108FAC49" w14:textId="33B90C3F" w:rsidR="0045308B" w:rsidRDefault="0045718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Why then did we not find a significant </w:t>
      </w:r>
      <w:r w:rsidR="003567D0" w:rsidRPr="00A76AA9">
        <w:rPr>
          <w:rFonts w:ascii="Times New Roman" w:hAnsi="Times New Roman" w:cs="Times New Roman"/>
          <w:sz w:val="24"/>
          <w:szCs w:val="24"/>
        </w:rPr>
        <w:t>within-subjects</w:t>
      </w:r>
      <w:r w:rsidRPr="00A76AA9">
        <w:rPr>
          <w:rFonts w:ascii="Times New Roman" w:hAnsi="Times New Roman" w:cs="Times New Roman"/>
          <w:sz w:val="24"/>
          <w:szCs w:val="24"/>
        </w:rPr>
        <w:t xml:space="preserve"> </w:t>
      </w:r>
      <w:r w:rsidR="00C61A1E" w:rsidRPr="00A76AA9">
        <w:rPr>
          <w:rFonts w:ascii="Times New Roman" w:hAnsi="Times New Roman" w:cs="Times New Roman"/>
          <w:sz w:val="24"/>
          <w:szCs w:val="24"/>
        </w:rPr>
        <w:t>goal-driven</w:t>
      </w:r>
      <w:r w:rsidRPr="00A76AA9">
        <w:rPr>
          <w:rFonts w:ascii="Times New Roman" w:hAnsi="Times New Roman" w:cs="Times New Roman"/>
          <w:sz w:val="24"/>
          <w:szCs w:val="24"/>
        </w:rPr>
        <w:t xml:space="preserve"> effects on attentional capture in Experiment </w:t>
      </w:r>
      <w:r w:rsidR="001342E8" w:rsidRPr="00A76AA9">
        <w:rPr>
          <w:rFonts w:ascii="Times New Roman" w:hAnsi="Times New Roman" w:cs="Times New Roman"/>
          <w:sz w:val="24"/>
          <w:szCs w:val="24"/>
        </w:rPr>
        <w:t>4</w:t>
      </w:r>
      <w:r w:rsidRPr="00A76AA9">
        <w:rPr>
          <w:rFonts w:ascii="Times New Roman" w:hAnsi="Times New Roman" w:cs="Times New Roman"/>
          <w:sz w:val="24"/>
          <w:szCs w:val="24"/>
        </w:rPr>
        <w:t xml:space="preserve">? We speculate </w:t>
      </w:r>
      <w:r w:rsidR="00E52568" w:rsidRPr="00A76AA9">
        <w:rPr>
          <w:rFonts w:ascii="Times New Roman" w:hAnsi="Times New Roman" w:cs="Times New Roman"/>
          <w:sz w:val="24"/>
          <w:szCs w:val="24"/>
        </w:rPr>
        <w:t>that this may be due to the increased overlap in visual features between the two face affective categories</w:t>
      </w:r>
      <w:r w:rsidR="000769A4"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Unlike the visually distinct cute and threatening animal categories used in previous experiments, happy and fearful faces share common features such as visible teeth</w:t>
      </w:r>
      <w:r w:rsidR="00465769" w:rsidRPr="00A76AA9">
        <w:rPr>
          <w:rFonts w:ascii="Times New Roman" w:hAnsi="Times New Roman" w:cs="Times New Roman"/>
          <w:sz w:val="24"/>
          <w:szCs w:val="24"/>
        </w:rPr>
        <w:t>.</w:t>
      </w:r>
      <w:bookmarkStart w:id="15" w:name="_Hlk522529323"/>
      <w:r w:rsidR="0026452C">
        <w:rPr>
          <w:rFonts w:ascii="Times New Roman" w:hAnsi="Times New Roman" w:cs="Times New Roman"/>
          <w:sz w:val="24"/>
          <w:szCs w:val="24"/>
        </w:rPr>
        <w:t xml:space="preserve"> </w:t>
      </w:r>
      <w:r w:rsidR="00924291" w:rsidRPr="00A76AA9">
        <w:rPr>
          <w:rFonts w:ascii="Times New Roman" w:hAnsi="Times New Roman" w:cs="Times New Roman"/>
          <w:sz w:val="24"/>
          <w:szCs w:val="24"/>
        </w:rPr>
        <w:t xml:space="preserve">It has been found that, when possible, participants search for a single salient visual feature of an emotional face, especially in a perceptually demanding task (Calvo, Fernandez-Martin &amp; </w:t>
      </w:r>
      <w:proofErr w:type="spellStart"/>
      <w:r w:rsidR="00924291" w:rsidRPr="00A76AA9">
        <w:rPr>
          <w:rFonts w:ascii="Times New Roman" w:hAnsi="Times New Roman" w:cs="Times New Roman"/>
          <w:sz w:val="24"/>
          <w:szCs w:val="24"/>
        </w:rPr>
        <w:t>Nummenmaa</w:t>
      </w:r>
      <w:proofErr w:type="spellEnd"/>
      <w:r w:rsidR="00924291" w:rsidRPr="00A76AA9">
        <w:rPr>
          <w:rFonts w:ascii="Times New Roman" w:hAnsi="Times New Roman" w:cs="Times New Roman"/>
          <w:sz w:val="24"/>
          <w:szCs w:val="24"/>
        </w:rPr>
        <w:t xml:space="preserve">, 2012; </w:t>
      </w:r>
      <w:proofErr w:type="spellStart"/>
      <w:r w:rsidR="00924291" w:rsidRPr="00A76AA9">
        <w:rPr>
          <w:rFonts w:ascii="Times New Roman" w:hAnsi="Times New Roman" w:cs="Times New Roman"/>
          <w:sz w:val="24"/>
          <w:szCs w:val="24"/>
        </w:rPr>
        <w:t>Horstmann</w:t>
      </w:r>
      <w:proofErr w:type="spellEnd"/>
      <w:r w:rsidR="00924291" w:rsidRPr="00A76AA9">
        <w:rPr>
          <w:rFonts w:ascii="Times New Roman" w:hAnsi="Times New Roman" w:cs="Times New Roman"/>
          <w:sz w:val="24"/>
          <w:szCs w:val="24"/>
        </w:rPr>
        <w:t xml:space="preserve">, </w:t>
      </w:r>
      <w:proofErr w:type="spellStart"/>
      <w:r w:rsidR="00924291" w:rsidRPr="00A76AA9">
        <w:rPr>
          <w:rFonts w:ascii="Times New Roman" w:hAnsi="Times New Roman" w:cs="Times New Roman"/>
          <w:sz w:val="24"/>
          <w:szCs w:val="24"/>
        </w:rPr>
        <w:t>Lipp</w:t>
      </w:r>
      <w:proofErr w:type="spellEnd"/>
      <w:r w:rsidR="00924291" w:rsidRPr="00A76AA9">
        <w:rPr>
          <w:rFonts w:ascii="Times New Roman" w:hAnsi="Times New Roman" w:cs="Times New Roman"/>
          <w:sz w:val="24"/>
          <w:szCs w:val="24"/>
        </w:rPr>
        <w:t xml:space="preserve"> &amp; Becker, 2012).</w:t>
      </w:r>
      <w:r w:rsidR="0026452C">
        <w:rPr>
          <w:rFonts w:ascii="Times New Roman" w:hAnsi="Times New Roman" w:cs="Times New Roman"/>
          <w:sz w:val="24"/>
          <w:szCs w:val="24"/>
        </w:rPr>
        <w:t xml:space="preserve"> </w:t>
      </w:r>
      <w:r w:rsidR="00924291" w:rsidRPr="00A76AA9">
        <w:rPr>
          <w:rFonts w:ascii="Times New Roman" w:hAnsi="Times New Roman" w:cs="Times New Roman"/>
          <w:sz w:val="24"/>
          <w:szCs w:val="24"/>
        </w:rPr>
        <w:t>Indeed, removing these key salient features, such as teeth or eyes, from emotional faces reduces the efficient detection of these faces when participants are searching for them (Lee, Susskind &amp; Anderson, 201</w:t>
      </w:r>
      <w:r w:rsidR="0037000B" w:rsidRPr="00A76AA9">
        <w:rPr>
          <w:rFonts w:ascii="Times New Roman" w:hAnsi="Times New Roman" w:cs="Times New Roman"/>
          <w:sz w:val="24"/>
          <w:szCs w:val="24"/>
        </w:rPr>
        <w:t>3</w:t>
      </w:r>
      <w:r w:rsidR="00924291" w:rsidRPr="00A76AA9">
        <w:rPr>
          <w:rFonts w:ascii="Times New Roman" w:hAnsi="Times New Roman" w:cs="Times New Roman"/>
          <w:sz w:val="24"/>
          <w:szCs w:val="24"/>
        </w:rPr>
        <w:t xml:space="preserve">). </w:t>
      </w:r>
      <w:r w:rsidRPr="00A76AA9">
        <w:rPr>
          <w:rFonts w:ascii="Times New Roman" w:hAnsi="Times New Roman" w:cs="Times New Roman"/>
          <w:sz w:val="24"/>
          <w:szCs w:val="24"/>
        </w:rPr>
        <w:t>Participants would only have to hold a top-down search goal for salient mouths or eyes</w:t>
      </w:r>
      <w:r w:rsidR="006C4A5F" w:rsidRPr="00A76AA9">
        <w:rPr>
          <w:rFonts w:ascii="Times New Roman" w:hAnsi="Times New Roman" w:cs="Times New Roman"/>
          <w:sz w:val="24"/>
          <w:szCs w:val="24"/>
        </w:rPr>
        <w:t xml:space="preserve"> amongst the neutral faces</w:t>
      </w:r>
      <w:r w:rsidRPr="00A76AA9">
        <w:rPr>
          <w:rFonts w:ascii="Times New Roman" w:hAnsi="Times New Roman" w:cs="Times New Roman"/>
          <w:sz w:val="24"/>
          <w:szCs w:val="24"/>
        </w:rPr>
        <w:t xml:space="preserve"> to complete the task</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This, therefore, would lead </w:t>
      </w:r>
      <w:r w:rsidR="0098734A">
        <w:rPr>
          <w:rFonts w:ascii="Times New Roman" w:hAnsi="Times New Roman" w:cs="Times New Roman"/>
          <w:sz w:val="24"/>
          <w:szCs w:val="24"/>
        </w:rPr>
        <w:t>to</w:t>
      </w:r>
      <w:r w:rsidR="0098734A" w:rsidRPr="00A76AA9">
        <w:rPr>
          <w:rFonts w:ascii="Times New Roman" w:hAnsi="Times New Roman" w:cs="Times New Roman"/>
          <w:sz w:val="24"/>
          <w:szCs w:val="24"/>
        </w:rPr>
        <w:t xml:space="preserve"> </w:t>
      </w:r>
      <w:r w:rsidR="00695986" w:rsidRPr="00A76AA9">
        <w:rPr>
          <w:rFonts w:ascii="Times New Roman" w:hAnsi="Times New Roman" w:cs="Times New Roman"/>
          <w:sz w:val="24"/>
          <w:szCs w:val="24"/>
        </w:rPr>
        <w:t xml:space="preserve">goal-driven capture by all </w:t>
      </w:r>
      <w:r w:rsidRPr="00A76AA9">
        <w:rPr>
          <w:rFonts w:ascii="Times New Roman" w:hAnsi="Times New Roman" w:cs="Times New Roman"/>
          <w:sz w:val="24"/>
          <w:szCs w:val="24"/>
        </w:rPr>
        <w:t xml:space="preserve">emotional faces </w:t>
      </w:r>
      <w:r w:rsidR="00695986" w:rsidRPr="00A76AA9">
        <w:rPr>
          <w:rFonts w:ascii="Times New Roman" w:hAnsi="Times New Roman" w:cs="Times New Roman"/>
          <w:sz w:val="24"/>
          <w:szCs w:val="24"/>
        </w:rPr>
        <w:t>possessing these</w:t>
      </w:r>
      <w:r w:rsidR="00D16472" w:rsidRPr="00A76AA9">
        <w:rPr>
          <w:rFonts w:ascii="Times New Roman" w:hAnsi="Times New Roman" w:cs="Times New Roman"/>
          <w:sz w:val="24"/>
          <w:szCs w:val="24"/>
        </w:rPr>
        <w:t xml:space="preserve"> shared features.</w:t>
      </w:r>
      <w:bookmarkEnd w:id="15"/>
    </w:p>
    <w:p w14:paraId="5D17A587" w14:textId="77777777" w:rsidR="00066543" w:rsidRPr="00A76AA9" w:rsidRDefault="00066543" w:rsidP="00066543">
      <w:pPr>
        <w:spacing w:line="480" w:lineRule="auto"/>
        <w:ind w:firstLine="720"/>
        <w:rPr>
          <w:rFonts w:ascii="Times New Roman" w:hAnsi="Times New Roman" w:cs="Times New Roman"/>
          <w:sz w:val="24"/>
          <w:szCs w:val="24"/>
        </w:rPr>
      </w:pPr>
    </w:p>
    <w:p w14:paraId="5C1644F7" w14:textId="002400CE" w:rsidR="007478B1" w:rsidRPr="00A76AA9" w:rsidRDefault="007478B1" w:rsidP="00066543">
      <w:pPr>
        <w:spacing w:line="480" w:lineRule="auto"/>
        <w:jc w:val="center"/>
        <w:outlineLvl w:val="0"/>
        <w:rPr>
          <w:rFonts w:ascii="Times New Roman" w:hAnsi="Times New Roman" w:cs="Times New Roman"/>
          <w:b/>
          <w:sz w:val="24"/>
          <w:szCs w:val="24"/>
        </w:rPr>
      </w:pPr>
      <w:r w:rsidRPr="00A76AA9">
        <w:rPr>
          <w:rFonts w:ascii="Times New Roman" w:hAnsi="Times New Roman" w:cs="Times New Roman"/>
          <w:b/>
          <w:sz w:val="24"/>
          <w:szCs w:val="24"/>
        </w:rPr>
        <w:lastRenderedPageBreak/>
        <w:t>Experiment 5</w:t>
      </w:r>
    </w:p>
    <w:p w14:paraId="267E2ABA" w14:textId="622D2E3D" w:rsidR="007478B1" w:rsidRPr="00A76AA9" w:rsidRDefault="00FE78C4"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Out of five experiments, </w:t>
      </w:r>
      <w:r w:rsidR="001C4112" w:rsidRPr="00A76AA9">
        <w:rPr>
          <w:rFonts w:ascii="Times New Roman" w:hAnsi="Times New Roman" w:cs="Times New Roman"/>
          <w:sz w:val="24"/>
          <w:szCs w:val="24"/>
        </w:rPr>
        <w:t xml:space="preserve">Experiment 4 was the first </w:t>
      </w:r>
      <w:r w:rsidRPr="00A76AA9">
        <w:rPr>
          <w:rFonts w:ascii="Times New Roman" w:hAnsi="Times New Roman" w:cs="Times New Roman"/>
          <w:sz w:val="24"/>
          <w:szCs w:val="24"/>
        </w:rPr>
        <w:t>to</w:t>
      </w:r>
      <w:r w:rsidR="001C4112" w:rsidRPr="00A76AA9">
        <w:rPr>
          <w:rFonts w:ascii="Times New Roman" w:hAnsi="Times New Roman" w:cs="Times New Roman"/>
          <w:sz w:val="24"/>
          <w:szCs w:val="24"/>
        </w:rPr>
        <w:t xml:space="preserve"> use a present/absent response format.</w:t>
      </w:r>
      <w:r w:rsidR="0026452C">
        <w:rPr>
          <w:rFonts w:ascii="Times New Roman" w:hAnsi="Times New Roman" w:cs="Times New Roman"/>
          <w:sz w:val="24"/>
          <w:szCs w:val="24"/>
        </w:rPr>
        <w:t xml:space="preserve"> </w:t>
      </w:r>
      <w:r w:rsidR="001C4112" w:rsidRPr="00A76AA9">
        <w:rPr>
          <w:rFonts w:ascii="Times New Roman" w:hAnsi="Times New Roman" w:cs="Times New Roman"/>
          <w:sz w:val="24"/>
          <w:szCs w:val="24"/>
        </w:rPr>
        <w:t>Before comparing across our experiments, it was important to</w:t>
      </w:r>
      <w:r w:rsidR="007478B1" w:rsidRPr="00A76AA9">
        <w:rPr>
          <w:rFonts w:ascii="Times New Roman" w:hAnsi="Times New Roman" w:cs="Times New Roman"/>
          <w:sz w:val="24"/>
          <w:szCs w:val="24"/>
        </w:rPr>
        <w:t xml:space="preserve"> </w:t>
      </w:r>
      <w:r w:rsidR="001C4112" w:rsidRPr="00A76AA9">
        <w:rPr>
          <w:rFonts w:ascii="Times New Roman" w:hAnsi="Times New Roman" w:cs="Times New Roman"/>
          <w:sz w:val="24"/>
          <w:szCs w:val="24"/>
        </w:rPr>
        <w:t xml:space="preserve">check whether our key finding of goal-driven attention capture (as observed in all three prior experiments using animal distractors) could be replicated using this response format. </w:t>
      </w:r>
      <w:r w:rsidR="00697076" w:rsidRPr="00A76AA9">
        <w:rPr>
          <w:rFonts w:ascii="Times New Roman" w:hAnsi="Times New Roman" w:cs="Times New Roman"/>
          <w:sz w:val="24"/>
          <w:szCs w:val="24"/>
        </w:rPr>
        <w:t>W</w:t>
      </w:r>
      <w:r w:rsidR="007478B1" w:rsidRPr="00A76AA9">
        <w:rPr>
          <w:rFonts w:ascii="Times New Roman" w:hAnsi="Times New Roman" w:cs="Times New Roman"/>
          <w:sz w:val="24"/>
          <w:szCs w:val="24"/>
        </w:rPr>
        <w:t xml:space="preserve">e </w:t>
      </w:r>
      <w:r w:rsidR="00697076" w:rsidRPr="00A76AA9">
        <w:rPr>
          <w:rFonts w:ascii="Times New Roman" w:hAnsi="Times New Roman" w:cs="Times New Roman"/>
          <w:sz w:val="24"/>
          <w:szCs w:val="24"/>
        </w:rPr>
        <w:t xml:space="preserve">therefore </w:t>
      </w:r>
      <w:r w:rsidR="007478B1" w:rsidRPr="00A76AA9">
        <w:rPr>
          <w:rFonts w:ascii="Times New Roman" w:hAnsi="Times New Roman" w:cs="Times New Roman"/>
          <w:sz w:val="24"/>
          <w:szCs w:val="24"/>
        </w:rPr>
        <w:t xml:space="preserve">conducted a nearly identical replication of </w:t>
      </w:r>
      <w:r w:rsidR="00BF172F" w:rsidRPr="00A76AA9">
        <w:rPr>
          <w:rFonts w:ascii="Times New Roman" w:hAnsi="Times New Roman" w:cs="Times New Roman"/>
          <w:sz w:val="24"/>
          <w:szCs w:val="24"/>
        </w:rPr>
        <w:t xml:space="preserve">Experiment </w:t>
      </w:r>
      <w:r w:rsidR="00127276" w:rsidRPr="00A76AA9">
        <w:rPr>
          <w:rFonts w:ascii="Times New Roman" w:hAnsi="Times New Roman" w:cs="Times New Roman"/>
          <w:sz w:val="24"/>
          <w:szCs w:val="24"/>
        </w:rPr>
        <w:t>4</w:t>
      </w:r>
      <w:r w:rsidR="00CE0E39">
        <w:rPr>
          <w:rFonts w:ascii="Times New Roman" w:hAnsi="Times New Roman" w:cs="Times New Roman"/>
          <w:sz w:val="24"/>
          <w:szCs w:val="24"/>
        </w:rPr>
        <w:t xml:space="preserve"> </w:t>
      </w:r>
      <w:r w:rsidR="007074EE" w:rsidRPr="00A76AA9">
        <w:rPr>
          <w:rFonts w:ascii="Times New Roman" w:hAnsi="Times New Roman" w:cs="Times New Roman"/>
          <w:sz w:val="24"/>
          <w:szCs w:val="24"/>
        </w:rPr>
        <w:t>with the change</w:t>
      </w:r>
      <w:r w:rsidR="007478B1" w:rsidRPr="00A76AA9">
        <w:rPr>
          <w:rFonts w:ascii="Times New Roman" w:hAnsi="Times New Roman" w:cs="Times New Roman"/>
          <w:sz w:val="24"/>
          <w:szCs w:val="24"/>
        </w:rPr>
        <w:t xml:space="preserve"> </w:t>
      </w:r>
      <w:r w:rsidR="007074EE" w:rsidRPr="00A76AA9">
        <w:rPr>
          <w:rFonts w:ascii="Times New Roman" w:hAnsi="Times New Roman" w:cs="Times New Roman"/>
          <w:sz w:val="24"/>
          <w:szCs w:val="24"/>
        </w:rPr>
        <w:t xml:space="preserve">that the central search task </w:t>
      </w:r>
      <w:r w:rsidR="009A7A19" w:rsidRPr="00A76AA9">
        <w:rPr>
          <w:rFonts w:ascii="Times New Roman" w:hAnsi="Times New Roman" w:cs="Times New Roman"/>
          <w:sz w:val="24"/>
          <w:szCs w:val="24"/>
        </w:rPr>
        <w:t>u</w:t>
      </w:r>
      <w:r w:rsidR="007074EE" w:rsidRPr="00A76AA9">
        <w:rPr>
          <w:rFonts w:ascii="Times New Roman" w:hAnsi="Times New Roman" w:cs="Times New Roman"/>
          <w:sz w:val="24"/>
          <w:szCs w:val="24"/>
        </w:rPr>
        <w:t>sed animal stimuli rather than faces</w:t>
      </w:r>
      <w:r w:rsidR="0045308B" w:rsidRPr="00A76AA9">
        <w:rPr>
          <w:rFonts w:ascii="Times New Roman" w:hAnsi="Times New Roman" w:cs="Times New Roman"/>
          <w:sz w:val="24"/>
          <w:szCs w:val="24"/>
        </w:rPr>
        <w:t>.</w:t>
      </w:r>
      <w:r w:rsidR="00753F5B" w:rsidRPr="00A76AA9">
        <w:rPr>
          <w:rFonts w:ascii="Times New Roman" w:hAnsi="Times New Roman" w:cs="Times New Roman"/>
          <w:sz w:val="24"/>
          <w:szCs w:val="24"/>
        </w:rPr>
        <w:t xml:space="preserve"> </w:t>
      </w:r>
      <w:r w:rsidR="00CE0E39">
        <w:rPr>
          <w:rFonts w:ascii="Times New Roman" w:hAnsi="Times New Roman" w:cs="Times New Roman"/>
          <w:sz w:val="24"/>
          <w:szCs w:val="24"/>
        </w:rPr>
        <w:t xml:space="preserve">We preregistered this replication on the Open Science Framework (OSF: </w:t>
      </w:r>
      <w:r w:rsidR="00CE0E39" w:rsidRPr="00A76AA9">
        <w:rPr>
          <w:rFonts w:ascii="Times New Roman" w:eastAsia="Times New Roman" w:hAnsi="Times New Roman" w:cs="Times New Roman"/>
          <w:sz w:val="24"/>
          <w:szCs w:val="24"/>
          <w:lang w:eastAsia="en-GB"/>
        </w:rPr>
        <w:t>osf.io/</w:t>
      </w:r>
      <w:proofErr w:type="spellStart"/>
      <w:r w:rsidR="00CE0E39" w:rsidRPr="00A76AA9">
        <w:rPr>
          <w:rFonts w:ascii="Times New Roman" w:eastAsia="Times New Roman" w:hAnsi="Times New Roman" w:cs="Times New Roman"/>
          <w:sz w:val="24"/>
          <w:szCs w:val="24"/>
          <w:lang w:eastAsia="en-GB"/>
        </w:rPr>
        <w:t>fkexj</w:t>
      </w:r>
      <w:proofErr w:type="spellEnd"/>
      <w:r w:rsidR="00CE0E39">
        <w:rPr>
          <w:rFonts w:ascii="Times New Roman" w:eastAsia="Times New Roman" w:hAnsi="Times New Roman" w:cs="Times New Roman"/>
          <w:sz w:val="24"/>
          <w:szCs w:val="24"/>
          <w:lang w:eastAsia="en-GB"/>
        </w:rPr>
        <w:t>)</w:t>
      </w:r>
      <w:r w:rsidR="00CE0E39">
        <w:rPr>
          <w:rFonts w:ascii="Times New Roman" w:hAnsi="Times New Roman" w:cs="Times New Roman"/>
          <w:sz w:val="24"/>
          <w:szCs w:val="24"/>
        </w:rPr>
        <w:t>; a</w:t>
      </w:r>
      <w:r w:rsidR="00423272" w:rsidRPr="00A76AA9">
        <w:rPr>
          <w:rFonts w:ascii="Times New Roman" w:hAnsi="Times New Roman" w:cs="Times New Roman"/>
          <w:sz w:val="24"/>
          <w:szCs w:val="24"/>
        </w:rPr>
        <w:t xml:space="preserve">ny deviations from the preregistered procedure and analysis are noted below. </w:t>
      </w:r>
      <w:r w:rsidR="00CF342F" w:rsidRPr="00A76AA9">
        <w:rPr>
          <w:rFonts w:ascii="Times New Roman" w:hAnsi="Times New Roman" w:cs="Times New Roman"/>
          <w:sz w:val="24"/>
          <w:szCs w:val="24"/>
        </w:rPr>
        <w:t xml:space="preserve">The key prediction was that searching for threatening animals would result in a greater distractor effect (neutral </w:t>
      </w:r>
      <w:r w:rsidRPr="00A76AA9">
        <w:rPr>
          <w:rFonts w:ascii="Times New Roman" w:hAnsi="Times New Roman" w:cs="Times New Roman"/>
          <w:sz w:val="24"/>
          <w:szCs w:val="24"/>
        </w:rPr>
        <w:t>minus</w:t>
      </w:r>
      <w:r w:rsidR="00CF342F" w:rsidRPr="00A76AA9">
        <w:rPr>
          <w:rFonts w:ascii="Times New Roman" w:hAnsi="Times New Roman" w:cs="Times New Roman"/>
          <w:sz w:val="24"/>
          <w:szCs w:val="24"/>
        </w:rPr>
        <w:t xml:space="preserve"> threatening animal distraction) compared to when participants were searching for cute animals. </w:t>
      </w:r>
    </w:p>
    <w:p w14:paraId="4531CD6E" w14:textId="2D4FDAE4" w:rsidR="00066543" w:rsidRDefault="00066543" w:rsidP="0006654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Methods</w:t>
      </w:r>
    </w:p>
    <w:p w14:paraId="60934CDC" w14:textId="1CA05C4F" w:rsidR="0045308B" w:rsidRPr="00A76AA9" w:rsidRDefault="007478B1" w:rsidP="00066543">
      <w:pPr>
        <w:spacing w:line="480" w:lineRule="auto"/>
        <w:ind w:firstLine="720"/>
        <w:outlineLvl w:val="0"/>
        <w:rPr>
          <w:rFonts w:ascii="Times New Roman" w:hAnsi="Times New Roman" w:cs="Times New Roman"/>
          <w:sz w:val="24"/>
          <w:szCs w:val="24"/>
        </w:rPr>
      </w:pPr>
      <w:r w:rsidRPr="00A76AA9">
        <w:rPr>
          <w:rFonts w:ascii="Times New Roman" w:hAnsi="Times New Roman" w:cs="Times New Roman"/>
          <w:b/>
          <w:sz w:val="24"/>
          <w:szCs w:val="24"/>
        </w:rPr>
        <w:t>Participants</w:t>
      </w:r>
      <w:r w:rsidR="00066543">
        <w:rPr>
          <w:rFonts w:ascii="Times New Roman" w:hAnsi="Times New Roman" w:cs="Times New Roman"/>
          <w:b/>
          <w:sz w:val="24"/>
          <w:szCs w:val="24"/>
        </w:rPr>
        <w:t xml:space="preserve">. </w:t>
      </w:r>
      <w:r w:rsidR="00913498" w:rsidRPr="00A76AA9">
        <w:rPr>
          <w:rFonts w:ascii="Times New Roman" w:hAnsi="Times New Roman" w:cs="Times New Roman"/>
          <w:sz w:val="24"/>
          <w:szCs w:val="24"/>
        </w:rPr>
        <w:t xml:space="preserve">Initially 26 participants were recruited, though one was excluded for scoring 50% </w:t>
      </w:r>
      <w:r w:rsidR="00650D68" w:rsidRPr="00A76AA9">
        <w:rPr>
          <w:rFonts w:ascii="Times New Roman" w:hAnsi="Times New Roman" w:cs="Times New Roman"/>
          <w:sz w:val="24"/>
          <w:szCs w:val="24"/>
        </w:rPr>
        <w:t xml:space="preserve">or below </w:t>
      </w:r>
      <w:r w:rsidR="00913498" w:rsidRPr="00A76AA9">
        <w:rPr>
          <w:rFonts w:ascii="Times New Roman" w:hAnsi="Times New Roman" w:cs="Times New Roman"/>
          <w:sz w:val="24"/>
          <w:szCs w:val="24"/>
        </w:rPr>
        <w:t xml:space="preserve">on detecting one of the target categories. Thus, 25 participants were carried forward to analysis, these included 16 </w:t>
      </w:r>
      <w:r w:rsidRPr="00A76AA9">
        <w:rPr>
          <w:rFonts w:ascii="Times New Roman" w:hAnsi="Times New Roman" w:cs="Times New Roman"/>
          <w:sz w:val="24"/>
          <w:szCs w:val="24"/>
        </w:rPr>
        <w:t>female</w:t>
      </w:r>
      <w:r w:rsidR="00913498" w:rsidRPr="00A76AA9">
        <w:rPr>
          <w:rFonts w:ascii="Times New Roman" w:hAnsi="Times New Roman" w:cs="Times New Roman"/>
          <w:sz w:val="24"/>
          <w:szCs w:val="24"/>
        </w:rPr>
        <w:t xml:space="preserve"> and</w:t>
      </w:r>
      <w:r w:rsidRPr="00A76AA9">
        <w:rPr>
          <w:rFonts w:ascii="Times New Roman" w:hAnsi="Times New Roman" w:cs="Times New Roman"/>
          <w:sz w:val="24"/>
          <w:szCs w:val="24"/>
        </w:rPr>
        <w:t xml:space="preserve"> </w:t>
      </w:r>
      <w:r w:rsidR="00913498" w:rsidRPr="00A76AA9">
        <w:rPr>
          <w:rFonts w:ascii="Times New Roman" w:hAnsi="Times New Roman" w:cs="Times New Roman"/>
          <w:sz w:val="24"/>
          <w:szCs w:val="24"/>
        </w:rPr>
        <w:t>9</w:t>
      </w:r>
      <w:r w:rsidRPr="00A76AA9">
        <w:rPr>
          <w:rFonts w:ascii="Times New Roman" w:hAnsi="Times New Roman" w:cs="Times New Roman"/>
          <w:sz w:val="24"/>
          <w:szCs w:val="24"/>
        </w:rPr>
        <w:t xml:space="preserve"> male</w:t>
      </w:r>
      <w:r w:rsidR="00913498" w:rsidRPr="00A76AA9">
        <w:rPr>
          <w:rFonts w:ascii="Times New Roman" w:hAnsi="Times New Roman" w:cs="Times New Roman"/>
          <w:sz w:val="24"/>
          <w:szCs w:val="24"/>
        </w:rPr>
        <w:t xml:space="preserve"> participants, the mean age of which was 25</w:t>
      </w:r>
      <w:r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Pr="0065061C">
        <w:rPr>
          <w:rFonts w:ascii="Times New Roman" w:hAnsi="Times New Roman" w:cs="Times New Roman"/>
          <w:sz w:val="24"/>
          <w:szCs w:val="24"/>
        </w:rPr>
        <w:t xml:space="preserve">= </w:t>
      </w:r>
      <w:r w:rsidR="00913498" w:rsidRPr="00A76AA9">
        <w:rPr>
          <w:rFonts w:ascii="Times New Roman" w:hAnsi="Times New Roman" w:cs="Times New Roman"/>
          <w:sz w:val="24"/>
          <w:szCs w:val="24"/>
        </w:rPr>
        <w:t>4.07</w:t>
      </w:r>
      <w:r w:rsidRPr="00A76AA9">
        <w:rPr>
          <w:rFonts w:ascii="Times New Roman" w:hAnsi="Times New Roman" w:cs="Times New Roman"/>
          <w:sz w:val="24"/>
          <w:szCs w:val="24"/>
        </w:rPr>
        <w:t>.</w:t>
      </w:r>
      <w:r w:rsidR="00913498" w:rsidRPr="00A76AA9">
        <w:rPr>
          <w:rFonts w:ascii="Times New Roman" w:hAnsi="Times New Roman" w:cs="Times New Roman"/>
          <w:sz w:val="24"/>
          <w:szCs w:val="24"/>
        </w:rPr>
        <w:t xml:space="preserve"> Sample size was calculated using an </w:t>
      </w:r>
      <w:r w:rsidR="00913498" w:rsidRPr="00100B0B">
        <w:rPr>
          <w:rFonts w:ascii="Times New Roman" w:hAnsi="Times New Roman" w:cs="Times New Roman"/>
          <w:sz w:val="24"/>
          <w:szCs w:val="24"/>
        </w:rPr>
        <w:t xml:space="preserve">a priori </w:t>
      </w:r>
      <w:r w:rsidR="00913498" w:rsidRPr="0065061C">
        <w:rPr>
          <w:rFonts w:ascii="Times New Roman" w:hAnsi="Times New Roman" w:cs="Times New Roman"/>
          <w:sz w:val="24"/>
          <w:szCs w:val="24"/>
        </w:rPr>
        <w:t>power analysi</w:t>
      </w:r>
      <w:r w:rsidR="004A658D" w:rsidRPr="00A76AA9">
        <w:rPr>
          <w:rFonts w:ascii="Times New Roman" w:hAnsi="Times New Roman" w:cs="Times New Roman"/>
          <w:sz w:val="24"/>
          <w:szCs w:val="24"/>
        </w:rPr>
        <w:t>s in G</w:t>
      </w:r>
      <w:r w:rsidR="00CF342F" w:rsidRPr="00A76AA9">
        <w:rPr>
          <w:rFonts w:ascii="Times New Roman" w:hAnsi="Times New Roman" w:cs="Times New Roman"/>
          <w:sz w:val="24"/>
          <w:szCs w:val="24"/>
        </w:rPr>
        <w:t>*</w:t>
      </w:r>
      <w:r w:rsidR="004A658D" w:rsidRPr="00A76AA9">
        <w:rPr>
          <w:rFonts w:ascii="Times New Roman" w:hAnsi="Times New Roman" w:cs="Times New Roman"/>
          <w:sz w:val="24"/>
          <w:szCs w:val="24"/>
        </w:rPr>
        <w:t>power</w:t>
      </w:r>
      <w:r w:rsidR="00913498" w:rsidRPr="00A76AA9">
        <w:rPr>
          <w:rFonts w:ascii="Times New Roman" w:hAnsi="Times New Roman" w:cs="Times New Roman"/>
          <w:sz w:val="24"/>
          <w:szCs w:val="24"/>
        </w:rPr>
        <w:t xml:space="preserve"> using the </w:t>
      </w:r>
      <w:r w:rsidR="008B538D" w:rsidRPr="00A76AA9">
        <w:rPr>
          <w:rFonts w:ascii="Times New Roman" w:hAnsi="Times New Roman" w:cs="Times New Roman"/>
          <w:sz w:val="24"/>
          <w:szCs w:val="24"/>
        </w:rPr>
        <w:t>smallest</w:t>
      </w:r>
      <w:r w:rsidR="0079397E" w:rsidRPr="00A76AA9">
        <w:rPr>
          <w:rFonts w:ascii="Times New Roman" w:hAnsi="Times New Roman" w:cs="Times New Roman"/>
          <w:sz w:val="24"/>
          <w:szCs w:val="24"/>
        </w:rPr>
        <w:t xml:space="preserve"> </w:t>
      </w:r>
      <w:r w:rsidR="00913498" w:rsidRPr="00A76AA9">
        <w:rPr>
          <w:rFonts w:ascii="Times New Roman" w:hAnsi="Times New Roman" w:cs="Times New Roman"/>
          <w:sz w:val="24"/>
          <w:szCs w:val="24"/>
        </w:rPr>
        <w:t xml:space="preserve">effect size from the key interaction terms taken from across </w:t>
      </w:r>
      <w:r w:rsidR="007D4C3E" w:rsidRPr="00A76AA9">
        <w:rPr>
          <w:rFonts w:ascii="Times New Roman" w:hAnsi="Times New Roman" w:cs="Times New Roman"/>
          <w:sz w:val="24"/>
          <w:szCs w:val="24"/>
        </w:rPr>
        <w:t xml:space="preserve">Experiments </w:t>
      </w:r>
      <w:r w:rsidR="00913498" w:rsidRPr="00A76AA9">
        <w:rPr>
          <w:rFonts w:ascii="Times New Roman" w:hAnsi="Times New Roman" w:cs="Times New Roman"/>
          <w:sz w:val="24"/>
          <w:szCs w:val="24"/>
        </w:rPr>
        <w:t xml:space="preserve">1, </w:t>
      </w:r>
      <w:r w:rsidR="00650D68" w:rsidRPr="00A76AA9">
        <w:rPr>
          <w:rFonts w:ascii="Times New Roman" w:hAnsi="Times New Roman" w:cs="Times New Roman"/>
          <w:sz w:val="24"/>
          <w:szCs w:val="24"/>
        </w:rPr>
        <w:t>3a and 3b</w:t>
      </w:r>
      <w:r w:rsidR="004A658D" w:rsidRPr="00A76AA9">
        <w:rPr>
          <w:rFonts w:ascii="Times New Roman" w:hAnsi="Times New Roman" w:cs="Times New Roman"/>
          <w:sz w:val="24"/>
          <w:szCs w:val="24"/>
        </w:rPr>
        <w:t xml:space="preserve"> (</w:t>
      </w:r>
      <w:proofErr w:type="spellStart"/>
      <w:r w:rsidR="00805DCE" w:rsidRPr="00A76AA9">
        <w:rPr>
          <w:rFonts w:ascii="Times New Roman" w:hAnsi="Times New Roman" w:cs="Times New Roman"/>
          <w:sz w:val="24"/>
          <w:szCs w:val="24"/>
          <w:shd w:val="clear" w:color="auto" w:fill="FFFFFF"/>
        </w:rPr>
        <w:t>Faul</w:t>
      </w:r>
      <w:proofErr w:type="spellEnd"/>
      <w:r w:rsidR="00805DCE" w:rsidRPr="00A76AA9">
        <w:rPr>
          <w:rFonts w:ascii="Times New Roman" w:hAnsi="Times New Roman" w:cs="Times New Roman"/>
          <w:sz w:val="24"/>
          <w:szCs w:val="24"/>
          <w:shd w:val="clear" w:color="auto" w:fill="FFFFFF"/>
        </w:rPr>
        <w:t xml:space="preserve"> et al., 2007</w:t>
      </w:r>
      <w:r w:rsidR="004A658D" w:rsidRPr="00A76AA9">
        <w:rPr>
          <w:rFonts w:ascii="Times New Roman" w:hAnsi="Times New Roman" w:cs="Times New Roman"/>
          <w:sz w:val="24"/>
          <w:szCs w:val="24"/>
        </w:rPr>
        <w:t>)</w:t>
      </w:r>
      <w:r w:rsidR="00913498" w:rsidRPr="00A76AA9">
        <w:rPr>
          <w:rFonts w:ascii="Times New Roman" w:hAnsi="Times New Roman" w:cs="Times New Roman"/>
          <w:sz w:val="24"/>
          <w:szCs w:val="24"/>
        </w:rPr>
        <w:t xml:space="preserve">. This interaction effect size was calculated by comparing the distractor effect of the goal-incongruent threatening animals versus the distractor effect of the goal-congruent threatening animals. The largest sample predicted was 24 which was </w:t>
      </w:r>
      <w:r w:rsidR="00FE78C4" w:rsidRPr="00A76AA9">
        <w:rPr>
          <w:rFonts w:ascii="Times New Roman" w:hAnsi="Times New Roman" w:cs="Times New Roman"/>
          <w:sz w:val="24"/>
          <w:szCs w:val="24"/>
        </w:rPr>
        <w:t xml:space="preserve">found </w:t>
      </w:r>
      <w:r w:rsidR="00913498" w:rsidRPr="00A76AA9">
        <w:rPr>
          <w:rFonts w:ascii="Times New Roman" w:hAnsi="Times New Roman" w:cs="Times New Roman"/>
          <w:sz w:val="24"/>
          <w:szCs w:val="24"/>
        </w:rPr>
        <w:t xml:space="preserve">using the interaction term from Experiment 1 for threatening animals, </w:t>
      </w:r>
      <w:proofErr w:type="spellStart"/>
      <w:r w:rsidR="00913498" w:rsidRPr="004C7576">
        <w:rPr>
          <w:rFonts w:ascii="Times New Roman" w:hAnsi="Times New Roman" w:cs="Times New Roman"/>
          <w:i/>
          <w:sz w:val="24"/>
          <w:szCs w:val="24"/>
        </w:rPr>
        <w:t>d</w:t>
      </w:r>
      <w:r w:rsidR="00913498" w:rsidRPr="004C7576">
        <w:rPr>
          <w:rFonts w:ascii="Times New Roman" w:hAnsi="Times New Roman" w:cs="Times New Roman"/>
          <w:i/>
          <w:sz w:val="24"/>
          <w:szCs w:val="24"/>
          <w:vertAlign w:val="subscript"/>
        </w:rPr>
        <w:t>z</w:t>
      </w:r>
      <w:proofErr w:type="spellEnd"/>
      <w:r w:rsidR="00913498" w:rsidRPr="0065061C">
        <w:rPr>
          <w:rFonts w:ascii="Times New Roman" w:hAnsi="Times New Roman" w:cs="Times New Roman"/>
          <w:sz w:val="24"/>
          <w:szCs w:val="24"/>
        </w:rPr>
        <w:t xml:space="preserve"> = .60, β = .80, α = .05, two more participants were recruited </w:t>
      </w:r>
      <w:r w:rsidR="008F0EEB" w:rsidRPr="00A76AA9">
        <w:rPr>
          <w:rFonts w:ascii="Times New Roman" w:hAnsi="Times New Roman" w:cs="Times New Roman"/>
          <w:sz w:val="24"/>
          <w:szCs w:val="24"/>
        </w:rPr>
        <w:t xml:space="preserve">(following our pre-registered plan) </w:t>
      </w:r>
      <w:r w:rsidR="00913498" w:rsidRPr="00A76AA9">
        <w:rPr>
          <w:rFonts w:ascii="Times New Roman" w:hAnsi="Times New Roman" w:cs="Times New Roman"/>
          <w:sz w:val="24"/>
          <w:szCs w:val="24"/>
        </w:rPr>
        <w:t xml:space="preserve">to pre-empt potential exclusions. </w:t>
      </w:r>
      <w:r w:rsidRPr="00A76AA9">
        <w:rPr>
          <w:rFonts w:ascii="Times New Roman" w:hAnsi="Times New Roman" w:cs="Times New Roman"/>
          <w:sz w:val="24"/>
          <w:szCs w:val="24"/>
        </w:rPr>
        <w:t xml:space="preserve">Participants were recruited through the </w:t>
      </w:r>
      <w:r w:rsidR="00913498" w:rsidRPr="00A76AA9">
        <w:rPr>
          <w:rFonts w:ascii="Times New Roman" w:hAnsi="Times New Roman" w:cs="Times New Roman"/>
          <w:sz w:val="24"/>
          <w:szCs w:val="24"/>
        </w:rPr>
        <w:t xml:space="preserve">Birkbeck </w:t>
      </w:r>
      <w:r w:rsidRPr="00A76AA9">
        <w:rPr>
          <w:rFonts w:ascii="Times New Roman" w:hAnsi="Times New Roman" w:cs="Times New Roman"/>
          <w:sz w:val="24"/>
          <w:szCs w:val="24"/>
        </w:rPr>
        <w:t xml:space="preserve">University of </w:t>
      </w:r>
      <w:r w:rsidR="00913498" w:rsidRPr="00A76AA9">
        <w:rPr>
          <w:rFonts w:ascii="Times New Roman" w:hAnsi="Times New Roman" w:cs="Times New Roman"/>
          <w:sz w:val="24"/>
          <w:szCs w:val="24"/>
        </w:rPr>
        <w:t>London</w:t>
      </w:r>
      <w:r w:rsidRPr="00A76AA9">
        <w:rPr>
          <w:rFonts w:ascii="Times New Roman" w:hAnsi="Times New Roman" w:cs="Times New Roman"/>
          <w:sz w:val="24"/>
          <w:szCs w:val="24"/>
        </w:rPr>
        <w:t xml:space="preserve"> subject pool via an online advert</w:t>
      </w:r>
      <w:r w:rsidR="007007D5" w:rsidRPr="00A76AA9">
        <w:rPr>
          <w:rFonts w:ascii="Times New Roman" w:hAnsi="Times New Roman" w:cs="Times New Roman"/>
          <w:sz w:val="24"/>
          <w:szCs w:val="24"/>
        </w:rPr>
        <w:t>, and were</w:t>
      </w:r>
      <w:r w:rsidRPr="00A76AA9">
        <w:rPr>
          <w:rFonts w:ascii="Times New Roman" w:hAnsi="Times New Roman" w:cs="Times New Roman"/>
          <w:sz w:val="24"/>
          <w:szCs w:val="24"/>
        </w:rPr>
        <w:t xml:space="preserve"> remunerated with a small cash payment.</w:t>
      </w:r>
    </w:p>
    <w:p w14:paraId="2AC0927A" w14:textId="20112BBD" w:rsidR="0045308B" w:rsidRPr="00A76AA9" w:rsidRDefault="0045308B" w:rsidP="00066543">
      <w:pPr>
        <w:spacing w:line="480" w:lineRule="auto"/>
        <w:ind w:firstLine="720"/>
        <w:rPr>
          <w:rFonts w:ascii="Times New Roman" w:hAnsi="Times New Roman" w:cs="Times New Roman"/>
          <w:sz w:val="24"/>
          <w:szCs w:val="24"/>
        </w:rPr>
      </w:pPr>
      <w:r w:rsidRPr="00A76AA9">
        <w:rPr>
          <w:rFonts w:ascii="Times New Roman" w:hAnsi="Times New Roman" w:cs="Times New Roman"/>
          <w:b/>
          <w:sz w:val="24"/>
          <w:szCs w:val="24"/>
        </w:rPr>
        <w:lastRenderedPageBreak/>
        <w:t xml:space="preserve">Stimuli and </w:t>
      </w:r>
      <w:r w:rsidR="00521412">
        <w:rPr>
          <w:rFonts w:ascii="Times New Roman" w:hAnsi="Times New Roman" w:cs="Times New Roman"/>
          <w:b/>
          <w:sz w:val="24"/>
          <w:szCs w:val="24"/>
        </w:rPr>
        <w:t>P</w:t>
      </w:r>
      <w:r w:rsidRPr="00A76AA9">
        <w:rPr>
          <w:rFonts w:ascii="Times New Roman" w:hAnsi="Times New Roman" w:cs="Times New Roman"/>
          <w:b/>
          <w:sz w:val="24"/>
          <w:szCs w:val="24"/>
        </w:rPr>
        <w:t>rocedure.</w:t>
      </w:r>
      <w:r w:rsidR="0026452C">
        <w:rPr>
          <w:rFonts w:ascii="Times New Roman" w:hAnsi="Times New Roman" w:cs="Times New Roman"/>
          <w:b/>
          <w:sz w:val="24"/>
          <w:szCs w:val="24"/>
        </w:rPr>
        <w:t xml:space="preserve"> </w:t>
      </w:r>
      <w:r w:rsidRPr="00A76AA9">
        <w:rPr>
          <w:rFonts w:ascii="Times New Roman" w:hAnsi="Times New Roman" w:cs="Times New Roman"/>
          <w:sz w:val="24"/>
          <w:szCs w:val="24"/>
        </w:rPr>
        <w:t xml:space="preserve">The experiment </w:t>
      </w:r>
      <w:r w:rsidR="00B309ED" w:rsidRPr="00A76AA9">
        <w:rPr>
          <w:rFonts w:ascii="Times New Roman" w:hAnsi="Times New Roman" w:cs="Times New Roman"/>
          <w:sz w:val="24"/>
          <w:szCs w:val="24"/>
        </w:rPr>
        <w:t xml:space="preserve">was </w:t>
      </w:r>
      <w:r w:rsidRPr="00A76AA9">
        <w:rPr>
          <w:rFonts w:ascii="Times New Roman" w:hAnsi="Times New Roman" w:cs="Times New Roman"/>
          <w:sz w:val="24"/>
          <w:szCs w:val="24"/>
        </w:rPr>
        <w:t xml:space="preserve">identical to </w:t>
      </w:r>
      <w:r w:rsidR="00BF172F" w:rsidRPr="00A76AA9">
        <w:rPr>
          <w:rFonts w:ascii="Times New Roman" w:hAnsi="Times New Roman" w:cs="Times New Roman"/>
          <w:sz w:val="24"/>
          <w:szCs w:val="24"/>
        </w:rPr>
        <w:t xml:space="preserve">Experiment </w:t>
      </w:r>
      <w:r w:rsidR="00463ED4" w:rsidRPr="00A76AA9">
        <w:rPr>
          <w:rFonts w:ascii="Times New Roman" w:hAnsi="Times New Roman" w:cs="Times New Roman"/>
          <w:sz w:val="24"/>
          <w:szCs w:val="24"/>
        </w:rPr>
        <w:t>4</w:t>
      </w:r>
      <w:r w:rsidR="00B309ED"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with the exception of the following changes. </w:t>
      </w:r>
      <w:r w:rsidR="00FA1910" w:rsidRPr="00A76AA9">
        <w:rPr>
          <w:rFonts w:ascii="Times New Roman" w:hAnsi="Times New Roman" w:cs="Times New Roman"/>
          <w:sz w:val="24"/>
          <w:szCs w:val="24"/>
        </w:rPr>
        <w:t xml:space="preserve">The stimuli were presented on a </w:t>
      </w:r>
      <w:r w:rsidR="004C7576">
        <w:rPr>
          <w:rFonts w:ascii="Times New Roman" w:hAnsi="Times New Roman" w:cs="Times New Roman"/>
          <w:sz w:val="24"/>
          <w:szCs w:val="24"/>
        </w:rPr>
        <w:t>24</w:t>
      </w:r>
      <w:r w:rsidR="00FA1910" w:rsidRPr="00A76AA9">
        <w:rPr>
          <w:rFonts w:ascii="Times New Roman" w:hAnsi="Times New Roman" w:cs="Times New Roman"/>
          <w:sz w:val="24"/>
          <w:szCs w:val="24"/>
        </w:rPr>
        <w:t xml:space="preserve">inch </w:t>
      </w:r>
      <w:r w:rsidR="004C7576">
        <w:rPr>
          <w:rFonts w:ascii="Times New Roman" w:hAnsi="Times New Roman" w:cs="Times New Roman"/>
          <w:sz w:val="24"/>
          <w:szCs w:val="24"/>
        </w:rPr>
        <w:t>Dell</w:t>
      </w:r>
      <w:r w:rsidR="00FA1910" w:rsidRPr="00A76AA9">
        <w:rPr>
          <w:rFonts w:ascii="Times New Roman" w:hAnsi="Times New Roman" w:cs="Times New Roman"/>
          <w:sz w:val="24"/>
          <w:szCs w:val="24"/>
        </w:rPr>
        <w:t xml:space="preserve"> monitor with the resolution set to </w:t>
      </w:r>
      <w:r w:rsidR="004C7576">
        <w:rPr>
          <w:rFonts w:ascii="Times New Roman" w:hAnsi="Times New Roman" w:cs="Times New Roman"/>
          <w:sz w:val="24"/>
          <w:szCs w:val="24"/>
        </w:rPr>
        <w:t>1920</w:t>
      </w:r>
      <w:r w:rsidR="00FA1910" w:rsidRPr="00A76AA9">
        <w:rPr>
          <w:rFonts w:ascii="Times New Roman" w:hAnsi="Times New Roman" w:cs="Times New Roman"/>
          <w:sz w:val="24"/>
          <w:szCs w:val="24"/>
        </w:rPr>
        <w:t>×</w:t>
      </w:r>
      <w:r w:rsidR="004C7576">
        <w:rPr>
          <w:rFonts w:ascii="Times New Roman" w:hAnsi="Times New Roman" w:cs="Times New Roman"/>
          <w:sz w:val="24"/>
          <w:szCs w:val="24"/>
        </w:rPr>
        <w:t>1080 with a refresh rate of 60Hz</w:t>
      </w:r>
      <w:r w:rsidR="00FA1910"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463ED4" w:rsidRPr="0065061C">
        <w:rPr>
          <w:rFonts w:ascii="Times New Roman" w:hAnsi="Times New Roman" w:cs="Times New Roman"/>
          <w:sz w:val="24"/>
          <w:szCs w:val="24"/>
        </w:rPr>
        <w:t>The targets and distractor stimuli were identical to those used in Experiment 3a</w:t>
      </w:r>
      <w:r w:rsidR="0098734A">
        <w:rPr>
          <w:rFonts w:ascii="Times New Roman" w:hAnsi="Times New Roman" w:cs="Times New Roman"/>
          <w:sz w:val="24"/>
          <w:szCs w:val="24"/>
        </w:rPr>
        <w:t xml:space="preserve">; </w:t>
      </w:r>
      <w:r w:rsidR="008E3E13">
        <w:rPr>
          <w:rFonts w:ascii="Times New Roman" w:hAnsi="Times New Roman" w:cs="Times New Roman"/>
          <w:sz w:val="24"/>
          <w:szCs w:val="24"/>
        </w:rPr>
        <w:t>each image was presented for 100ms</w:t>
      </w:r>
      <w:r w:rsidR="00463ED4" w:rsidRPr="0065061C">
        <w:rPr>
          <w:rFonts w:ascii="Times New Roman" w:hAnsi="Times New Roman" w:cs="Times New Roman"/>
          <w:sz w:val="24"/>
          <w:szCs w:val="24"/>
        </w:rPr>
        <w:t xml:space="preserve">. </w:t>
      </w:r>
      <w:r w:rsidR="00B309ED" w:rsidRPr="00A76AA9">
        <w:rPr>
          <w:rFonts w:ascii="Times New Roman" w:hAnsi="Times New Roman" w:cs="Times New Roman"/>
          <w:sz w:val="24"/>
          <w:szCs w:val="24"/>
        </w:rPr>
        <w:t xml:space="preserve">The </w:t>
      </w:r>
      <w:r w:rsidR="004E71BA" w:rsidRPr="00A76AA9">
        <w:rPr>
          <w:rFonts w:ascii="Times New Roman" w:hAnsi="Times New Roman" w:cs="Times New Roman"/>
          <w:sz w:val="24"/>
          <w:szCs w:val="24"/>
        </w:rPr>
        <w:t xml:space="preserve">participants had to search for cute animals and threat animals in </w:t>
      </w:r>
      <w:r w:rsidR="00463ED4" w:rsidRPr="00A76AA9">
        <w:rPr>
          <w:rFonts w:ascii="Times New Roman" w:hAnsi="Times New Roman" w:cs="Times New Roman"/>
          <w:sz w:val="24"/>
          <w:szCs w:val="24"/>
        </w:rPr>
        <w:t xml:space="preserve">four </w:t>
      </w:r>
      <w:r w:rsidR="004E71BA" w:rsidRPr="00A76AA9">
        <w:rPr>
          <w:rFonts w:ascii="Times New Roman" w:hAnsi="Times New Roman" w:cs="Times New Roman"/>
          <w:sz w:val="24"/>
          <w:szCs w:val="24"/>
        </w:rPr>
        <w:t>separate blocks of 96 trials</w:t>
      </w:r>
      <w:r w:rsidR="00B309ED" w:rsidRPr="00A76AA9">
        <w:rPr>
          <w:rFonts w:ascii="Times New Roman" w:hAnsi="Times New Roman" w:cs="Times New Roman"/>
          <w:sz w:val="24"/>
          <w:szCs w:val="24"/>
        </w:rPr>
        <w:t xml:space="preserve"> (e.g. cute – threatening – cute – threatening)</w:t>
      </w:r>
      <w:r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The order of these blocks was counterbalanced between participants.</w:t>
      </w:r>
      <w:r w:rsidR="00E10F9D" w:rsidRPr="00A76AA9">
        <w:rPr>
          <w:rFonts w:ascii="Times New Roman" w:hAnsi="Times New Roman" w:cs="Times New Roman"/>
          <w:sz w:val="24"/>
          <w:szCs w:val="24"/>
        </w:rPr>
        <w:t xml:space="preserve"> </w:t>
      </w:r>
      <w:r w:rsidR="004E71BA" w:rsidRPr="00A76AA9">
        <w:rPr>
          <w:rFonts w:ascii="Times New Roman" w:hAnsi="Times New Roman" w:cs="Times New Roman"/>
          <w:sz w:val="24"/>
          <w:szCs w:val="24"/>
        </w:rPr>
        <w:t>The neutral</w:t>
      </w:r>
      <w:r w:rsidR="00463ED4" w:rsidRPr="00A76AA9">
        <w:rPr>
          <w:rFonts w:ascii="Times New Roman" w:hAnsi="Times New Roman" w:cs="Times New Roman"/>
          <w:sz w:val="24"/>
          <w:szCs w:val="24"/>
        </w:rPr>
        <w:t xml:space="preserve"> animal</w:t>
      </w:r>
      <w:r w:rsidR="004E71BA" w:rsidRPr="00A76AA9">
        <w:rPr>
          <w:rFonts w:ascii="Times New Roman" w:hAnsi="Times New Roman" w:cs="Times New Roman"/>
          <w:sz w:val="24"/>
          <w:szCs w:val="24"/>
        </w:rPr>
        <w:t xml:space="preserve"> filler stimuli which made up the central RSVP stream consisted of 204 neutral animals taken from Experiment 1. </w:t>
      </w:r>
    </w:p>
    <w:p w14:paraId="08AF0DC0" w14:textId="48BCB0C0" w:rsidR="00423272" w:rsidRPr="00A76AA9" w:rsidRDefault="00423272"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 xml:space="preserve">Results and </w:t>
      </w:r>
      <w:r w:rsidR="0058568C" w:rsidRPr="00A76AA9">
        <w:rPr>
          <w:rFonts w:ascii="Times New Roman" w:hAnsi="Times New Roman" w:cs="Times New Roman"/>
          <w:b/>
          <w:sz w:val="24"/>
          <w:szCs w:val="24"/>
        </w:rPr>
        <w:t>D</w:t>
      </w:r>
      <w:r w:rsidRPr="00A76AA9">
        <w:rPr>
          <w:rFonts w:ascii="Times New Roman" w:hAnsi="Times New Roman" w:cs="Times New Roman"/>
          <w:b/>
          <w:sz w:val="24"/>
          <w:szCs w:val="24"/>
        </w:rPr>
        <w:t>iscussion</w:t>
      </w:r>
    </w:p>
    <w:p w14:paraId="24F4C06A" w14:textId="16AFBDF5" w:rsidR="00674858" w:rsidRPr="00A76AA9" w:rsidRDefault="003D025E"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Though we </w:t>
      </w:r>
      <w:r w:rsidR="0098734A">
        <w:rPr>
          <w:rFonts w:ascii="Times New Roman" w:hAnsi="Times New Roman" w:cs="Times New Roman"/>
          <w:sz w:val="24"/>
          <w:szCs w:val="24"/>
        </w:rPr>
        <w:t>pre-</w:t>
      </w:r>
      <w:r w:rsidRPr="00A76AA9">
        <w:rPr>
          <w:rFonts w:ascii="Times New Roman" w:hAnsi="Times New Roman" w:cs="Times New Roman"/>
          <w:sz w:val="24"/>
          <w:szCs w:val="24"/>
        </w:rPr>
        <w:t xml:space="preserve">registered that both % accuracy and </w:t>
      </w:r>
      <w:r w:rsidR="004F1581" w:rsidRPr="004F1581">
        <w:rPr>
          <w:rFonts w:ascii="Times New Roman" w:hAnsi="Times New Roman" w:cs="Times New Roman"/>
          <w:i/>
          <w:sz w:val="24"/>
          <w:szCs w:val="24"/>
        </w:rPr>
        <w:t>A’</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xml:space="preserve">would be the dependent variables we only report the results with </w:t>
      </w:r>
      <w:r w:rsidR="004F1581" w:rsidRPr="004F1581">
        <w:rPr>
          <w:rFonts w:ascii="Times New Roman" w:hAnsi="Times New Roman" w:cs="Times New Roman"/>
          <w:i/>
          <w:sz w:val="24"/>
          <w:szCs w:val="24"/>
        </w:rPr>
        <w:t>A’</w:t>
      </w:r>
      <w:r w:rsidRPr="00100B0B">
        <w:rPr>
          <w:rFonts w:ascii="Times New Roman" w:hAnsi="Times New Roman" w:cs="Times New Roman"/>
          <w:sz w:val="24"/>
          <w:szCs w:val="24"/>
        </w:rPr>
        <w:t xml:space="preserve"> </w:t>
      </w:r>
      <w:r w:rsidR="00F34FB4" w:rsidRPr="0065061C">
        <w:rPr>
          <w:rFonts w:ascii="Times New Roman" w:hAnsi="Times New Roman" w:cs="Times New Roman"/>
          <w:sz w:val="24"/>
          <w:szCs w:val="24"/>
        </w:rPr>
        <w:t xml:space="preserve">in the main paper </w:t>
      </w:r>
      <w:r w:rsidRPr="00A76AA9">
        <w:rPr>
          <w:rFonts w:ascii="Times New Roman" w:hAnsi="Times New Roman" w:cs="Times New Roman"/>
          <w:sz w:val="24"/>
          <w:szCs w:val="24"/>
        </w:rPr>
        <w:t>in order to account for potential response bias with the binary response. The analys</w:t>
      </w:r>
      <w:r w:rsidR="00CF342F" w:rsidRPr="00A76AA9">
        <w:rPr>
          <w:rFonts w:ascii="Times New Roman" w:hAnsi="Times New Roman" w:cs="Times New Roman"/>
          <w:sz w:val="24"/>
          <w:szCs w:val="24"/>
        </w:rPr>
        <w:t>e</w:t>
      </w:r>
      <w:r w:rsidRPr="00A76AA9">
        <w:rPr>
          <w:rFonts w:ascii="Times New Roman" w:hAnsi="Times New Roman" w:cs="Times New Roman"/>
          <w:sz w:val="24"/>
          <w:szCs w:val="24"/>
        </w:rPr>
        <w:t xml:space="preserve">s </w:t>
      </w:r>
      <w:r w:rsidR="00CF342F" w:rsidRPr="00A76AA9">
        <w:rPr>
          <w:rFonts w:ascii="Times New Roman" w:hAnsi="Times New Roman" w:cs="Times New Roman"/>
          <w:sz w:val="24"/>
          <w:szCs w:val="24"/>
        </w:rPr>
        <w:t xml:space="preserve">conducted </w:t>
      </w:r>
      <w:r w:rsidRPr="00A76AA9">
        <w:rPr>
          <w:rFonts w:ascii="Times New Roman" w:hAnsi="Times New Roman" w:cs="Times New Roman"/>
          <w:sz w:val="24"/>
          <w:szCs w:val="24"/>
        </w:rPr>
        <w:t xml:space="preserve">with accuracy as the dependent variable </w:t>
      </w:r>
      <w:r w:rsidR="00CF342F" w:rsidRPr="00A76AA9">
        <w:rPr>
          <w:rFonts w:ascii="Times New Roman" w:hAnsi="Times New Roman" w:cs="Times New Roman"/>
          <w:sz w:val="24"/>
          <w:szCs w:val="24"/>
        </w:rPr>
        <w:t xml:space="preserve">does not alter the significance or pattern of results and </w:t>
      </w:r>
      <w:r w:rsidRPr="00A76AA9">
        <w:rPr>
          <w:rFonts w:ascii="Times New Roman" w:hAnsi="Times New Roman" w:cs="Times New Roman"/>
          <w:sz w:val="24"/>
          <w:szCs w:val="24"/>
        </w:rPr>
        <w:t xml:space="preserve">is reported in </w:t>
      </w:r>
      <w:r w:rsidR="00271D7C">
        <w:rPr>
          <w:rFonts w:ascii="Times New Roman" w:hAnsi="Times New Roman" w:cs="Times New Roman"/>
          <w:sz w:val="24"/>
          <w:szCs w:val="24"/>
        </w:rPr>
        <w:t>Supplementary Materials</w:t>
      </w:r>
      <w:r w:rsidR="00AF2624" w:rsidRPr="00A76AA9">
        <w:rPr>
          <w:rFonts w:ascii="Times New Roman" w:hAnsi="Times New Roman"/>
          <w:sz w:val="24"/>
        </w:rPr>
        <w:t xml:space="preserve"> </w:t>
      </w:r>
      <w:r w:rsidR="0021595E" w:rsidRPr="00A76AA9">
        <w:rPr>
          <w:rFonts w:ascii="Times New Roman" w:hAnsi="Times New Roman" w:cs="Times New Roman"/>
          <w:sz w:val="24"/>
          <w:szCs w:val="24"/>
        </w:rPr>
        <w:t>4</w:t>
      </w:r>
      <w:r w:rsidRPr="00A76AA9">
        <w:rPr>
          <w:rFonts w:ascii="Times New Roman" w:hAnsi="Times New Roman" w:cs="Times New Roman"/>
          <w:sz w:val="24"/>
          <w:szCs w:val="24"/>
        </w:rPr>
        <w:t>.</w:t>
      </w:r>
      <w:r w:rsidRPr="00A76AA9">
        <w:rPr>
          <w:rFonts w:ascii="Times New Roman" w:hAnsi="Times New Roman"/>
          <w:sz w:val="24"/>
        </w:rPr>
        <w:t xml:space="preserve"> </w:t>
      </w:r>
      <w:r w:rsidR="0058568C" w:rsidRPr="00A76AA9">
        <w:rPr>
          <w:rFonts w:ascii="Times New Roman" w:hAnsi="Times New Roman" w:cs="Times New Roman"/>
          <w:sz w:val="24"/>
          <w:szCs w:val="24"/>
        </w:rPr>
        <w:t>The same 2</w:t>
      </w:r>
      <w:r w:rsidR="00B22460" w:rsidRPr="00A76AA9">
        <w:rPr>
          <w:rFonts w:ascii="Times New Roman" w:hAnsi="Times New Roman" w:cs="Times New Roman"/>
          <w:sz w:val="24"/>
          <w:szCs w:val="24"/>
        </w:rPr>
        <w:t>×</w:t>
      </w:r>
      <w:r w:rsidR="0058568C" w:rsidRPr="00A76AA9">
        <w:rPr>
          <w:rFonts w:ascii="Times New Roman" w:hAnsi="Times New Roman" w:cs="Times New Roman"/>
          <w:sz w:val="24"/>
          <w:szCs w:val="24"/>
        </w:rPr>
        <w:t>2</w:t>
      </w:r>
      <w:r w:rsidR="00B22460" w:rsidRPr="00A76AA9">
        <w:rPr>
          <w:rFonts w:ascii="Times New Roman" w:hAnsi="Times New Roman" w:cs="Times New Roman"/>
          <w:sz w:val="24"/>
          <w:szCs w:val="24"/>
        </w:rPr>
        <w:t>×</w:t>
      </w:r>
      <w:r w:rsidR="0058568C" w:rsidRPr="00A76AA9">
        <w:rPr>
          <w:rFonts w:ascii="Times New Roman" w:hAnsi="Times New Roman" w:cs="Times New Roman"/>
          <w:sz w:val="24"/>
          <w:szCs w:val="24"/>
        </w:rPr>
        <w:t xml:space="preserve">2 ANOVA from </w:t>
      </w:r>
      <w:r w:rsidR="00BF172F" w:rsidRPr="00A76AA9">
        <w:rPr>
          <w:rFonts w:ascii="Times New Roman" w:hAnsi="Times New Roman" w:cs="Times New Roman"/>
          <w:sz w:val="24"/>
          <w:szCs w:val="24"/>
        </w:rPr>
        <w:t>Experiment 4</w:t>
      </w:r>
      <w:r w:rsidR="00DF0911" w:rsidRPr="00A76AA9">
        <w:rPr>
          <w:rFonts w:ascii="Times New Roman" w:hAnsi="Times New Roman" w:cs="Times New Roman"/>
          <w:sz w:val="24"/>
          <w:szCs w:val="24"/>
        </w:rPr>
        <w:t xml:space="preserve"> was performed</w:t>
      </w:r>
      <w:r w:rsidR="00753F5B" w:rsidRPr="00A76AA9">
        <w:rPr>
          <w:rFonts w:ascii="Times New Roman" w:hAnsi="Times New Roman" w:cs="Times New Roman"/>
          <w:sz w:val="24"/>
          <w:szCs w:val="24"/>
        </w:rPr>
        <w:t xml:space="preserve"> on the </w:t>
      </w:r>
      <w:r w:rsidR="00C942EC" w:rsidRPr="00A76AA9">
        <w:rPr>
          <w:rFonts w:ascii="Times New Roman" w:hAnsi="Times New Roman" w:cs="Times New Roman"/>
          <w:sz w:val="24"/>
          <w:szCs w:val="24"/>
        </w:rPr>
        <w:t>arc</w:t>
      </w:r>
      <w:r w:rsidR="00AF2624" w:rsidRPr="00A76AA9">
        <w:rPr>
          <w:rFonts w:ascii="Times New Roman" w:hAnsi="Times New Roman" w:cs="Times New Roman"/>
          <w:sz w:val="24"/>
          <w:szCs w:val="24"/>
        </w:rPr>
        <w:t>s</w:t>
      </w:r>
      <w:r w:rsidR="00C942EC" w:rsidRPr="00A76AA9">
        <w:rPr>
          <w:rFonts w:ascii="Times New Roman" w:hAnsi="Times New Roman" w:cs="Times New Roman"/>
          <w:sz w:val="24"/>
          <w:szCs w:val="24"/>
        </w:rPr>
        <w:t>ine transformed</w:t>
      </w:r>
      <w:r w:rsidR="00753F5B" w:rsidRPr="00A76AA9">
        <w:rPr>
          <w:rFonts w:ascii="Times New Roman" w:hAnsi="Times New Roman" w:cs="Times New Roman"/>
          <w:sz w:val="24"/>
          <w:szCs w:val="24"/>
        </w:rPr>
        <w:t xml:space="preserve"> </w:t>
      </w:r>
      <w:r w:rsidR="00B72F3A">
        <w:rPr>
          <w:rFonts w:ascii="Times New Roman" w:hAnsi="Times New Roman" w:cs="Times New Roman"/>
          <w:i/>
          <w:sz w:val="24"/>
          <w:szCs w:val="24"/>
        </w:rPr>
        <w:t xml:space="preserve">A’ </w:t>
      </w:r>
      <w:r w:rsidR="00753F5B" w:rsidRPr="00A76AA9">
        <w:rPr>
          <w:rFonts w:ascii="Times New Roman" w:hAnsi="Times New Roman" w:cs="Times New Roman"/>
          <w:sz w:val="24"/>
          <w:szCs w:val="24"/>
        </w:rPr>
        <w:t>data</w:t>
      </w:r>
      <w:r w:rsidR="00C942EC" w:rsidRPr="00A76AA9">
        <w:rPr>
          <w:rFonts w:ascii="Times New Roman" w:hAnsi="Times New Roman" w:cs="Times New Roman"/>
          <w:sz w:val="24"/>
          <w:szCs w:val="24"/>
        </w:rPr>
        <w:t xml:space="preserve"> (see Table 4)</w:t>
      </w:r>
      <w:r w:rsidR="0098734A">
        <w:rPr>
          <w:rFonts w:ascii="Times New Roman" w:hAnsi="Times New Roman" w:cs="Times New Roman"/>
          <w:sz w:val="24"/>
          <w:szCs w:val="24"/>
        </w:rPr>
        <w:t>;</w:t>
      </w:r>
      <w:r w:rsidR="00753F5B" w:rsidRPr="00A76AA9">
        <w:rPr>
          <w:rFonts w:ascii="Times New Roman" w:hAnsi="Times New Roman" w:cs="Times New Roman"/>
          <w:sz w:val="24"/>
          <w:szCs w:val="24"/>
        </w:rPr>
        <w:t xml:space="preserve"> this</w:t>
      </w:r>
      <w:r w:rsidR="00DF0911" w:rsidRPr="00A76AA9">
        <w:rPr>
          <w:rFonts w:ascii="Times New Roman" w:hAnsi="Times New Roman" w:cs="Times New Roman"/>
          <w:sz w:val="24"/>
          <w:szCs w:val="24"/>
        </w:rPr>
        <w:t xml:space="preserve"> revealed that there was a significant effect of search goal,</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DF0911" w:rsidRPr="0065061C">
        <w:rPr>
          <w:rFonts w:ascii="Times New Roman" w:hAnsi="Times New Roman" w:cs="Times New Roman"/>
          <w:sz w:val="24"/>
          <w:szCs w:val="24"/>
        </w:rPr>
        <w:t>,24) = 4.87,</w:t>
      </w:r>
      <w:r w:rsidR="000C60A0" w:rsidRPr="000C60A0">
        <w:rPr>
          <w:rFonts w:ascii="Times New Roman" w:hAnsi="Times New Roman" w:cs="Times New Roman"/>
          <w:i/>
          <w:sz w:val="24"/>
          <w:szCs w:val="24"/>
        </w:rPr>
        <w:t xml:space="preserve"> p </w:t>
      </w:r>
      <w:r w:rsidR="00DF0911" w:rsidRPr="0065061C">
        <w:rPr>
          <w:rFonts w:ascii="Times New Roman" w:hAnsi="Times New Roman" w:cs="Times New Roman"/>
          <w:sz w:val="24"/>
          <w:szCs w:val="24"/>
        </w:rPr>
        <w:t xml:space="preserve">= .035, </w:t>
      </w:r>
      <w:r w:rsidR="00DF0911" w:rsidRPr="000C60A0">
        <w:rPr>
          <w:rFonts w:ascii="Times New Roman" w:hAnsi="Times New Roman" w:cs="Times New Roman"/>
          <w:i/>
          <w:sz w:val="24"/>
          <w:szCs w:val="24"/>
        </w:rPr>
        <w:t>η</w:t>
      </w:r>
      <w:r w:rsidR="00DF0911" w:rsidRPr="000C60A0">
        <w:rPr>
          <w:rFonts w:ascii="Times New Roman" w:hAnsi="Times New Roman" w:cs="Times New Roman"/>
          <w:i/>
          <w:sz w:val="24"/>
          <w:szCs w:val="24"/>
          <w:vertAlign w:val="subscript"/>
        </w:rPr>
        <w:t>p</w:t>
      </w:r>
      <w:r w:rsidR="00DF0911"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00DF0911" w:rsidRPr="0065061C">
        <w:rPr>
          <w:rFonts w:ascii="Times New Roman" w:hAnsi="Times New Roman" w:cs="Times New Roman"/>
          <w:sz w:val="24"/>
          <w:szCs w:val="24"/>
        </w:rPr>
        <w:t>= .17, with threatening animals detect</w:t>
      </w:r>
      <w:r w:rsidR="00753F5B" w:rsidRPr="00A76AA9">
        <w:rPr>
          <w:rFonts w:ascii="Times New Roman" w:hAnsi="Times New Roman" w:cs="Times New Roman"/>
          <w:sz w:val="24"/>
          <w:szCs w:val="24"/>
        </w:rPr>
        <w:t>ed</w:t>
      </w:r>
      <w:r w:rsidR="00DF0911" w:rsidRPr="00A76AA9">
        <w:rPr>
          <w:rFonts w:ascii="Times New Roman" w:hAnsi="Times New Roman" w:cs="Times New Roman"/>
          <w:sz w:val="24"/>
          <w:szCs w:val="24"/>
        </w:rPr>
        <w:t xml:space="preserve"> more </w:t>
      </w:r>
      <w:r w:rsidR="00753F5B" w:rsidRPr="00A76AA9">
        <w:rPr>
          <w:rFonts w:ascii="Times New Roman" w:hAnsi="Times New Roman" w:cs="Times New Roman"/>
          <w:sz w:val="24"/>
          <w:szCs w:val="24"/>
        </w:rPr>
        <w:t xml:space="preserve">accurately </w:t>
      </w:r>
      <w:r w:rsidR="00DF0911" w:rsidRPr="00A76AA9">
        <w:rPr>
          <w:rFonts w:ascii="Times New Roman" w:hAnsi="Times New Roman" w:cs="Times New Roman"/>
          <w:sz w:val="24"/>
          <w:szCs w:val="24"/>
        </w:rPr>
        <w:t xml:space="preserve">than cute animals. There was </w:t>
      </w:r>
      <w:r w:rsidR="00753F5B" w:rsidRPr="00A76AA9">
        <w:rPr>
          <w:rFonts w:ascii="Times New Roman" w:hAnsi="Times New Roman" w:cs="Times New Roman"/>
          <w:sz w:val="24"/>
          <w:szCs w:val="24"/>
        </w:rPr>
        <w:t xml:space="preserve">also a </w:t>
      </w:r>
      <w:r w:rsidR="00DF0911" w:rsidRPr="00A76AA9">
        <w:rPr>
          <w:rFonts w:ascii="Times New Roman" w:hAnsi="Times New Roman" w:cs="Times New Roman"/>
          <w:sz w:val="24"/>
          <w:szCs w:val="24"/>
        </w:rPr>
        <w:t>significant difference between distractor type,</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DF0911" w:rsidRPr="0065061C">
        <w:rPr>
          <w:rFonts w:ascii="Times New Roman" w:hAnsi="Times New Roman" w:cs="Times New Roman"/>
          <w:sz w:val="24"/>
          <w:szCs w:val="24"/>
        </w:rPr>
        <w:t xml:space="preserve">,24) = </w:t>
      </w:r>
      <w:r w:rsidR="00DA79F8" w:rsidRPr="00A76AA9">
        <w:rPr>
          <w:rFonts w:ascii="Times New Roman" w:hAnsi="Times New Roman" w:cs="Times New Roman"/>
          <w:sz w:val="24"/>
          <w:szCs w:val="24"/>
        </w:rPr>
        <w:t>8.72</w:t>
      </w:r>
      <w:r w:rsidR="00DF0911"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DF0911" w:rsidRPr="0065061C">
        <w:rPr>
          <w:rFonts w:ascii="Times New Roman" w:hAnsi="Times New Roman" w:cs="Times New Roman"/>
          <w:sz w:val="24"/>
          <w:szCs w:val="24"/>
        </w:rPr>
        <w:t>= .0</w:t>
      </w:r>
      <w:r w:rsidR="00DA79F8" w:rsidRPr="00A76AA9">
        <w:rPr>
          <w:rFonts w:ascii="Times New Roman" w:hAnsi="Times New Roman" w:cs="Times New Roman"/>
          <w:sz w:val="24"/>
          <w:szCs w:val="24"/>
        </w:rPr>
        <w:t>07</w:t>
      </w:r>
      <w:r w:rsidR="00DF0911" w:rsidRPr="00A76AA9">
        <w:rPr>
          <w:rFonts w:ascii="Times New Roman" w:hAnsi="Times New Roman" w:cs="Times New Roman"/>
          <w:sz w:val="24"/>
          <w:szCs w:val="24"/>
        </w:rPr>
        <w:t xml:space="preserve">, </w:t>
      </w:r>
      <w:r w:rsidR="00DF0911" w:rsidRPr="000C60A0">
        <w:rPr>
          <w:rFonts w:ascii="Times New Roman" w:hAnsi="Times New Roman" w:cs="Times New Roman"/>
          <w:i/>
          <w:sz w:val="24"/>
          <w:szCs w:val="24"/>
        </w:rPr>
        <w:t>η</w:t>
      </w:r>
      <w:r w:rsidR="00DF0911" w:rsidRPr="000C60A0">
        <w:rPr>
          <w:rFonts w:ascii="Times New Roman" w:hAnsi="Times New Roman" w:cs="Times New Roman"/>
          <w:i/>
          <w:sz w:val="24"/>
          <w:szCs w:val="24"/>
          <w:vertAlign w:val="subscript"/>
        </w:rPr>
        <w:t>p</w:t>
      </w:r>
      <w:r w:rsidR="00DF0911"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00DF0911" w:rsidRPr="0065061C">
        <w:rPr>
          <w:rFonts w:ascii="Times New Roman" w:hAnsi="Times New Roman" w:cs="Times New Roman"/>
          <w:sz w:val="24"/>
          <w:szCs w:val="24"/>
        </w:rPr>
        <w:t>= .2</w:t>
      </w:r>
      <w:r w:rsidR="00DA79F8" w:rsidRPr="00A76AA9">
        <w:rPr>
          <w:rFonts w:ascii="Times New Roman" w:hAnsi="Times New Roman" w:cs="Times New Roman"/>
          <w:sz w:val="24"/>
          <w:szCs w:val="24"/>
        </w:rPr>
        <w:t>7</w:t>
      </w:r>
      <w:r w:rsidR="00DF0911" w:rsidRPr="00A76AA9">
        <w:rPr>
          <w:rFonts w:ascii="Times New Roman" w:hAnsi="Times New Roman" w:cs="Times New Roman"/>
          <w:sz w:val="24"/>
          <w:szCs w:val="24"/>
        </w:rPr>
        <w:t>, with animal distractors resulting in lower accuracy. The main effect of distractor valence was, however, non-significant,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00DF0911" w:rsidRPr="0065061C">
        <w:rPr>
          <w:rFonts w:ascii="Times New Roman" w:hAnsi="Times New Roman" w:cs="Times New Roman"/>
          <w:sz w:val="24"/>
          <w:szCs w:val="24"/>
        </w:rPr>
        <w:t>,24) = .6</w:t>
      </w:r>
      <w:r w:rsidR="00DA79F8" w:rsidRPr="00A76AA9">
        <w:rPr>
          <w:rFonts w:ascii="Times New Roman" w:hAnsi="Times New Roman" w:cs="Times New Roman"/>
          <w:sz w:val="24"/>
          <w:szCs w:val="24"/>
        </w:rPr>
        <w:t>7</w:t>
      </w:r>
      <w:r w:rsidR="00DF0911"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00DF0911" w:rsidRPr="0065061C">
        <w:rPr>
          <w:rFonts w:ascii="Times New Roman" w:hAnsi="Times New Roman" w:cs="Times New Roman"/>
          <w:sz w:val="24"/>
          <w:szCs w:val="24"/>
        </w:rPr>
        <w:t>= .</w:t>
      </w:r>
      <w:r w:rsidR="00DA79F8" w:rsidRPr="00A76AA9">
        <w:rPr>
          <w:rFonts w:ascii="Times New Roman" w:hAnsi="Times New Roman" w:cs="Times New Roman"/>
          <w:sz w:val="24"/>
          <w:szCs w:val="24"/>
        </w:rPr>
        <w:t>665</w:t>
      </w:r>
      <w:r w:rsidR="00DF0911" w:rsidRPr="00A76AA9">
        <w:rPr>
          <w:rFonts w:ascii="Times New Roman" w:hAnsi="Times New Roman" w:cs="Times New Roman"/>
          <w:sz w:val="24"/>
          <w:szCs w:val="24"/>
        </w:rPr>
        <w:t xml:space="preserve">, </w:t>
      </w:r>
      <w:r w:rsidR="00DF0911" w:rsidRPr="000C60A0">
        <w:rPr>
          <w:rFonts w:ascii="Times New Roman" w:hAnsi="Times New Roman" w:cs="Times New Roman"/>
          <w:i/>
          <w:sz w:val="24"/>
          <w:szCs w:val="24"/>
        </w:rPr>
        <w:t>η</w:t>
      </w:r>
      <w:r w:rsidR="00DF0911" w:rsidRPr="000C60A0">
        <w:rPr>
          <w:rFonts w:ascii="Times New Roman" w:hAnsi="Times New Roman" w:cs="Times New Roman"/>
          <w:i/>
          <w:sz w:val="24"/>
          <w:szCs w:val="24"/>
          <w:vertAlign w:val="subscript"/>
        </w:rPr>
        <w:t>p</w:t>
      </w:r>
      <w:r w:rsidR="00DF0911"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00DF0911" w:rsidRPr="0065061C">
        <w:rPr>
          <w:rFonts w:ascii="Times New Roman" w:hAnsi="Times New Roman" w:cs="Times New Roman"/>
          <w:sz w:val="24"/>
          <w:szCs w:val="24"/>
        </w:rPr>
        <w:t>= .</w:t>
      </w:r>
      <w:r w:rsidR="00DA79F8" w:rsidRPr="00A76AA9">
        <w:rPr>
          <w:rFonts w:ascii="Times New Roman" w:hAnsi="Times New Roman" w:cs="Times New Roman"/>
          <w:sz w:val="24"/>
          <w:szCs w:val="24"/>
        </w:rPr>
        <w:t>01</w:t>
      </w:r>
      <w:r w:rsidR="00DF0911" w:rsidRPr="00A76AA9">
        <w:rPr>
          <w:rFonts w:ascii="Times New Roman" w:hAnsi="Times New Roman" w:cs="Times New Roman"/>
          <w:sz w:val="24"/>
          <w:szCs w:val="24"/>
        </w:rPr>
        <w:t xml:space="preserve">. </w:t>
      </w:r>
    </w:p>
    <w:p w14:paraId="7833B67C" w14:textId="7B0CA6D1" w:rsidR="003C2B52" w:rsidRPr="00A76AA9" w:rsidRDefault="00DF0911"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The interaction between search goal and distractor type was non-significant,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 xml:space="preserve">,24) = </w:t>
      </w:r>
      <w:r w:rsidR="00DA79F8" w:rsidRPr="00A76AA9">
        <w:rPr>
          <w:rFonts w:ascii="Times New Roman" w:hAnsi="Times New Roman" w:cs="Times New Roman"/>
          <w:sz w:val="24"/>
          <w:szCs w:val="24"/>
        </w:rPr>
        <w:t>1.83</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.1</w:t>
      </w:r>
      <w:r w:rsidR="00DA79F8" w:rsidRPr="00A76AA9">
        <w:rPr>
          <w:rFonts w:ascii="Times New Roman" w:hAnsi="Times New Roman" w:cs="Times New Roman"/>
          <w:sz w:val="24"/>
          <w:szCs w:val="24"/>
        </w:rPr>
        <w:t>89</w:t>
      </w:r>
      <w:r w:rsidRPr="00A76AA9">
        <w:rPr>
          <w:rFonts w:ascii="Times New Roman" w:hAnsi="Times New Roman" w:cs="Times New Roman"/>
          <w:sz w:val="24"/>
          <w:szCs w:val="24"/>
        </w:rPr>
        <w:t xml:space="preserve">, </w:t>
      </w:r>
      <w:r w:rsidRPr="000C60A0">
        <w:rPr>
          <w:rFonts w:ascii="Times New Roman" w:hAnsi="Times New Roman" w:cs="Times New Roman"/>
          <w:i/>
          <w:sz w:val="24"/>
          <w:szCs w:val="24"/>
        </w:rPr>
        <w:t>η</w:t>
      </w:r>
      <w:r w:rsidRPr="000C60A0">
        <w:rPr>
          <w:rFonts w:ascii="Times New Roman" w:hAnsi="Times New Roman" w:cs="Times New Roman"/>
          <w:i/>
          <w:sz w:val="24"/>
          <w:szCs w:val="24"/>
          <w:vertAlign w:val="subscript"/>
        </w:rPr>
        <w:t>p</w:t>
      </w:r>
      <w:r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Pr="0065061C">
        <w:rPr>
          <w:rFonts w:ascii="Times New Roman" w:hAnsi="Times New Roman" w:cs="Times New Roman"/>
          <w:sz w:val="24"/>
          <w:szCs w:val="24"/>
        </w:rPr>
        <w:t>= .</w:t>
      </w:r>
      <w:r w:rsidR="00DA79F8" w:rsidRPr="00A76AA9">
        <w:rPr>
          <w:rFonts w:ascii="Times New Roman" w:hAnsi="Times New Roman" w:cs="Times New Roman"/>
          <w:sz w:val="24"/>
          <w:szCs w:val="24"/>
        </w:rPr>
        <w:t>07</w:t>
      </w:r>
      <w:r w:rsidRPr="00A76AA9">
        <w:rPr>
          <w:rFonts w:ascii="Times New Roman" w:hAnsi="Times New Roman" w:cs="Times New Roman"/>
          <w:sz w:val="24"/>
          <w:szCs w:val="24"/>
        </w:rPr>
        <w:t>. However, the interaction between search goal and distractor valence was</w:t>
      </w:r>
      <w:r w:rsidR="00DA79F8" w:rsidRPr="00A76AA9">
        <w:rPr>
          <w:rFonts w:ascii="Times New Roman" w:hAnsi="Times New Roman" w:cs="Times New Roman"/>
          <w:sz w:val="24"/>
          <w:szCs w:val="24"/>
        </w:rPr>
        <w:t xml:space="preserve"> approaching</w:t>
      </w:r>
      <w:r w:rsidRPr="00A76AA9">
        <w:rPr>
          <w:rFonts w:ascii="Times New Roman" w:hAnsi="Times New Roman" w:cs="Times New Roman"/>
          <w:sz w:val="24"/>
          <w:szCs w:val="24"/>
        </w:rPr>
        <w:t xml:space="preserve"> significan</w:t>
      </w:r>
      <w:r w:rsidR="00DA79F8" w:rsidRPr="00A76AA9">
        <w:rPr>
          <w:rFonts w:ascii="Times New Roman" w:hAnsi="Times New Roman" w:cs="Times New Roman"/>
          <w:sz w:val="24"/>
          <w:szCs w:val="24"/>
        </w:rPr>
        <w:t>ce</w:t>
      </w:r>
      <w:r w:rsidRPr="00A76AA9">
        <w:rPr>
          <w:rFonts w:ascii="Times New Roman" w:hAnsi="Times New Roman" w:cs="Times New Roman"/>
          <w:sz w:val="24"/>
          <w:szCs w:val="24"/>
        </w:rPr>
        <w: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,24) = 4.</w:t>
      </w:r>
      <w:r w:rsidR="00DA79F8" w:rsidRPr="00A76AA9">
        <w:rPr>
          <w:rFonts w:ascii="Times New Roman" w:hAnsi="Times New Roman" w:cs="Times New Roman"/>
          <w:sz w:val="24"/>
          <w:szCs w:val="24"/>
        </w:rPr>
        <w:t>21</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.0</w:t>
      </w:r>
      <w:r w:rsidR="00DA79F8" w:rsidRPr="00A76AA9">
        <w:rPr>
          <w:rFonts w:ascii="Times New Roman" w:hAnsi="Times New Roman" w:cs="Times New Roman"/>
          <w:sz w:val="24"/>
          <w:szCs w:val="24"/>
        </w:rPr>
        <w:t>51</w:t>
      </w:r>
      <w:r w:rsidRPr="00A76AA9">
        <w:rPr>
          <w:rFonts w:ascii="Times New Roman" w:hAnsi="Times New Roman" w:cs="Times New Roman"/>
          <w:sz w:val="24"/>
          <w:szCs w:val="24"/>
        </w:rPr>
        <w:t xml:space="preserve">, </w:t>
      </w:r>
      <w:r w:rsidRPr="000C60A0">
        <w:rPr>
          <w:rFonts w:ascii="Times New Roman" w:hAnsi="Times New Roman" w:cs="Times New Roman"/>
          <w:i/>
          <w:sz w:val="24"/>
          <w:szCs w:val="24"/>
        </w:rPr>
        <w:t>η</w:t>
      </w:r>
      <w:r w:rsidRPr="000C60A0">
        <w:rPr>
          <w:rFonts w:ascii="Times New Roman" w:hAnsi="Times New Roman" w:cs="Times New Roman"/>
          <w:i/>
          <w:sz w:val="24"/>
          <w:szCs w:val="24"/>
          <w:vertAlign w:val="subscript"/>
        </w:rPr>
        <w:t>p</w:t>
      </w:r>
      <w:r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Pr="0065061C">
        <w:rPr>
          <w:rFonts w:ascii="Times New Roman" w:hAnsi="Times New Roman" w:cs="Times New Roman"/>
          <w:sz w:val="24"/>
          <w:szCs w:val="24"/>
        </w:rPr>
        <w:t xml:space="preserve">= .15, reflecting reduced </w:t>
      </w:r>
      <w:r w:rsidR="004F1581" w:rsidRPr="004F1581">
        <w:rPr>
          <w:rFonts w:ascii="Times New Roman" w:hAnsi="Times New Roman" w:cs="Times New Roman"/>
          <w:i/>
          <w:sz w:val="24"/>
          <w:szCs w:val="24"/>
        </w:rPr>
        <w:t>A’</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when threatening stimuli were congruent with the current search goal. There was no significant interaction between distractor type and valence,</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,24)</w:t>
      </w:r>
      <w:r w:rsidRPr="00A76AA9">
        <w:rPr>
          <w:rFonts w:ascii="Times New Roman" w:hAnsi="Times New Roman" w:cs="Times New Roman"/>
          <w:sz w:val="24"/>
          <w:szCs w:val="24"/>
        </w:rPr>
        <w:t xml:space="preserve"> = .</w:t>
      </w:r>
      <w:r w:rsidR="00DA79F8" w:rsidRPr="00A76AA9">
        <w:rPr>
          <w:rFonts w:ascii="Times New Roman" w:hAnsi="Times New Roman" w:cs="Times New Roman"/>
          <w:sz w:val="24"/>
          <w:szCs w:val="24"/>
        </w:rPr>
        <w:t>11</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w:t>
      </w:r>
      <w:r w:rsidR="00DA79F8" w:rsidRPr="00A76AA9">
        <w:rPr>
          <w:rFonts w:ascii="Times New Roman" w:hAnsi="Times New Roman" w:cs="Times New Roman"/>
          <w:sz w:val="24"/>
          <w:szCs w:val="24"/>
        </w:rPr>
        <w:t>739</w:t>
      </w:r>
      <w:r w:rsidRPr="00A76AA9">
        <w:rPr>
          <w:rFonts w:ascii="Times New Roman" w:hAnsi="Times New Roman" w:cs="Times New Roman"/>
          <w:sz w:val="24"/>
          <w:szCs w:val="24"/>
        </w:rPr>
        <w:t xml:space="preserve">, </w:t>
      </w:r>
      <w:r w:rsidRPr="000C60A0">
        <w:rPr>
          <w:rFonts w:ascii="Times New Roman" w:hAnsi="Times New Roman" w:cs="Times New Roman"/>
          <w:i/>
          <w:sz w:val="24"/>
          <w:szCs w:val="24"/>
        </w:rPr>
        <w:t>η</w:t>
      </w:r>
      <w:r w:rsidRPr="000C60A0">
        <w:rPr>
          <w:rFonts w:ascii="Times New Roman" w:hAnsi="Times New Roman" w:cs="Times New Roman"/>
          <w:i/>
          <w:sz w:val="24"/>
          <w:szCs w:val="24"/>
          <w:vertAlign w:val="subscript"/>
        </w:rPr>
        <w:t>p</w:t>
      </w:r>
      <w:r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Pr="0065061C">
        <w:rPr>
          <w:rFonts w:ascii="Times New Roman" w:hAnsi="Times New Roman" w:cs="Times New Roman"/>
          <w:sz w:val="24"/>
          <w:szCs w:val="24"/>
        </w:rPr>
        <w:t xml:space="preserve">= .01. </w:t>
      </w:r>
      <w:r w:rsidR="00C942EC" w:rsidRPr="00A76AA9">
        <w:rPr>
          <w:rFonts w:ascii="Times New Roman" w:hAnsi="Times New Roman" w:cs="Times New Roman"/>
          <w:sz w:val="24"/>
          <w:szCs w:val="24"/>
        </w:rPr>
        <w:t>T</w:t>
      </w:r>
      <w:r w:rsidRPr="00A76AA9">
        <w:rPr>
          <w:rFonts w:ascii="Times New Roman" w:hAnsi="Times New Roman" w:cs="Times New Roman"/>
          <w:sz w:val="24"/>
          <w:szCs w:val="24"/>
        </w:rPr>
        <w:t>he three-</w:t>
      </w:r>
      <w:r w:rsidRPr="00A76AA9">
        <w:rPr>
          <w:rFonts w:ascii="Times New Roman" w:hAnsi="Times New Roman" w:cs="Times New Roman"/>
          <w:sz w:val="24"/>
          <w:szCs w:val="24"/>
        </w:rPr>
        <w:lastRenderedPageBreak/>
        <w:t xml:space="preserve">way interaction </w:t>
      </w:r>
      <w:r w:rsidR="00C942EC" w:rsidRPr="00A76AA9">
        <w:rPr>
          <w:rFonts w:ascii="Times New Roman" w:hAnsi="Times New Roman" w:cs="Times New Roman"/>
          <w:sz w:val="24"/>
          <w:szCs w:val="24"/>
        </w:rPr>
        <w:t xml:space="preserve">also </w:t>
      </w:r>
      <w:r w:rsidR="00DA79F8" w:rsidRPr="00A76AA9">
        <w:rPr>
          <w:rFonts w:ascii="Times New Roman" w:hAnsi="Times New Roman" w:cs="Times New Roman"/>
          <w:sz w:val="24"/>
          <w:szCs w:val="24"/>
        </w:rPr>
        <w:t>failed to reach significance</w:t>
      </w:r>
      <w:r w:rsidRPr="00A76AA9">
        <w:rPr>
          <w:rFonts w:ascii="Times New Roman" w:hAnsi="Times New Roman" w:cs="Times New Roman"/>
          <w:sz w:val="24"/>
          <w:szCs w:val="24"/>
        </w:rPr>
        <w:t>,</w:t>
      </w:r>
      <w:r w:rsidR="0006326B" w:rsidRPr="0006326B">
        <w:rPr>
          <w:rFonts w:ascii="Times New Roman" w:hAnsi="Times New Roman" w:cs="Times New Roman"/>
          <w:i/>
          <w:sz w:val="24"/>
          <w:szCs w:val="24"/>
        </w:rPr>
        <w:t xml:space="preserve"> </w:t>
      </w:r>
      <w:proofErr w:type="gramStart"/>
      <w:r w:rsidR="0006326B" w:rsidRPr="0006326B">
        <w:rPr>
          <w:rFonts w:ascii="Times New Roman" w:hAnsi="Times New Roman" w:cs="Times New Roman"/>
          <w:i/>
          <w:sz w:val="24"/>
          <w:szCs w:val="24"/>
        </w:rPr>
        <w:t>F</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1</w:t>
      </w:r>
      <w:r w:rsidRPr="0065061C">
        <w:rPr>
          <w:rFonts w:ascii="Times New Roman" w:hAnsi="Times New Roman" w:cs="Times New Roman"/>
          <w:sz w:val="24"/>
          <w:szCs w:val="24"/>
        </w:rPr>
        <w:t>,24) = 3.</w:t>
      </w:r>
      <w:r w:rsidR="00DA79F8" w:rsidRPr="00A76AA9">
        <w:rPr>
          <w:rFonts w:ascii="Times New Roman" w:hAnsi="Times New Roman" w:cs="Times New Roman"/>
          <w:sz w:val="24"/>
          <w:szCs w:val="24"/>
        </w:rPr>
        <w:t>13</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.09</w:t>
      </w:r>
      <w:r w:rsidR="00DA79F8" w:rsidRPr="00A76AA9">
        <w:rPr>
          <w:rFonts w:ascii="Times New Roman" w:hAnsi="Times New Roman" w:cs="Times New Roman"/>
          <w:sz w:val="24"/>
          <w:szCs w:val="24"/>
        </w:rPr>
        <w:t>0</w:t>
      </w:r>
      <w:r w:rsidRPr="00A76AA9">
        <w:rPr>
          <w:rFonts w:ascii="Times New Roman" w:hAnsi="Times New Roman" w:cs="Times New Roman"/>
          <w:sz w:val="24"/>
          <w:szCs w:val="24"/>
        </w:rPr>
        <w:t xml:space="preserve">, </w:t>
      </w:r>
      <w:r w:rsidRPr="000C60A0">
        <w:rPr>
          <w:rFonts w:ascii="Times New Roman" w:hAnsi="Times New Roman" w:cs="Times New Roman"/>
          <w:i/>
          <w:sz w:val="24"/>
          <w:szCs w:val="24"/>
        </w:rPr>
        <w:t>η</w:t>
      </w:r>
      <w:r w:rsidRPr="000C60A0">
        <w:rPr>
          <w:rFonts w:ascii="Times New Roman" w:hAnsi="Times New Roman" w:cs="Times New Roman"/>
          <w:i/>
          <w:sz w:val="24"/>
          <w:szCs w:val="24"/>
          <w:vertAlign w:val="subscript"/>
        </w:rPr>
        <w:t>p</w:t>
      </w:r>
      <w:r w:rsidRPr="000C60A0">
        <w:rPr>
          <w:rFonts w:ascii="Times New Roman" w:hAnsi="Times New Roman" w:cs="Times New Roman"/>
          <w:i/>
          <w:sz w:val="24"/>
          <w:szCs w:val="24"/>
          <w:vertAlign w:val="superscript"/>
        </w:rPr>
        <w:t>2</w:t>
      </w:r>
      <w:r w:rsidR="0026452C">
        <w:rPr>
          <w:rFonts w:ascii="Times New Roman" w:hAnsi="Times New Roman" w:cs="Times New Roman"/>
          <w:sz w:val="24"/>
          <w:szCs w:val="24"/>
          <w:vertAlign w:val="superscript"/>
        </w:rPr>
        <w:t xml:space="preserve"> </w:t>
      </w:r>
      <w:r w:rsidRPr="0065061C">
        <w:rPr>
          <w:rFonts w:ascii="Times New Roman" w:hAnsi="Times New Roman" w:cs="Times New Roman"/>
          <w:sz w:val="24"/>
          <w:szCs w:val="24"/>
        </w:rPr>
        <w:t>= .1</w:t>
      </w:r>
      <w:r w:rsidR="00DA79F8" w:rsidRPr="00A76AA9">
        <w:rPr>
          <w:rFonts w:ascii="Times New Roman" w:hAnsi="Times New Roman" w:cs="Times New Roman"/>
          <w:sz w:val="24"/>
          <w:szCs w:val="24"/>
        </w:rPr>
        <w:t>2</w:t>
      </w:r>
      <w:r w:rsidR="00B77CA8" w:rsidRPr="00A76AA9">
        <w:rPr>
          <w:rFonts w:ascii="Times New Roman" w:hAnsi="Times New Roman" w:cs="Times New Roman"/>
          <w:sz w:val="24"/>
          <w:szCs w:val="24"/>
        </w:rPr>
        <w:t xml:space="preserve">, although as seen in Figure 5 a trend was observed in line with that seen in </w:t>
      </w:r>
      <w:r w:rsidR="007D4C3E" w:rsidRPr="00A76AA9">
        <w:rPr>
          <w:rFonts w:ascii="Times New Roman" w:hAnsi="Times New Roman" w:cs="Times New Roman"/>
          <w:sz w:val="24"/>
          <w:szCs w:val="24"/>
        </w:rPr>
        <w:t xml:space="preserve">Experiments </w:t>
      </w:r>
      <w:r w:rsidR="00B77CA8" w:rsidRPr="00A76AA9">
        <w:rPr>
          <w:rFonts w:ascii="Times New Roman" w:hAnsi="Times New Roman" w:cs="Times New Roman"/>
          <w:sz w:val="24"/>
          <w:szCs w:val="24"/>
        </w:rPr>
        <w:t>3a and</w:t>
      </w:r>
      <w:r w:rsidR="007A5FC0" w:rsidRPr="00A76AA9">
        <w:rPr>
          <w:rFonts w:ascii="Times New Roman" w:hAnsi="Times New Roman" w:cs="Times New Roman"/>
          <w:sz w:val="24"/>
          <w:szCs w:val="24"/>
        </w:rPr>
        <w:t xml:space="preserve"> 3b. </w:t>
      </w:r>
    </w:p>
    <w:p w14:paraId="061FE6E2" w14:textId="597DBA57" w:rsidR="00DA79F8" w:rsidRPr="00A76AA9" w:rsidRDefault="007A5FC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Critically,</w:t>
      </w:r>
      <w:r w:rsidR="00DA79F8" w:rsidRPr="00A76AA9">
        <w:rPr>
          <w:rFonts w:ascii="Times New Roman" w:hAnsi="Times New Roman" w:cs="Times New Roman"/>
          <w:sz w:val="24"/>
          <w:szCs w:val="24"/>
        </w:rPr>
        <w:t xml:space="preserve"> the </w:t>
      </w:r>
      <w:r w:rsidR="00E309AA" w:rsidRPr="00A76AA9">
        <w:rPr>
          <w:rFonts w:ascii="Times New Roman" w:hAnsi="Times New Roman" w:cs="Times New Roman"/>
          <w:sz w:val="24"/>
          <w:szCs w:val="24"/>
        </w:rPr>
        <w:t>specific</w:t>
      </w:r>
      <w:r w:rsidR="00117FB9" w:rsidRPr="00A76AA9">
        <w:rPr>
          <w:rFonts w:ascii="Times New Roman" w:hAnsi="Times New Roman" w:cs="Times New Roman"/>
          <w:sz w:val="24"/>
          <w:szCs w:val="24"/>
        </w:rPr>
        <w:t xml:space="preserve"> </w:t>
      </w:r>
      <w:r w:rsidR="00DA79F8" w:rsidRPr="00A76AA9">
        <w:rPr>
          <w:rFonts w:ascii="Times New Roman" w:hAnsi="Times New Roman" w:cs="Times New Roman"/>
          <w:sz w:val="24"/>
          <w:szCs w:val="24"/>
        </w:rPr>
        <w:t xml:space="preserve">pairwise comparison </w:t>
      </w:r>
      <w:r w:rsidR="00E309AA" w:rsidRPr="00A76AA9">
        <w:rPr>
          <w:rFonts w:ascii="Times New Roman" w:hAnsi="Times New Roman" w:cs="Times New Roman"/>
          <w:sz w:val="24"/>
          <w:szCs w:val="24"/>
        </w:rPr>
        <w:t xml:space="preserve">which the experiment was powered to detect (i.e. </w:t>
      </w:r>
      <w:r w:rsidR="00DA79F8" w:rsidRPr="00A76AA9">
        <w:rPr>
          <w:rFonts w:ascii="Times New Roman" w:hAnsi="Times New Roman" w:cs="Times New Roman"/>
          <w:sz w:val="24"/>
          <w:szCs w:val="24"/>
        </w:rPr>
        <w:t>the difference between the goal</w:t>
      </w:r>
      <w:r w:rsidR="00F56CA6" w:rsidRPr="00A76AA9">
        <w:rPr>
          <w:rFonts w:ascii="Times New Roman" w:hAnsi="Times New Roman" w:cs="Times New Roman"/>
          <w:sz w:val="24"/>
          <w:szCs w:val="24"/>
        </w:rPr>
        <w:t>-in</w:t>
      </w:r>
      <w:r w:rsidR="00DA79F8" w:rsidRPr="00A76AA9">
        <w:rPr>
          <w:rFonts w:ascii="Times New Roman" w:hAnsi="Times New Roman" w:cs="Times New Roman"/>
          <w:sz w:val="24"/>
          <w:szCs w:val="24"/>
        </w:rPr>
        <w:t xml:space="preserve">congruent threat distractor effect and </w:t>
      </w:r>
      <w:r w:rsidR="006E0409">
        <w:rPr>
          <w:rFonts w:ascii="Times New Roman" w:hAnsi="Times New Roman" w:cs="Times New Roman"/>
          <w:sz w:val="24"/>
          <w:szCs w:val="24"/>
        </w:rPr>
        <w:t>goal-congruent</w:t>
      </w:r>
      <w:r w:rsidR="00DA79F8" w:rsidRPr="00A76AA9">
        <w:rPr>
          <w:rFonts w:ascii="Times New Roman" w:hAnsi="Times New Roman" w:cs="Times New Roman"/>
          <w:sz w:val="24"/>
          <w:szCs w:val="24"/>
        </w:rPr>
        <w:t xml:space="preserve"> threat distractor effect</w:t>
      </w:r>
      <w:r w:rsidR="00E309AA" w:rsidRPr="00A76AA9">
        <w:rPr>
          <w:rFonts w:ascii="Times New Roman" w:hAnsi="Times New Roman" w:cs="Times New Roman"/>
          <w:sz w:val="24"/>
          <w:szCs w:val="24"/>
        </w:rPr>
        <w:t xml:space="preserve">) </w:t>
      </w:r>
      <w:r w:rsidR="003D025E" w:rsidRPr="00A76AA9">
        <w:rPr>
          <w:rFonts w:ascii="Times New Roman" w:hAnsi="Times New Roman" w:cs="Times New Roman"/>
          <w:sz w:val="24"/>
          <w:szCs w:val="24"/>
        </w:rPr>
        <w:t>was significant</w:t>
      </w:r>
      <w:r w:rsidR="00F56CA6"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 </w:t>
      </w:r>
      <w:r w:rsidR="00F56CA6" w:rsidRPr="0065061C">
        <w:rPr>
          <w:rFonts w:ascii="Times New Roman" w:hAnsi="Times New Roman" w:cs="Times New Roman"/>
          <w:sz w:val="24"/>
          <w:szCs w:val="24"/>
        </w:rPr>
        <w:t>= -.02,</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F56CA6" w:rsidRPr="0065061C">
        <w:rPr>
          <w:rFonts w:ascii="Times New Roman" w:hAnsi="Times New Roman" w:cs="Times New Roman"/>
          <w:sz w:val="24"/>
          <w:szCs w:val="24"/>
        </w:rPr>
        <w:t>= .07 versus</w:t>
      </w:r>
      <w:r w:rsidR="0026394B" w:rsidRPr="0026394B">
        <w:rPr>
          <w:rFonts w:ascii="Times New Roman" w:hAnsi="Times New Roman" w:cs="Times New Roman"/>
          <w:i/>
          <w:sz w:val="24"/>
          <w:szCs w:val="24"/>
        </w:rPr>
        <w:t xml:space="preserve"> M </w:t>
      </w:r>
      <w:r w:rsidR="00F56CA6" w:rsidRPr="0065061C">
        <w:rPr>
          <w:rFonts w:ascii="Times New Roman" w:hAnsi="Times New Roman" w:cs="Times New Roman"/>
          <w:sz w:val="24"/>
          <w:szCs w:val="24"/>
        </w:rPr>
        <w:t>= .04,</w:t>
      </w:r>
      <w:r w:rsidR="0026394B" w:rsidRPr="0026394B">
        <w:rPr>
          <w:rFonts w:ascii="Times New Roman" w:hAnsi="Times New Roman" w:cs="Times New Roman"/>
          <w:i/>
          <w:sz w:val="24"/>
          <w:szCs w:val="24"/>
        </w:rPr>
        <w:t xml:space="preserve"> SD</w:t>
      </w:r>
      <w:r w:rsidR="0026452C">
        <w:rPr>
          <w:rFonts w:ascii="Times New Roman" w:hAnsi="Times New Roman" w:cs="Times New Roman"/>
          <w:i/>
          <w:sz w:val="24"/>
          <w:szCs w:val="24"/>
        </w:rPr>
        <w:t xml:space="preserve"> </w:t>
      </w:r>
      <w:r w:rsidR="00F56CA6" w:rsidRPr="0065061C">
        <w:rPr>
          <w:rFonts w:ascii="Times New Roman" w:hAnsi="Times New Roman" w:cs="Times New Roman"/>
          <w:sz w:val="24"/>
          <w:szCs w:val="24"/>
        </w:rPr>
        <w:t>= .08</w:t>
      </w:r>
      <w:r w:rsidR="00CA1C5E" w:rsidRPr="00A76AA9">
        <w:rPr>
          <w:rFonts w:ascii="Times New Roman" w:hAnsi="Times New Roman" w:cs="Times New Roman"/>
          <w:sz w:val="24"/>
          <w:szCs w:val="24"/>
        </w:rPr>
        <w:t>,</w:t>
      </w:r>
      <w:r w:rsidR="00F56CA6" w:rsidRPr="00A76AA9">
        <w:rPr>
          <w:rFonts w:ascii="Times New Roman" w:hAnsi="Times New Roman" w:cs="Times New Roman"/>
          <w:sz w:val="24"/>
          <w:szCs w:val="24"/>
        </w:rPr>
        <w:t xml:space="preserve"> </w:t>
      </w:r>
      <w:proofErr w:type="gramStart"/>
      <w:r w:rsidR="00F56CA6" w:rsidRPr="0026394B">
        <w:rPr>
          <w:rFonts w:ascii="Times New Roman" w:hAnsi="Times New Roman" w:cs="Times New Roman"/>
          <w:i/>
          <w:sz w:val="24"/>
          <w:szCs w:val="24"/>
        </w:rPr>
        <w:t>t</w:t>
      </w:r>
      <w:r w:rsidR="0006326B" w:rsidRPr="0006326B">
        <w:rPr>
          <w:rFonts w:ascii="Times New Roman" w:hAnsi="Times New Roman" w:cs="Times New Roman"/>
          <w:sz w:val="24"/>
          <w:szCs w:val="24"/>
        </w:rPr>
        <w:t>(</w:t>
      </w:r>
      <w:proofErr w:type="gramEnd"/>
      <w:r w:rsidR="0006326B" w:rsidRPr="0006326B">
        <w:rPr>
          <w:rFonts w:ascii="Times New Roman" w:hAnsi="Times New Roman" w:cs="Times New Roman"/>
          <w:sz w:val="24"/>
          <w:szCs w:val="24"/>
        </w:rPr>
        <w:t>2</w:t>
      </w:r>
      <w:r w:rsidR="00F56CA6" w:rsidRPr="0065061C">
        <w:rPr>
          <w:rFonts w:ascii="Times New Roman" w:hAnsi="Times New Roman" w:cs="Times New Roman"/>
          <w:sz w:val="24"/>
          <w:szCs w:val="24"/>
        </w:rPr>
        <w:t>4) = 2.63,</w:t>
      </w:r>
      <w:r w:rsidR="000C60A0" w:rsidRPr="000C60A0">
        <w:rPr>
          <w:rFonts w:ascii="Times New Roman" w:hAnsi="Times New Roman" w:cs="Times New Roman"/>
          <w:i/>
          <w:sz w:val="24"/>
          <w:szCs w:val="24"/>
        </w:rPr>
        <w:t xml:space="preserve"> p </w:t>
      </w:r>
      <w:r w:rsidR="00F56CA6" w:rsidRPr="0065061C">
        <w:rPr>
          <w:rFonts w:ascii="Times New Roman" w:hAnsi="Times New Roman" w:cs="Times New Roman"/>
          <w:sz w:val="24"/>
          <w:szCs w:val="24"/>
        </w:rPr>
        <w:t>= .015, 95% CI[.02, .11],</w:t>
      </w:r>
      <w:r w:rsidR="00462F44" w:rsidRPr="00A76AA9">
        <w:rPr>
          <w:rFonts w:ascii="Times New Roman" w:hAnsi="Times New Roman" w:cs="Times New Roman"/>
          <w:sz w:val="24"/>
          <w:szCs w:val="24"/>
        </w:rPr>
        <w:t xml:space="preserve"> </w:t>
      </w:r>
      <w:r w:rsidR="00F56CA6" w:rsidRPr="00A76AA9">
        <w:rPr>
          <w:rFonts w:ascii="Times New Roman" w:hAnsi="Times New Roman" w:cs="Times New Roman"/>
          <w:sz w:val="24"/>
          <w:szCs w:val="24"/>
        </w:rPr>
        <w:t>B</w:t>
      </w:r>
      <w:r w:rsidR="00F56CA6" w:rsidRPr="00A76AA9">
        <w:rPr>
          <w:rFonts w:ascii="Times New Roman" w:hAnsi="Times New Roman" w:cs="Times New Roman"/>
          <w:sz w:val="24"/>
          <w:szCs w:val="24"/>
          <w:vertAlign w:val="subscript"/>
        </w:rPr>
        <w:t>H[0,</w:t>
      </w:r>
      <w:r w:rsidR="00386D40" w:rsidRPr="00A76AA9">
        <w:rPr>
          <w:rFonts w:ascii="Times New Roman" w:hAnsi="Times New Roman" w:cs="Times New Roman"/>
          <w:sz w:val="24"/>
          <w:szCs w:val="24"/>
          <w:vertAlign w:val="subscript"/>
        </w:rPr>
        <w:t>.11]</w:t>
      </w:r>
      <w:r w:rsidR="00F56CA6" w:rsidRPr="00A76AA9">
        <w:rPr>
          <w:rFonts w:ascii="Times New Roman" w:hAnsi="Times New Roman" w:cs="Times New Roman"/>
          <w:sz w:val="24"/>
          <w:szCs w:val="24"/>
        </w:rPr>
        <w:t xml:space="preserve"> = </w:t>
      </w:r>
      <w:r w:rsidR="00F56CA6" w:rsidRPr="00A76AA9">
        <w:rPr>
          <w:rFonts w:ascii="Times New Roman" w:hAnsi="Times New Roman" w:cs="Times New Roman"/>
          <w:sz w:val="24"/>
          <w:szCs w:val="24"/>
        </w:rPr>
        <w:softHyphen/>
      </w:r>
      <w:r w:rsidR="00F56CA6" w:rsidRPr="00A76AA9">
        <w:rPr>
          <w:rFonts w:ascii="Times New Roman" w:hAnsi="Times New Roman" w:cs="Times New Roman"/>
          <w:sz w:val="24"/>
          <w:szCs w:val="24"/>
        </w:rPr>
        <w:softHyphen/>
      </w:r>
      <w:r w:rsidR="00275CD7" w:rsidRPr="00A76AA9">
        <w:rPr>
          <w:rFonts w:ascii="Times New Roman" w:hAnsi="Times New Roman" w:cs="Times New Roman"/>
          <w:sz w:val="24"/>
          <w:szCs w:val="24"/>
        </w:rPr>
        <w:t>7.</w:t>
      </w:r>
      <w:r w:rsidR="00B15BAB" w:rsidRPr="00A76AA9">
        <w:rPr>
          <w:rFonts w:ascii="Times New Roman" w:hAnsi="Times New Roman" w:cs="Times New Roman"/>
          <w:sz w:val="24"/>
          <w:szCs w:val="24"/>
        </w:rPr>
        <w:t>99</w:t>
      </w:r>
      <w:r w:rsidR="00F56CA6" w:rsidRPr="00A76AA9">
        <w:rPr>
          <w:rFonts w:ascii="Times New Roman" w:hAnsi="Times New Roman" w:cs="Times New Roman"/>
          <w:sz w:val="24"/>
          <w:szCs w:val="24"/>
        </w:rPr>
        <w:t xml:space="preserve">. </w:t>
      </w:r>
      <w:r w:rsidR="0084490C" w:rsidRPr="00A76AA9">
        <w:rPr>
          <w:rFonts w:ascii="Times New Roman" w:hAnsi="Times New Roman" w:cs="Times New Roman"/>
          <w:sz w:val="24"/>
          <w:szCs w:val="24"/>
        </w:rPr>
        <w:t>Thus, t</w:t>
      </w:r>
      <w:r w:rsidR="00DA79F8" w:rsidRPr="00A76AA9">
        <w:rPr>
          <w:rFonts w:ascii="Times New Roman" w:hAnsi="Times New Roman" w:cs="Times New Roman"/>
          <w:sz w:val="24"/>
          <w:szCs w:val="24"/>
        </w:rPr>
        <w:t xml:space="preserve">he </w:t>
      </w:r>
      <w:r w:rsidR="00F56CA6" w:rsidRPr="00100B0B">
        <w:rPr>
          <w:rFonts w:ascii="Times New Roman" w:hAnsi="Times New Roman" w:cs="Times New Roman"/>
          <w:sz w:val="24"/>
          <w:szCs w:val="24"/>
        </w:rPr>
        <w:t xml:space="preserve">a priori </w:t>
      </w:r>
      <w:r w:rsidR="00F56CA6" w:rsidRPr="0065061C">
        <w:rPr>
          <w:rFonts w:ascii="Times New Roman" w:hAnsi="Times New Roman" w:cs="Times New Roman"/>
          <w:sz w:val="24"/>
          <w:szCs w:val="24"/>
        </w:rPr>
        <w:t xml:space="preserve">comparison </w:t>
      </w:r>
      <w:r w:rsidR="00C66CD0" w:rsidRPr="00A76AA9">
        <w:rPr>
          <w:rFonts w:ascii="Times New Roman" w:hAnsi="Times New Roman" w:cs="Times New Roman"/>
          <w:sz w:val="24"/>
          <w:szCs w:val="24"/>
        </w:rPr>
        <w:t>providing the key test of our hypothesis</w:t>
      </w:r>
      <w:r w:rsidR="003D025E" w:rsidRPr="00A76AA9">
        <w:rPr>
          <w:rFonts w:ascii="Times New Roman" w:hAnsi="Times New Roman" w:cs="Times New Roman"/>
          <w:sz w:val="24"/>
          <w:szCs w:val="24"/>
        </w:rPr>
        <w:t xml:space="preserve"> </w:t>
      </w:r>
      <w:r w:rsidR="0084490C" w:rsidRPr="00A76AA9">
        <w:rPr>
          <w:rFonts w:ascii="Times New Roman" w:hAnsi="Times New Roman" w:cs="Times New Roman"/>
          <w:sz w:val="24"/>
          <w:szCs w:val="24"/>
        </w:rPr>
        <w:t xml:space="preserve">confirmed </w:t>
      </w:r>
      <w:r w:rsidR="00F56CA6" w:rsidRPr="00A76AA9">
        <w:rPr>
          <w:rFonts w:ascii="Times New Roman" w:hAnsi="Times New Roman" w:cs="Times New Roman"/>
          <w:sz w:val="24"/>
          <w:szCs w:val="24"/>
        </w:rPr>
        <w:t xml:space="preserve">that </w:t>
      </w:r>
      <w:r w:rsidR="00753F5B" w:rsidRPr="00A76AA9">
        <w:rPr>
          <w:rFonts w:ascii="Times New Roman" w:hAnsi="Times New Roman" w:cs="Times New Roman"/>
          <w:sz w:val="24"/>
          <w:szCs w:val="24"/>
        </w:rPr>
        <w:t>there was an increase in attentional capture by threatening animal</w:t>
      </w:r>
      <w:r w:rsidR="00B72F3A">
        <w:rPr>
          <w:rFonts w:ascii="Times New Roman" w:hAnsi="Times New Roman" w:cs="Times New Roman"/>
          <w:sz w:val="24"/>
          <w:szCs w:val="24"/>
        </w:rPr>
        <w:t>s</w:t>
      </w:r>
      <w:r w:rsidR="00753F5B" w:rsidRPr="00A76AA9">
        <w:rPr>
          <w:rFonts w:ascii="Times New Roman" w:hAnsi="Times New Roman" w:cs="Times New Roman"/>
          <w:sz w:val="24"/>
          <w:szCs w:val="24"/>
        </w:rPr>
        <w:t xml:space="preserve"> when congruent with the current search goals (see Figure </w:t>
      </w:r>
      <w:r w:rsidR="009E2B9A" w:rsidRPr="00A76AA9">
        <w:rPr>
          <w:rFonts w:ascii="Times New Roman" w:hAnsi="Times New Roman" w:cs="Times New Roman"/>
          <w:sz w:val="24"/>
          <w:szCs w:val="24"/>
        </w:rPr>
        <w:t>5</w:t>
      </w:r>
      <w:r w:rsidR="00753F5B" w:rsidRPr="00A76AA9">
        <w:rPr>
          <w:rFonts w:ascii="Times New Roman" w:hAnsi="Times New Roman" w:cs="Times New Roman"/>
          <w:sz w:val="24"/>
          <w:szCs w:val="24"/>
        </w:rPr>
        <w:t>).</w:t>
      </w:r>
    </w:p>
    <w:p w14:paraId="34C8923D" w14:textId="77777777" w:rsidR="00753F5B" w:rsidRPr="00A76AA9" w:rsidRDefault="00753F5B"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0D9EF485" w14:textId="470B0299" w:rsidR="00753F5B" w:rsidRPr="00A76AA9" w:rsidRDefault="00753F5B"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sz w:val="24"/>
          <w:szCs w:val="24"/>
        </w:rPr>
        <w:t xml:space="preserve">Insert Figure </w:t>
      </w:r>
      <w:r w:rsidR="009E2B9A" w:rsidRPr="00A76AA9">
        <w:rPr>
          <w:rFonts w:ascii="Times New Roman" w:hAnsi="Times New Roman" w:cs="Times New Roman"/>
          <w:sz w:val="24"/>
          <w:szCs w:val="24"/>
        </w:rPr>
        <w:t>5</w:t>
      </w:r>
      <w:r w:rsidRPr="00A76AA9">
        <w:rPr>
          <w:rFonts w:ascii="Times New Roman" w:hAnsi="Times New Roman" w:cs="Times New Roman"/>
          <w:sz w:val="24"/>
          <w:szCs w:val="24"/>
        </w:rPr>
        <w:t xml:space="preserve"> about here</w:t>
      </w:r>
    </w:p>
    <w:p w14:paraId="22E4658D" w14:textId="08BEA814" w:rsidR="00C0262F" w:rsidRPr="00066543" w:rsidRDefault="00753F5B" w:rsidP="00066543">
      <w:pPr>
        <w:spacing w:line="480" w:lineRule="auto"/>
        <w:jc w:val="center"/>
        <w:rPr>
          <w:rFonts w:ascii="Times New Roman" w:hAnsi="Times New Roman" w:cs="Times New Roman"/>
          <w:sz w:val="24"/>
          <w:szCs w:val="24"/>
        </w:rPr>
      </w:pPr>
      <w:r w:rsidRPr="00A76AA9">
        <w:rPr>
          <w:rFonts w:ascii="Times New Roman" w:hAnsi="Times New Roman" w:cs="Times New Roman"/>
          <w:sz w:val="24"/>
          <w:szCs w:val="24"/>
        </w:rPr>
        <w:t>----------------------------------------</w:t>
      </w:r>
    </w:p>
    <w:p w14:paraId="125B7D81" w14:textId="77777777" w:rsidR="00F56CA6" w:rsidRPr="00A76AA9" w:rsidRDefault="00383C0D"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Furthermore, a</w:t>
      </w:r>
      <w:r w:rsidR="00C942EC" w:rsidRPr="00A76AA9">
        <w:rPr>
          <w:rFonts w:ascii="Times New Roman" w:hAnsi="Times New Roman" w:cs="Times New Roman"/>
          <w:sz w:val="24"/>
          <w:szCs w:val="24"/>
        </w:rPr>
        <w:t>s predicted, t</w:t>
      </w:r>
      <w:r w:rsidR="00F56CA6" w:rsidRPr="00A76AA9">
        <w:rPr>
          <w:rFonts w:ascii="Times New Roman" w:hAnsi="Times New Roman" w:cs="Times New Roman"/>
          <w:sz w:val="24"/>
          <w:szCs w:val="24"/>
        </w:rPr>
        <w:t xml:space="preserve">he preregistered pairwise comparisons between the threat related distractors and the matched neutral distractor revealed that the only condition which showed a difference was when the threatening animal distractor was congruent with the </w:t>
      </w:r>
      <w:r w:rsidR="00C942EC" w:rsidRPr="00A76AA9">
        <w:rPr>
          <w:rFonts w:ascii="Times New Roman" w:hAnsi="Times New Roman" w:cs="Times New Roman"/>
          <w:sz w:val="24"/>
          <w:szCs w:val="24"/>
        </w:rPr>
        <w:t>search goal</w:t>
      </w:r>
      <w:r w:rsidR="00F56CA6" w:rsidRPr="00A76AA9">
        <w:rPr>
          <w:rFonts w:ascii="Times New Roman" w:hAnsi="Times New Roman" w:cs="Times New Roman"/>
          <w:sz w:val="24"/>
          <w:szCs w:val="24"/>
        </w:rPr>
        <w:t xml:space="preserve">. This same difference between </w:t>
      </w:r>
      <w:r w:rsidR="00753F5B" w:rsidRPr="00A76AA9">
        <w:rPr>
          <w:rFonts w:ascii="Times New Roman" w:hAnsi="Times New Roman" w:cs="Times New Roman"/>
          <w:sz w:val="24"/>
          <w:szCs w:val="24"/>
        </w:rPr>
        <w:t xml:space="preserve">the animal </w:t>
      </w:r>
      <w:r w:rsidR="00F56CA6" w:rsidRPr="00A76AA9">
        <w:rPr>
          <w:rFonts w:ascii="Times New Roman" w:hAnsi="Times New Roman" w:cs="Times New Roman"/>
          <w:sz w:val="24"/>
          <w:szCs w:val="24"/>
        </w:rPr>
        <w:t>distractors was non-significant in the cute search condition</w:t>
      </w:r>
      <w:r w:rsidR="000F33C9" w:rsidRPr="00A76AA9">
        <w:rPr>
          <w:rFonts w:ascii="Times New Roman" w:hAnsi="Times New Roman" w:cs="Times New Roman"/>
          <w:sz w:val="24"/>
          <w:szCs w:val="24"/>
        </w:rPr>
        <w:t>.</w:t>
      </w:r>
      <w:r w:rsidR="00F56CA6" w:rsidRPr="00A76AA9">
        <w:rPr>
          <w:rFonts w:ascii="Times New Roman" w:hAnsi="Times New Roman" w:cs="Times New Roman"/>
          <w:sz w:val="24"/>
          <w:szCs w:val="24"/>
        </w:rPr>
        <w:t xml:space="preserve"> </w:t>
      </w:r>
      <w:bookmarkStart w:id="16" w:name="_Hlk525139980"/>
      <w:r w:rsidR="00F56CA6" w:rsidRPr="00A76AA9">
        <w:rPr>
          <w:rFonts w:ascii="Times New Roman" w:hAnsi="Times New Roman" w:cs="Times New Roman"/>
          <w:sz w:val="24"/>
          <w:szCs w:val="24"/>
        </w:rPr>
        <w:t>The fearful face distractors were non</w:t>
      </w:r>
      <w:r w:rsidR="00AF14ED" w:rsidRPr="00A76AA9">
        <w:rPr>
          <w:rFonts w:ascii="Times New Roman" w:hAnsi="Times New Roman" w:cs="Times New Roman"/>
          <w:sz w:val="24"/>
          <w:szCs w:val="24"/>
        </w:rPr>
        <w:t>-</w:t>
      </w:r>
      <w:r w:rsidR="00F56CA6" w:rsidRPr="00A76AA9">
        <w:rPr>
          <w:rFonts w:ascii="Times New Roman" w:hAnsi="Times New Roman" w:cs="Times New Roman"/>
          <w:sz w:val="24"/>
          <w:szCs w:val="24"/>
        </w:rPr>
        <w:t>significant</w:t>
      </w:r>
      <w:r w:rsidR="00AF14ED" w:rsidRPr="00A76AA9">
        <w:rPr>
          <w:rFonts w:ascii="Times New Roman" w:hAnsi="Times New Roman" w:cs="Times New Roman"/>
          <w:sz w:val="24"/>
          <w:szCs w:val="24"/>
        </w:rPr>
        <w:t>ly</w:t>
      </w:r>
      <w:r w:rsidR="00F56CA6" w:rsidRPr="00A76AA9">
        <w:rPr>
          <w:rFonts w:ascii="Times New Roman" w:hAnsi="Times New Roman" w:cs="Times New Roman"/>
          <w:sz w:val="24"/>
          <w:szCs w:val="24"/>
        </w:rPr>
        <w:t xml:space="preserve"> different</w:t>
      </w:r>
      <w:r w:rsidR="00AF14ED" w:rsidRPr="00A76AA9">
        <w:rPr>
          <w:rFonts w:ascii="Times New Roman" w:hAnsi="Times New Roman" w:cs="Times New Roman"/>
          <w:sz w:val="24"/>
          <w:szCs w:val="24"/>
        </w:rPr>
        <w:t xml:space="preserve"> from the neutral face distractors in both the threatening animal search condition</w:t>
      </w:r>
      <w:r w:rsidR="00CC55E1" w:rsidRPr="00A76AA9">
        <w:rPr>
          <w:rFonts w:ascii="Times New Roman" w:hAnsi="Times New Roman" w:cs="Times New Roman"/>
          <w:sz w:val="24"/>
          <w:szCs w:val="24"/>
        </w:rPr>
        <w:t>s</w:t>
      </w:r>
      <w:r w:rsidR="00AF14ED" w:rsidRPr="00A76AA9">
        <w:rPr>
          <w:rFonts w:ascii="Times New Roman" w:hAnsi="Times New Roman" w:cs="Times New Roman"/>
          <w:sz w:val="24"/>
          <w:szCs w:val="24"/>
        </w:rPr>
        <w:t xml:space="preserve">. Bayes factors for all non-significant comparisons </w:t>
      </w:r>
      <w:r w:rsidR="008D23F0" w:rsidRPr="00A76AA9">
        <w:rPr>
          <w:rFonts w:ascii="Times New Roman" w:hAnsi="Times New Roman" w:cs="Times New Roman"/>
          <w:sz w:val="24"/>
          <w:szCs w:val="24"/>
        </w:rPr>
        <w:t xml:space="preserve">strongly </w:t>
      </w:r>
      <w:r w:rsidR="00AF14ED" w:rsidRPr="00A76AA9">
        <w:rPr>
          <w:rFonts w:ascii="Times New Roman" w:hAnsi="Times New Roman" w:cs="Times New Roman"/>
          <w:sz w:val="24"/>
          <w:szCs w:val="24"/>
        </w:rPr>
        <w:t>favoured the null hypothesis, whilst only the goal-congruent condition showed evidence for the experimental hypothesis, as we predicted</w:t>
      </w:r>
      <w:r w:rsidR="00753F5B" w:rsidRPr="00A76AA9">
        <w:rPr>
          <w:rFonts w:ascii="Times New Roman" w:hAnsi="Times New Roman" w:cs="Times New Roman"/>
          <w:sz w:val="24"/>
          <w:szCs w:val="24"/>
        </w:rPr>
        <w:t xml:space="preserve"> in our preregistration.</w:t>
      </w:r>
    </w:p>
    <w:p w14:paraId="425104DA" w14:textId="2D122708" w:rsidR="008D23F0" w:rsidRPr="00A76AA9" w:rsidRDefault="00257858" w:rsidP="00066543">
      <w:pPr>
        <w:spacing w:line="480" w:lineRule="auto"/>
        <w:ind w:firstLine="720"/>
        <w:rPr>
          <w:rFonts w:ascii="Times New Roman" w:hAnsi="Times New Roman" w:cs="Times New Roman"/>
          <w:sz w:val="24"/>
          <w:szCs w:val="24"/>
        </w:rPr>
      </w:pPr>
      <w:bookmarkStart w:id="17" w:name="_Hlk522524101"/>
      <w:bookmarkEnd w:id="16"/>
      <w:r w:rsidRPr="00A76AA9">
        <w:rPr>
          <w:rFonts w:ascii="Times New Roman" w:hAnsi="Times New Roman" w:cs="Times New Roman"/>
          <w:sz w:val="24"/>
          <w:szCs w:val="24"/>
        </w:rPr>
        <w:t xml:space="preserve">Hence the </w:t>
      </w:r>
      <w:r w:rsidR="009D5BEA" w:rsidRPr="00A76AA9">
        <w:rPr>
          <w:rFonts w:ascii="Times New Roman" w:hAnsi="Times New Roman" w:cs="Times New Roman"/>
          <w:sz w:val="24"/>
          <w:szCs w:val="24"/>
        </w:rPr>
        <w:t>patterns of significant</w:t>
      </w:r>
      <w:r w:rsidR="00FE472F" w:rsidRPr="00A76AA9">
        <w:rPr>
          <w:rFonts w:ascii="Times New Roman" w:hAnsi="Times New Roman" w:cs="Times New Roman"/>
          <w:sz w:val="24"/>
          <w:szCs w:val="24"/>
        </w:rPr>
        <w:t xml:space="preserve"> attentional capture</w:t>
      </w:r>
      <w:r w:rsidR="009D5BEA" w:rsidRPr="00A76AA9">
        <w:rPr>
          <w:rFonts w:ascii="Times New Roman" w:hAnsi="Times New Roman" w:cs="Times New Roman"/>
          <w:sz w:val="24"/>
          <w:szCs w:val="24"/>
        </w:rPr>
        <w:t xml:space="preserve"> </w:t>
      </w:r>
      <w:r w:rsidR="00FE472F" w:rsidRPr="00A76AA9">
        <w:rPr>
          <w:rFonts w:ascii="Times New Roman" w:hAnsi="Times New Roman" w:cs="Times New Roman"/>
          <w:sz w:val="24"/>
          <w:szCs w:val="24"/>
        </w:rPr>
        <w:t xml:space="preserve">(i.e. </w:t>
      </w:r>
      <w:r w:rsidR="009D5BEA" w:rsidRPr="00A76AA9">
        <w:rPr>
          <w:rFonts w:ascii="Times New Roman" w:hAnsi="Times New Roman" w:cs="Times New Roman"/>
          <w:sz w:val="24"/>
          <w:szCs w:val="24"/>
        </w:rPr>
        <w:t>distractor interference</w:t>
      </w:r>
      <w:r w:rsidR="00FE472F" w:rsidRPr="00A76AA9">
        <w:rPr>
          <w:rFonts w:ascii="Times New Roman" w:hAnsi="Times New Roman" w:cs="Times New Roman"/>
          <w:sz w:val="24"/>
          <w:szCs w:val="24"/>
        </w:rPr>
        <w:t>)</w:t>
      </w:r>
      <w:r w:rsidR="009D5BEA" w:rsidRPr="00A76AA9">
        <w:rPr>
          <w:rFonts w:ascii="Times New Roman" w:hAnsi="Times New Roman" w:cs="Times New Roman"/>
          <w:sz w:val="24"/>
          <w:szCs w:val="24"/>
        </w:rPr>
        <w:t xml:space="preserve"> observed in</w:t>
      </w:r>
      <w:r w:rsidRPr="00A76AA9">
        <w:rPr>
          <w:rFonts w:ascii="Times New Roman" w:hAnsi="Times New Roman" w:cs="Times New Roman"/>
          <w:sz w:val="24"/>
          <w:szCs w:val="24"/>
        </w:rPr>
        <w:t xml:space="preserve"> Experiment 5 were consistent with the findings of </w:t>
      </w:r>
      <w:r w:rsidR="00AB4586" w:rsidRPr="00A76AA9">
        <w:rPr>
          <w:rFonts w:ascii="Times New Roman" w:hAnsi="Times New Roman" w:cs="Times New Roman"/>
          <w:sz w:val="24"/>
          <w:szCs w:val="24"/>
        </w:rPr>
        <w:t>our four</w:t>
      </w:r>
      <w:r w:rsidR="00250995" w:rsidRPr="00A76AA9">
        <w:rPr>
          <w:rFonts w:ascii="Times New Roman" w:hAnsi="Times New Roman" w:cs="Times New Roman"/>
          <w:sz w:val="24"/>
          <w:szCs w:val="24"/>
        </w:rPr>
        <w:t xml:space="preserve"> other experiments involving animal search</w:t>
      </w:r>
      <w:r w:rsidR="008644AB" w:rsidRPr="00A76AA9">
        <w:rPr>
          <w:rFonts w:ascii="Times New Roman" w:hAnsi="Times New Roman" w:cs="Times New Roman"/>
          <w:sz w:val="24"/>
          <w:szCs w:val="24"/>
        </w:rPr>
        <w:t>:</w:t>
      </w:r>
      <w:r w:rsidR="00250995" w:rsidRPr="00A76AA9">
        <w:rPr>
          <w:rFonts w:ascii="Times New Roman" w:hAnsi="Times New Roman" w:cs="Times New Roman"/>
          <w:sz w:val="24"/>
          <w:szCs w:val="24"/>
        </w:rPr>
        <w:t xml:space="preserve"> </w:t>
      </w:r>
      <w:r w:rsidR="00FE472F" w:rsidRPr="00A76AA9">
        <w:rPr>
          <w:rFonts w:ascii="Times New Roman" w:hAnsi="Times New Roman" w:cs="Times New Roman"/>
          <w:sz w:val="24"/>
          <w:szCs w:val="24"/>
        </w:rPr>
        <w:t>Animal distractors captured attention only when goal-congruent, and face distractors did not capture attention at all.</w:t>
      </w:r>
      <w:r w:rsidR="0026452C">
        <w:rPr>
          <w:rFonts w:ascii="Times New Roman" w:hAnsi="Times New Roman" w:cs="Times New Roman"/>
          <w:sz w:val="24"/>
          <w:szCs w:val="24"/>
        </w:rPr>
        <w:t xml:space="preserve"> </w:t>
      </w:r>
      <w:r w:rsidR="00AF14ED" w:rsidRPr="00A76AA9">
        <w:rPr>
          <w:rFonts w:ascii="Times New Roman" w:hAnsi="Times New Roman" w:cs="Times New Roman"/>
          <w:sz w:val="24"/>
          <w:szCs w:val="24"/>
        </w:rPr>
        <w:t xml:space="preserve">The </w:t>
      </w:r>
      <w:r w:rsidR="004D5699" w:rsidRPr="00A76AA9">
        <w:rPr>
          <w:rFonts w:ascii="Times New Roman" w:hAnsi="Times New Roman" w:cs="Times New Roman"/>
          <w:sz w:val="24"/>
          <w:szCs w:val="24"/>
        </w:rPr>
        <w:t>discrepant</w:t>
      </w:r>
      <w:r w:rsidRPr="00A76AA9">
        <w:rPr>
          <w:rFonts w:ascii="Times New Roman" w:hAnsi="Times New Roman" w:cs="Times New Roman"/>
          <w:sz w:val="24"/>
          <w:szCs w:val="24"/>
        </w:rPr>
        <w:t xml:space="preserve"> </w:t>
      </w:r>
      <w:r w:rsidR="001173CC" w:rsidRPr="00A76AA9">
        <w:rPr>
          <w:rFonts w:ascii="Times New Roman" w:hAnsi="Times New Roman" w:cs="Times New Roman"/>
          <w:sz w:val="24"/>
          <w:szCs w:val="24"/>
        </w:rPr>
        <w:t xml:space="preserve">findings from </w:t>
      </w:r>
      <w:r w:rsidR="00BF172F" w:rsidRPr="00A76AA9">
        <w:rPr>
          <w:rFonts w:ascii="Times New Roman" w:hAnsi="Times New Roman" w:cs="Times New Roman"/>
          <w:sz w:val="24"/>
          <w:szCs w:val="24"/>
        </w:rPr>
        <w:t xml:space="preserve">Experiment </w:t>
      </w:r>
      <w:r w:rsidR="008D23F0" w:rsidRPr="00A76AA9">
        <w:rPr>
          <w:rFonts w:ascii="Times New Roman" w:hAnsi="Times New Roman" w:cs="Times New Roman"/>
          <w:sz w:val="24"/>
          <w:szCs w:val="24"/>
        </w:rPr>
        <w:t>4</w:t>
      </w:r>
      <w:r w:rsidRPr="00A76AA9">
        <w:rPr>
          <w:rFonts w:ascii="Times New Roman" w:hAnsi="Times New Roman" w:cs="Times New Roman"/>
          <w:sz w:val="24"/>
          <w:szCs w:val="24"/>
        </w:rPr>
        <w:t xml:space="preserve"> are </w:t>
      </w:r>
      <w:r w:rsidR="001173CC" w:rsidRPr="00A76AA9">
        <w:rPr>
          <w:rFonts w:ascii="Times New Roman" w:hAnsi="Times New Roman" w:cs="Times New Roman"/>
          <w:sz w:val="24"/>
          <w:szCs w:val="24"/>
        </w:rPr>
        <w:t xml:space="preserve">thus </w:t>
      </w:r>
      <w:r w:rsidR="004D5699" w:rsidRPr="00A76AA9">
        <w:rPr>
          <w:rFonts w:ascii="Times New Roman" w:hAnsi="Times New Roman" w:cs="Times New Roman"/>
          <w:sz w:val="24"/>
          <w:szCs w:val="24"/>
        </w:rPr>
        <w:t>unlikely to reflect the</w:t>
      </w:r>
      <w:r w:rsidR="00753F5B" w:rsidRPr="00A76AA9">
        <w:rPr>
          <w:rFonts w:ascii="Times New Roman" w:hAnsi="Times New Roman" w:cs="Times New Roman"/>
          <w:sz w:val="24"/>
          <w:szCs w:val="24"/>
        </w:rPr>
        <w:t xml:space="preserve"> change in response</w:t>
      </w:r>
      <w:r w:rsidR="004D5699" w:rsidRPr="00A76AA9">
        <w:rPr>
          <w:rFonts w:ascii="Times New Roman" w:hAnsi="Times New Roman" w:cs="Times New Roman"/>
          <w:sz w:val="24"/>
          <w:szCs w:val="24"/>
        </w:rPr>
        <w:t xml:space="preserve"> mode</w:t>
      </w:r>
      <w:r w:rsidR="00753F5B" w:rsidRPr="00A76AA9">
        <w:rPr>
          <w:rFonts w:ascii="Times New Roman" w:hAnsi="Times New Roman" w:cs="Times New Roman"/>
          <w:sz w:val="24"/>
          <w:szCs w:val="24"/>
        </w:rPr>
        <w:t xml:space="preserve">. </w:t>
      </w:r>
      <w:bookmarkStart w:id="18" w:name="_Hlk519610649"/>
      <w:r w:rsidR="004D5699" w:rsidRPr="00A76AA9">
        <w:rPr>
          <w:rFonts w:ascii="Times New Roman" w:hAnsi="Times New Roman" w:cs="Times New Roman"/>
          <w:sz w:val="24"/>
          <w:szCs w:val="24"/>
        </w:rPr>
        <w:t xml:space="preserve">Rather, </w:t>
      </w:r>
      <w:r w:rsidR="00250995" w:rsidRPr="00A76AA9">
        <w:rPr>
          <w:rFonts w:ascii="Times New Roman" w:hAnsi="Times New Roman" w:cs="Times New Roman"/>
          <w:sz w:val="24"/>
          <w:szCs w:val="24"/>
        </w:rPr>
        <w:t xml:space="preserve">the </w:t>
      </w:r>
      <w:r w:rsidR="004D5699" w:rsidRPr="00A76AA9">
        <w:rPr>
          <w:rFonts w:ascii="Times New Roman" w:hAnsi="Times New Roman" w:cs="Times New Roman"/>
          <w:sz w:val="24"/>
          <w:szCs w:val="24"/>
        </w:rPr>
        <w:t xml:space="preserve">only difference </w:t>
      </w:r>
      <w:r w:rsidR="004D5699" w:rsidRPr="00A76AA9">
        <w:rPr>
          <w:rFonts w:ascii="Times New Roman" w:hAnsi="Times New Roman" w:cs="Times New Roman"/>
          <w:sz w:val="24"/>
          <w:szCs w:val="24"/>
        </w:rPr>
        <w:lastRenderedPageBreak/>
        <w:t xml:space="preserve">between Experiment 4 and 5 was the </w:t>
      </w:r>
      <w:r w:rsidR="00A46823" w:rsidRPr="00A76AA9">
        <w:rPr>
          <w:rFonts w:ascii="Times New Roman" w:hAnsi="Times New Roman" w:cs="Times New Roman"/>
          <w:sz w:val="24"/>
          <w:szCs w:val="24"/>
        </w:rPr>
        <w:t>change from animal search to face search</w:t>
      </w:r>
      <w:r w:rsidR="00325937" w:rsidRPr="00A76AA9">
        <w:rPr>
          <w:rFonts w:ascii="Times New Roman" w:hAnsi="Times New Roman" w:cs="Times New Roman"/>
          <w:sz w:val="24"/>
          <w:szCs w:val="24"/>
        </w:rPr>
        <w:t>. As such</w:t>
      </w:r>
      <w:r w:rsidR="00B72F3A">
        <w:rPr>
          <w:rFonts w:ascii="Times New Roman" w:hAnsi="Times New Roman" w:cs="Times New Roman"/>
          <w:sz w:val="24"/>
          <w:szCs w:val="24"/>
        </w:rPr>
        <w:t>,</w:t>
      </w:r>
      <w:r w:rsidR="00325937" w:rsidRPr="00A76AA9">
        <w:rPr>
          <w:rFonts w:ascii="Times New Roman" w:hAnsi="Times New Roman" w:cs="Times New Roman"/>
          <w:sz w:val="24"/>
          <w:szCs w:val="24"/>
        </w:rPr>
        <w:t xml:space="preserve"> this change is implicated as the critical factor </w:t>
      </w:r>
      <w:r w:rsidR="009C007E" w:rsidRPr="00A76AA9">
        <w:rPr>
          <w:rFonts w:ascii="Times New Roman" w:hAnsi="Times New Roman" w:cs="Times New Roman"/>
          <w:sz w:val="24"/>
          <w:szCs w:val="24"/>
        </w:rPr>
        <w:t xml:space="preserve">determining why face distractors interfered in Experiment 4 but not in </w:t>
      </w:r>
      <w:r w:rsidR="00473F91" w:rsidRPr="00A76AA9">
        <w:rPr>
          <w:rFonts w:ascii="Times New Roman" w:hAnsi="Times New Roman" w:cs="Times New Roman"/>
          <w:sz w:val="24"/>
          <w:szCs w:val="24"/>
        </w:rPr>
        <w:t>the other expe</w:t>
      </w:r>
      <w:r w:rsidR="00886FB9" w:rsidRPr="00A76AA9">
        <w:rPr>
          <w:rFonts w:ascii="Times New Roman" w:hAnsi="Times New Roman" w:cs="Times New Roman"/>
          <w:sz w:val="24"/>
          <w:szCs w:val="24"/>
        </w:rPr>
        <w:t>r</w:t>
      </w:r>
      <w:r w:rsidR="00473F91" w:rsidRPr="00A76AA9">
        <w:rPr>
          <w:rFonts w:ascii="Times New Roman" w:hAnsi="Times New Roman" w:cs="Times New Roman"/>
          <w:sz w:val="24"/>
          <w:szCs w:val="24"/>
        </w:rPr>
        <w:t>i</w:t>
      </w:r>
      <w:r w:rsidR="00886FB9" w:rsidRPr="00A76AA9">
        <w:rPr>
          <w:rFonts w:ascii="Times New Roman" w:hAnsi="Times New Roman" w:cs="Times New Roman"/>
          <w:sz w:val="24"/>
          <w:szCs w:val="24"/>
        </w:rPr>
        <w:t>ments</w:t>
      </w:r>
      <w:r w:rsidR="009C007E" w:rsidRPr="00A76AA9">
        <w:rPr>
          <w:rFonts w:ascii="Times New Roman" w:hAnsi="Times New Roman" w:cs="Times New Roman"/>
          <w:sz w:val="24"/>
          <w:szCs w:val="24"/>
        </w:rPr>
        <w:t>.</w:t>
      </w:r>
      <w:bookmarkStart w:id="19" w:name="_Hlk525138943"/>
      <w:r w:rsidR="0026452C">
        <w:rPr>
          <w:rFonts w:ascii="Times New Roman" w:hAnsi="Times New Roman" w:cs="Times New Roman"/>
          <w:sz w:val="24"/>
          <w:szCs w:val="24"/>
        </w:rPr>
        <w:t xml:space="preserve"> </w:t>
      </w:r>
      <w:r w:rsidR="00753F5B" w:rsidRPr="00A76AA9">
        <w:rPr>
          <w:rFonts w:ascii="Times New Roman" w:hAnsi="Times New Roman" w:cs="Times New Roman"/>
          <w:sz w:val="24"/>
          <w:szCs w:val="24"/>
        </w:rPr>
        <w:t xml:space="preserve">Indeed, </w:t>
      </w:r>
      <w:r w:rsidR="00F34FB4" w:rsidRPr="00A76AA9">
        <w:rPr>
          <w:rFonts w:ascii="Times New Roman" w:hAnsi="Times New Roman" w:cs="Times New Roman"/>
          <w:sz w:val="24"/>
          <w:szCs w:val="24"/>
        </w:rPr>
        <w:t>exploratory comparisons</w:t>
      </w:r>
      <w:r w:rsidR="00753F5B" w:rsidRPr="00A76AA9">
        <w:rPr>
          <w:rFonts w:ascii="Times New Roman" w:hAnsi="Times New Roman" w:cs="Times New Roman"/>
          <w:sz w:val="24"/>
          <w:szCs w:val="24"/>
        </w:rPr>
        <w:t xml:space="preserve"> between experiments revealed that the average fearful face distractor effect was significantly larger</w:t>
      </w:r>
      <w:r w:rsidR="009C007E" w:rsidRPr="00A76AA9">
        <w:rPr>
          <w:rFonts w:ascii="Times New Roman" w:hAnsi="Times New Roman" w:cs="Times New Roman"/>
          <w:sz w:val="24"/>
          <w:szCs w:val="24"/>
        </w:rPr>
        <w:t xml:space="preserve"> during face search</w:t>
      </w:r>
      <w:r w:rsidR="00753F5B" w:rsidRPr="00A76AA9">
        <w:rPr>
          <w:rFonts w:ascii="Times New Roman" w:hAnsi="Times New Roman" w:cs="Times New Roman"/>
          <w:sz w:val="24"/>
          <w:szCs w:val="24"/>
        </w:rPr>
        <w:t xml:space="preserve"> </w:t>
      </w:r>
      <w:r w:rsidR="009C007E" w:rsidRPr="00A76AA9">
        <w:rPr>
          <w:rFonts w:ascii="Times New Roman" w:hAnsi="Times New Roman" w:cs="Times New Roman"/>
          <w:sz w:val="24"/>
          <w:szCs w:val="24"/>
        </w:rPr>
        <w:t>(</w:t>
      </w:r>
      <w:r w:rsidR="00BF172F" w:rsidRPr="00A76AA9">
        <w:rPr>
          <w:rFonts w:ascii="Times New Roman" w:hAnsi="Times New Roman" w:cs="Times New Roman"/>
          <w:sz w:val="24"/>
          <w:szCs w:val="24"/>
        </w:rPr>
        <w:t>Experiment 4</w:t>
      </w:r>
      <w:r w:rsidR="009C007E"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 </w:t>
      </w:r>
      <w:r w:rsidR="002F06F4" w:rsidRPr="0065061C">
        <w:rPr>
          <w:rFonts w:ascii="Times New Roman" w:hAnsi="Times New Roman" w:cs="Times New Roman"/>
          <w:sz w:val="24"/>
          <w:szCs w:val="24"/>
        </w:rPr>
        <w:t>= .07,</w:t>
      </w:r>
      <w:r w:rsidR="0026394B" w:rsidRPr="0026394B">
        <w:rPr>
          <w:rFonts w:ascii="Times New Roman" w:hAnsi="Times New Roman" w:cs="Times New Roman"/>
          <w:i/>
          <w:sz w:val="24"/>
          <w:szCs w:val="24"/>
        </w:rPr>
        <w:t xml:space="preserve"> SD </w:t>
      </w:r>
      <w:r w:rsidR="002F06F4" w:rsidRPr="0065061C">
        <w:rPr>
          <w:rFonts w:ascii="Times New Roman" w:hAnsi="Times New Roman" w:cs="Times New Roman"/>
          <w:sz w:val="24"/>
          <w:szCs w:val="24"/>
        </w:rPr>
        <w:t>= .08)</w:t>
      </w:r>
      <w:r w:rsidR="00753F5B" w:rsidRPr="00A76AA9">
        <w:rPr>
          <w:rFonts w:ascii="Times New Roman" w:hAnsi="Times New Roman" w:cs="Times New Roman"/>
          <w:sz w:val="24"/>
          <w:szCs w:val="24"/>
        </w:rPr>
        <w:t xml:space="preserve"> compared to </w:t>
      </w:r>
      <w:r w:rsidR="00BD7252" w:rsidRPr="00A76AA9">
        <w:rPr>
          <w:rFonts w:ascii="Times New Roman" w:hAnsi="Times New Roman" w:cs="Times New Roman"/>
          <w:sz w:val="24"/>
          <w:szCs w:val="24"/>
        </w:rPr>
        <w:t>the</w:t>
      </w:r>
      <w:r w:rsidR="009C007E" w:rsidRPr="00A76AA9">
        <w:rPr>
          <w:rFonts w:ascii="Times New Roman" w:hAnsi="Times New Roman" w:cs="Times New Roman"/>
          <w:sz w:val="24"/>
          <w:szCs w:val="24"/>
        </w:rPr>
        <w:t xml:space="preserve"> </w:t>
      </w:r>
      <w:r w:rsidR="00312C40" w:rsidRPr="00A76AA9">
        <w:rPr>
          <w:rFonts w:ascii="Times New Roman" w:hAnsi="Times New Roman" w:cs="Times New Roman"/>
          <w:sz w:val="24"/>
          <w:szCs w:val="24"/>
        </w:rPr>
        <w:t>average fear distractor effect during</w:t>
      </w:r>
      <w:r w:rsidR="009C007E" w:rsidRPr="00A76AA9">
        <w:rPr>
          <w:rFonts w:ascii="Times New Roman" w:hAnsi="Times New Roman" w:cs="Times New Roman"/>
          <w:sz w:val="24"/>
          <w:szCs w:val="24"/>
        </w:rPr>
        <w:t xml:space="preserve"> animal search </w:t>
      </w:r>
      <w:r w:rsidR="00312C40" w:rsidRPr="00A76AA9">
        <w:rPr>
          <w:rFonts w:ascii="Times New Roman" w:hAnsi="Times New Roman" w:cs="Times New Roman"/>
          <w:sz w:val="24"/>
          <w:szCs w:val="24"/>
        </w:rPr>
        <w:t xml:space="preserve">conditions </w:t>
      </w:r>
      <w:r w:rsidR="009C007E" w:rsidRPr="00A76AA9">
        <w:rPr>
          <w:rFonts w:ascii="Times New Roman" w:hAnsi="Times New Roman" w:cs="Times New Roman"/>
          <w:sz w:val="24"/>
          <w:szCs w:val="24"/>
        </w:rPr>
        <w:t>(</w:t>
      </w:r>
      <w:r w:rsidR="00BF172F" w:rsidRPr="00A76AA9">
        <w:rPr>
          <w:rFonts w:ascii="Times New Roman" w:hAnsi="Times New Roman" w:cs="Times New Roman"/>
          <w:sz w:val="24"/>
          <w:szCs w:val="24"/>
        </w:rPr>
        <w:t>Experiment 5</w:t>
      </w:r>
      <w:r w:rsidR="009C007E" w:rsidRPr="00A76AA9">
        <w:rPr>
          <w:rFonts w:ascii="Times New Roman" w:hAnsi="Times New Roman" w:cs="Times New Roman"/>
          <w:sz w:val="24"/>
          <w:szCs w:val="24"/>
        </w:rPr>
        <w:t>,</w:t>
      </w:r>
      <w:r w:rsidR="0026394B" w:rsidRPr="0026394B">
        <w:rPr>
          <w:rFonts w:ascii="Times New Roman" w:hAnsi="Times New Roman" w:cs="Times New Roman"/>
          <w:i/>
          <w:sz w:val="24"/>
          <w:szCs w:val="24"/>
        </w:rPr>
        <w:t xml:space="preserve"> M</w:t>
      </w:r>
      <w:r w:rsidR="0026452C">
        <w:rPr>
          <w:rFonts w:ascii="Times New Roman" w:hAnsi="Times New Roman" w:cs="Times New Roman"/>
          <w:i/>
          <w:sz w:val="24"/>
          <w:szCs w:val="24"/>
        </w:rPr>
        <w:t xml:space="preserve"> </w:t>
      </w:r>
      <w:r w:rsidR="002F06F4" w:rsidRPr="0065061C">
        <w:rPr>
          <w:rFonts w:ascii="Times New Roman" w:hAnsi="Times New Roman" w:cs="Times New Roman"/>
          <w:sz w:val="24"/>
          <w:szCs w:val="24"/>
        </w:rPr>
        <w:t>&lt; .01,</w:t>
      </w:r>
      <w:r w:rsidR="0026394B" w:rsidRPr="0026394B">
        <w:rPr>
          <w:rFonts w:ascii="Times New Roman" w:hAnsi="Times New Roman" w:cs="Times New Roman"/>
          <w:i/>
          <w:sz w:val="24"/>
          <w:szCs w:val="24"/>
        </w:rPr>
        <w:t xml:space="preserve"> SD </w:t>
      </w:r>
      <w:r w:rsidR="002F06F4" w:rsidRPr="0065061C">
        <w:rPr>
          <w:rFonts w:ascii="Times New Roman" w:hAnsi="Times New Roman" w:cs="Times New Roman"/>
          <w:sz w:val="24"/>
          <w:szCs w:val="24"/>
        </w:rPr>
        <w:t>= .08)</w:t>
      </w:r>
      <w:r w:rsidR="00753F5B" w:rsidRPr="00A76AA9">
        <w:rPr>
          <w:rFonts w:ascii="Times New Roman" w:hAnsi="Times New Roman" w:cs="Times New Roman"/>
          <w:sz w:val="24"/>
          <w:szCs w:val="24"/>
        </w:rPr>
        <w:t xml:space="preserve">, </w:t>
      </w:r>
      <w:proofErr w:type="gramStart"/>
      <w:r w:rsidR="00753F5B" w:rsidRPr="0026394B">
        <w:rPr>
          <w:rFonts w:ascii="Times New Roman" w:hAnsi="Times New Roman" w:cs="Times New Roman"/>
          <w:i/>
          <w:sz w:val="24"/>
          <w:szCs w:val="24"/>
        </w:rPr>
        <w:t>t</w:t>
      </w:r>
      <w:r w:rsidR="00753F5B" w:rsidRPr="0065061C">
        <w:rPr>
          <w:rFonts w:ascii="Times New Roman" w:hAnsi="Times New Roman" w:cs="Times New Roman"/>
          <w:sz w:val="24"/>
          <w:szCs w:val="24"/>
        </w:rPr>
        <w:t>(</w:t>
      </w:r>
      <w:proofErr w:type="gramEnd"/>
      <w:r w:rsidR="00753F5B" w:rsidRPr="0065061C">
        <w:rPr>
          <w:rFonts w:ascii="Times New Roman" w:hAnsi="Times New Roman" w:cs="Times New Roman"/>
          <w:sz w:val="24"/>
          <w:szCs w:val="24"/>
        </w:rPr>
        <w:t>41) = 2.83,</w:t>
      </w:r>
      <w:r w:rsidR="000C60A0" w:rsidRPr="000C60A0">
        <w:rPr>
          <w:rFonts w:ascii="Times New Roman" w:hAnsi="Times New Roman" w:cs="Times New Roman"/>
          <w:i/>
          <w:sz w:val="24"/>
          <w:szCs w:val="24"/>
        </w:rPr>
        <w:t xml:space="preserve"> p </w:t>
      </w:r>
      <w:r w:rsidR="00753F5B" w:rsidRPr="0065061C">
        <w:rPr>
          <w:rFonts w:ascii="Times New Roman" w:hAnsi="Times New Roman" w:cs="Times New Roman"/>
          <w:sz w:val="24"/>
          <w:szCs w:val="24"/>
        </w:rPr>
        <w:t>= .007, 95% CI[.02, .12]</w:t>
      </w:r>
      <w:r w:rsidR="00AD6714" w:rsidRPr="00A76AA9">
        <w:rPr>
          <w:rFonts w:ascii="Times New Roman" w:hAnsi="Times New Roman" w:cs="Times New Roman"/>
          <w:sz w:val="24"/>
          <w:szCs w:val="24"/>
        </w:rPr>
        <w:t>.</w:t>
      </w:r>
      <w:bookmarkEnd w:id="18"/>
      <w:bookmarkEnd w:id="19"/>
    </w:p>
    <w:p w14:paraId="20EC4EF4" w14:textId="1509BDBA" w:rsidR="008D23F0" w:rsidRPr="00A76AA9" w:rsidRDefault="008D23F0" w:rsidP="00066543">
      <w:pPr>
        <w:spacing w:line="480" w:lineRule="auto"/>
        <w:jc w:val="center"/>
        <w:rPr>
          <w:rFonts w:ascii="Times New Roman" w:hAnsi="Times New Roman" w:cs="Times New Roman"/>
          <w:b/>
          <w:sz w:val="24"/>
          <w:szCs w:val="24"/>
        </w:rPr>
      </w:pPr>
      <w:r w:rsidRPr="00A76AA9">
        <w:rPr>
          <w:rFonts w:ascii="Times New Roman" w:hAnsi="Times New Roman" w:cs="Times New Roman"/>
          <w:b/>
          <w:sz w:val="24"/>
          <w:szCs w:val="24"/>
        </w:rPr>
        <w:t xml:space="preserve">Internal </w:t>
      </w:r>
      <w:r w:rsidR="00521412">
        <w:rPr>
          <w:rFonts w:ascii="Times New Roman" w:hAnsi="Times New Roman" w:cs="Times New Roman"/>
          <w:b/>
          <w:sz w:val="24"/>
          <w:szCs w:val="24"/>
        </w:rPr>
        <w:t>M</w:t>
      </w:r>
      <w:r w:rsidRPr="00A76AA9">
        <w:rPr>
          <w:rFonts w:ascii="Times New Roman" w:hAnsi="Times New Roman" w:cs="Times New Roman"/>
          <w:b/>
          <w:sz w:val="24"/>
          <w:szCs w:val="24"/>
        </w:rPr>
        <w:t>eta-analysis</w:t>
      </w:r>
    </w:p>
    <w:bookmarkEnd w:id="17"/>
    <w:p w14:paraId="7303A0FC" w14:textId="4DD4A209" w:rsidR="00312C40" w:rsidRPr="00A76AA9" w:rsidRDefault="00312C4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To demonstrate the overall evidence </w:t>
      </w:r>
      <w:r w:rsidR="008D23F0" w:rsidRPr="00A76AA9">
        <w:rPr>
          <w:rFonts w:ascii="Times New Roman" w:hAnsi="Times New Roman" w:cs="Times New Roman"/>
          <w:sz w:val="24"/>
          <w:szCs w:val="24"/>
        </w:rPr>
        <w:t>for</w:t>
      </w:r>
      <w:r w:rsidRPr="00A76AA9">
        <w:rPr>
          <w:rFonts w:ascii="Times New Roman" w:hAnsi="Times New Roman" w:cs="Times New Roman"/>
          <w:sz w:val="24"/>
          <w:szCs w:val="24"/>
        </w:rPr>
        <w:t xml:space="preserve"> goal-driven (i.e. goal-congruent) attentional capture</w:t>
      </w:r>
      <w:r w:rsidR="00A953F9"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A953F9" w:rsidRPr="00A76AA9">
        <w:rPr>
          <w:rFonts w:ascii="Times New Roman" w:hAnsi="Times New Roman" w:cs="Times New Roman"/>
          <w:sz w:val="24"/>
          <w:szCs w:val="24"/>
        </w:rPr>
        <w:t>above and beyond</w:t>
      </w:r>
      <w:r w:rsidRPr="00A76AA9">
        <w:rPr>
          <w:rFonts w:ascii="Times New Roman" w:hAnsi="Times New Roman" w:cs="Times New Roman"/>
          <w:sz w:val="24"/>
          <w:szCs w:val="24"/>
        </w:rPr>
        <w:t xml:space="preserve"> any stimulus-drive</w:t>
      </w:r>
      <w:r w:rsidR="00A953F9" w:rsidRPr="00A76AA9">
        <w:rPr>
          <w:rFonts w:ascii="Times New Roman" w:hAnsi="Times New Roman" w:cs="Times New Roman"/>
          <w:sz w:val="24"/>
          <w:szCs w:val="24"/>
        </w:rPr>
        <w:t>n</w:t>
      </w:r>
      <w:r w:rsidRPr="00A76AA9">
        <w:rPr>
          <w:rFonts w:ascii="Times New Roman" w:hAnsi="Times New Roman" w:cs="Times New Roman"/>
          <w:sz w:val="24"/>
          <w:szCs w:val="24"/>
        </w:rPr>
        <w:t xml:space="preserve"> (i.e. goal-incongruent) capture, we conducted an internal meta-analysis across our six experiments. Full details of this meta-analysis are presented in </w:t>
      </w:r>
      <w:r w:rsidR="00271D7C">
        <w:rPr>
          <w:rFonts w:ascii="Times New Roman" w:hAnsi="Times New Roman" w:cs="Times New Roman"/>
          <w:sz w:val="24"/>
          <w:szCs w:val="24"/>
        </w:rPr>
        <w:t>Supplementary Materials</w:t>
      </w:r>
      <w:r w:rsidRPr="00A76AA9">
        <w:rPr>
          <w:rFonts w:ascii="Times New Roman" w:hAnsi="Times New Roman" w:cs="Times New Roman"/>
          <w:sz w:val="24"/>
          <w:szCs w:val="24"/>
        </w:rPr>
        <w:t xml:space="preserve"> </w:t>
      </w:r>
      <w:r w:rsidR="0021595E" w:rsidRPr="00A76AA9">
        <w:rPr>
          <w:rFonts w:ascii="Times New Roman" w:hAnsi="Times New Roman" w:cs="Times New Roman"/>
          <w:sz w:val="24"/>
          <w:szCs w:val="24"/>
        </w:rPr>
        <w:t>5</w:t>
      </w:r>
      <w:r w:rsidRPr="00A76AA9">
        <w:rPr>
          <w:rFonts w:ascii="Times New Roman" w:hAnsi="Times New Roman" w:cs="Times New Roman"/>
          <w:sz w:val="24"/>
          <w:szCs w:val="24"/>
        </w:rPr>
        <w:t xml:space="preserve">. </w:t>
      </w:r>
    </w:p>
    <w:p w14:paraId="6D43DCC7" w14:textId="636DF82B" w:rsidR="00312C40" w:rsidRPr="00A76AA9" w:rsidRDefault="00312C4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We conducted a multivariate </w:t>
      </w:r>
      <w:r w:rsidR="00B72F3A">
        <w:rPr>
          <w:rFonts w:ascii="Times New Roman" w:hAnsi="Times New Roman" w:cs="Times New Roman"/>
          <w:sz w:val="24"/>
          <w:szCs w:val="24"/>
        </w:rPr>
        <w:t xml:space="preserve">moderation </w:t>
      </w:r>
      <w:r w:rsidRPr="00A76AA9">
        <w:rPr>
          <w:rFonts w:ascii="Times New Roman" w:hAnsi="Times New Roman" w:cs="Times New Roman"/>
          <w:sz w:val="24"/>
          <w:szCs w:val="24"/>
        </w:rPr>
        <w:t xml:space="preserve">meta-analysis </w:t>
      </w:r>
      <w:r w:rsidR="00A64D9F" w:rsidRPr="00A76AA9">
        <w:rPr>
          <w:rFonts w:ascii="Times New Roman" w:hAnsi="Times New Roman" w:cs="Times New Roman"/>
          <w:sz w:val="24"/>
          <w:szCs w:val="24"/>
        </w:rPr>
        <w:t>o</w:t>
      </w:r>
      <w:r w:rsidR="00A52D19" w:rsidRPr="00A76AA9">
        <w:rPr>
          <w:rFonts w:ascii="Times New Roman" w:hAnsi="Times New Roman" w:cs="Times New Roman"/>
          <w:sz w:val="24"/>
          <w:szCs w:val="24"/>
        </w:rPr>
        <w:t>f</w:t>
      </w:r>
      <w:r w:rsidR="00A64D9F" w:rsidRPr="00A76AA9">
        <w:rPr>
          <w:rFonts w:ascii="Times New Roman" w:hAnsi="Times New Roman" w:cs="Times New Roman"/>
          <w:sz w:val="24"/>
          <w:szCs w:val="24"/>
        </w:rPr>
        <w:t xml:space="preserve"> the difference between the average threat distractor accuracy and the average neutral distractor accuracy in each experiment, </w:t>
      </w:r>
      <w:r w:rsidR="009D7DAA" w:rsidRPr="00A76AA9">
        <w:rPr>
          <w:rFonts w:ascii="Times New Roman" w:hAnsi="Times New Roman" w:cs="Times New Roman"/>
          <w:sz w:val="24"/>
          <w:szCs w:val="24"/>
        </w:rPr>
        <w:t>with</w:t>
      </w:r>
      <w:r w:rsidR="00A64D9F"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goal-congruence as </w:t>
      </w:r>
      <w:r w:rsidR="0098734A">
        <w:rPr>
          <w:rFonts w:ascii="Times New Roman" w:hAnsi="Times New Roman" w:cs="Times New Roman"/>
          <w:sz w:val="24"/>
          <w:szCs w:val="24"/>
        </w:rPr>
        <w:t xml:space="preserve">a </w:t>
      </w:r>
      <w:r w:rsidRPr="00A76AA9">
        <w:rPr>
          <w:rFonts w:ascii="Times New Roman" w:hAnsi="Times New Roman" w:cs="Times New Roman"/>
          <w:sz w:val="24"/>
          <w:szCs w:val="24"/>
        </w:rPr>
        <w:t xml:space="preserve">moderating factor, and Experiment as a random effects factor. The </w:t>
      </w:r>
      <w:r w:rsidR="00A64D9F" w:rsidRPr="00A76AA9">
        <w:rPr>
          <w:rFonts w:ascii="Times New Roman" w:hAnsi="Times New Roman" w:cs="Times New Roman"/>
          <w:sz w:val="24"/>
          <w:szCs w:val="24"/>
        </w:rPr>
        <w:t>analysis</w:t>
      </w:r>
      <w:r w:rsidRPr="00A76AA9">
        <w:rPr>
          <w:rFonts w:ascii="Times New Roman" w:hAnsi="Times New Roman" w:cs="Times New Roman"/>
          <w:sz w:val="24"/>
          <w:szCs w:val="24"/>
        </w:rPr>
        <w:t xml:space="preserve"> was compute</w:t>
      </w:r>
      <w:r w:rsidR="00A64D9F" w:rsidRPr="00A76AA9">
        <w:rPr>
          <w:rFonts w:ascii="Times New Roman" w:hAnsi="Times New Roman" w:cs="Times New Roman"/>
          <w:sz w:val="24"/>
          <w:szCs w:val="24"/>
        </w:rPr>
        <w:t>d</w:t>
      </w:r>
      <w:r w:rsidRPr="00A76AA9">
        <w:rPr>
          <w:rFonts w:ascii="Times New Roman" w:hAnsi="Times New Roman" w:cs="Times New Roman"/>
          <w:sz w:val="24"/>
          <w:szCs w:val="24"/>
        </w:rPr>
        <w:t xml:space="preserve"> using a restricted maximum likelihood estimate in the </w:t>
      </w:r>
      <w:proofErr w:type="spellStart"/>
      <w:r w:rsidRPr="00A76AA9">
        <w:rPr>
          <w:rFonts w:ascii="Times New Roman" w:hAnsi="Times New Roman" w:cs="Times New Roman"/>
          <w:sz w:val="24"/>
          <w:szCs w:val="24"/>
        </w:rPr>
        <w:t>Metafor</w:t>
      </w:r>
      <w:proofErr w:type="spellEnd"/>
      <w:r w:rsidRPr="00A76AA9">
        <w:rPr>
          <w:rFonts w:ascii="Times New Roman" w:hAnsi="Times New Roman" w:cs="Times New Roman"/>
          <w:sz w:val="24"/>
          <w:szCs w:val="24"/>
        </w:rPr>
        <w:t xml:space="preserve"> package for R (</w:t>
      </w:r>
      <w:proofErr w:type="spellStart"/>
      <w:r w:rsidRPr="00A76AA9">
        <w:rPr>
          <w:rFonts w:ascii="Times New Roman" w:hAnsi="Times New Roman" w:cs="Times New Roman"/>
          <w:sz w:val="24"/>
          <w:szCs w:val="24"/>
        </w:rPr>
        <w:t>Viechtbauer</w:t>
      </w:r>
      <w:proofErr w:type="spellEnd"/>
      <w:r w:rsidRPr="00A76AA9">
        <w:rPr>
          <w:rFonts w:ascii="Times New Roman" w:hAnsi="Times New Roman" w:cs="Times New Roman"/>
          <w:sz w:val="24"/>
          <w:szCs w:val="24"/>
        </w:rPr>
        <w:t>, 2010)</w:t>
      </w:r>
      <w:r w:rsidR="00E468B2" w:rsidRPr="00A76AA9">
        <w:rPr>
          <w:rFonts w:ascii="Times New Roman" w:hAnsi="Times New Roman" w:cs="Times New Roman"/>
          <w:sz w:val="24"/>
          <w:szCs w:val="24"/>
        </w:rPr>
        <w:t xml:space="preserve">. </w:t>
      </w:r>
      <w:r w:rsidR="001B2927" w:rsidRPr="00A76AA9">
        <w:rPr>
          <w:rFonts w:ascii="Times New Roman" w:hAnsi="Times New Roman" w:cs="Times New Roman"/>
          <w:sz w:val="24"/>
          <w:szCs w:val="24"/>
        </w:rPr>
        <w:t xml:space="preserve">This analysis confirmed a </w:t>
      </w:r>
      <w:r w:rsidR="00F1067C" w:rsidRPr="00A76AA9">
        <w:rPr>
          <w:rFonts w:ascii="Times New Roman" w:hAnsi="Times New Roman" w:cs="Times New Roman"/>
          <w:sz w:val="24"/>
          <w:szCs w:val="24"/>
        </w:rPr>
        <w:t xml:space="preserve">highly </w:t>
      </w:r>
      <w:r w:rsidR="001B2927" w:rsidRPr="00A76AA9">
        <w:rPr>
          <w:rFonts w:ascii="Times New Roman" w:hAnsi="Times New Roman" w:cs="Times New Roman"/>
          <w:sz w:val="24"/>
          <w:szCs w:val="24"/>
        </w:rPr>
        <w:t>significant effect of g</w:t>
      </w:r>
      <w:r w:rsidR="00E468B2" w:rsidRPr="00A76AA9">
        <w:rPr>
          <w:rFonts w:ascii="Times New Roman" w:hAnsi="Times New Roman" w:cs="Times New Roman"/>
          <w:sz w:val="24"/>
          <w:szCs w:val="24"/>
        </w:rPr>
        <w:t>oal</w:t>
      </w:r>
      <w:r w:rsidRPr="00A76AA9">
        <w:rPr>
          <w:rFonts w:ascii="Times New Roman" w:hAnsi="Times New Roman" w:cs="Times New Roman"/>
          <w:sz w:val="24"/>
          <w:szCs w:val="24"/>
        </w:rPr>
        <w:t xml:space="preserve"> congruence on attentional capture by threat, </w:t>
      </w:r>
      <w:r w:rsidRPr="0026452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.61,</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 .003, 95% CI [.20, 1.02], with goal-congruent threat distractors resulting in a greater decrement in </w:t>
      </w:r>
      <w:r w:rsidRPr="00A76AA9">
        <w:rPr>
          <w:rFonts w:ascii="Times New Roman" w:hAnsi="Times New Roman" w:cs="Times New Roman"/>
          <w:sz w:val="24"/>
          <w:szCs w:val="24"/>
        </w:rPr>
        <w:t xml:space="preserve">performance versus neutral distractors, compared to when the same distractors were goal-incongruent. </w:t>
      </w:r>
    </w:p>
    <w:p w14:paraId="291868E0" w14:textId="16D459AD" w:rsidR="00F576F9" w:rsidRPr="00A76AA9" w:rsidRDefault="00312C40" w:rsidP="00066543">
      <w:pPr>
        <w:spacing w:line="480" w:lineRule="auto"/>
        <w:ind w:firstLine="720"/>
        <w:rPr>
          <w:rFonts w:ascii="Times New Roman" w:hAnsi="Times New Roman" w:cs="Times New Roman"/>
          <w:b/>
          <w:sz w:val="24"/>
          <w:szCs w:val="24"/>
        </w:rPr>
      </w:pPr>
      <w:r w:rsidRPr="00A76AA9">
        <w:rPr>
          <w:rFonts w:ascii="Times New Roman" w:hAnsi="Times New Roman" w:cs="Times New Roman"/>
          <w:sz w:val="24"/>
          <w:szCs w:val="24"/>
        </w:rPr>
        <w:t xml:space="preserve">We then investigated the magnitude of both the goal-congruent and goal-incongruent effects independently. A </w:t>
      </w:r>
      <w:proofErr w:type="spellStart"/>
      <w:r w:rsidRPr="00A76AA9">
        <w:rPr>
          <w:rFonts w:ascii="Times New Roman" w:hAnsi="Times New Roman" w:cs="Times New Roman"/>
          <w:sz w:val="24"/>
          <w:szCs w:val="24"/>
        </w:rPr>
        <w:t>DerSimonian</w:t>
      </w:r>
      <w:proofErr w:type="spellEnd"/>
      <w:r w:rsidRPr="00A76AA9">
        <w:rPr>
          <w:rFonts w:ascii="Times New Roman" w:hAnsi="Times New Roman" w:cs="Times New Roman"/>
          <w:sz w:val="24"/>
          <w:szCs w:val="24"/>
        </w:rPr>
        <w:t xml:space="preserve">-Laird random effects model </w:t>
      </w:r>
      <w:r w:rsidR="00BF7325" w:rsidRPr="00A76AA9">
        <w:rPr>
          <w:rFonts w:ascii="Times New Roman" w:hAnsi="Times New Roman" w:cs="Times New Roman"/>
          <w:sz w:val="24"/>
          <w:szCs w:val="24"/>
        </w:rPr>
        <w:t>(</w:t>
      </w:r>
      <w:proofErr w:type="spellStart"/>
      <w:r w:rsidR="00BF7325" w:rsidRPr="00A76AA9">
        <w:rPr>
          <w:rFonts w:ascii="Times New Roman" w:hAnsi="Times New Roman" w:cs="Times New Roman"/>
          <w:sz w:val="24"/>
          <w:szCs w:val="24"/>
        </w:rPr>
        <w:t>DerSimonian</w:t>
      </w:r>
      <w:proofErr w:type="spellEnd"/>
      <w:r w:rsidR="00BF7325" w:rsidRPr="00A76AA9">
        <w:rPr>
          <w:rFonts w:ascii="Times New Roman" w:hAnsi="Times New Roman" w:cs="Times New Roman"/>
          <w:sz w:val="24"/>
          <w:szCs w:val="24"/>
        </w:rPr>
        <w:t xml:space="preserve">-Laird, 1986) </w:t>
      </w:r>
      <w:r w:rsidRPr="00A76AA9">
        <w:rPr>
          <w:rFonts w:ascii="Times New Roman" w:hAnsi="Times New Roman" w:cs="Times New Roman"/>
          <w:sz w:val="24"/>
          <w:szCs w:val="24"/>
        </w:rPr>
        <w:t>revealed a large and significant goal-driven effect with strong evidence favouring the experimental hypothesis, (</w:t>
      </w:r>
      <w:r w:rsidRPr="0026452C">
        <w:rPr>
          <w:rFonts w:ascii="Times New Roman" w:hAnsi="Times New Roman" w:cs="Times New Roman"/>
          <w:i/>
          <w:sz w:val="24"/>
          <w:szCs w:val="24"/>
        </w:rPr>
        <w:t>k</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xml:space="preserve">= 5, </w:t>
      </w:r>
      <w:r w:rsidR="0026452C">
        <w:rPr>
          <w:rFonts w:ascii="Times New Roman" w:hAnsi="Times New Roman" w:cs="Times New Roman"/>
          <w:i/>
          <w:sz w:val="24"/>
          <w:szCs w:val="24"/>
        </w:rPr>
        <w:t>N</w:t>
      </w:r>
      <w:r w:rsidR="0026452C" w:rsidRPr="00100B0B">
        <w:rPr>
          <w:rFonts w:ascii="Times New Roman" w:hAnsi="Times New Roman" w:cs="Times New Roman"/>
          <w:sz w:val="24"/>
          <w:szCs w:val="24"/>
        </w:rPr>
        <w:t xml:space="preserve"> </w:t>
      </w:r>
      <w:r w:rsidRPr="0065061C">
        <w:rPr>
          <w:rFonts w:ascii="Times New Roman" w:hAnsi="Times New Roman" w:cs="Times New Roman"/>
          <w:sz w:val="24"/>
          <w:szCs w:val="24"/>
        </w:rPr>
        <w:t>= 98),</w:t>
      </w:r>
      <w:r w:rsidR="0026452C">
        <w:rPr>
          <w:rFonts w:ascii="Times New Roman" w:hAnsi="Times New Roman" w:cs="Times New Roman"/>
          <w:sz w:val="24"/>
          <w:szCs w:val="24"/>
        </w:rPr>
        <w:t xml:space="preserve"> </w:t>
      </w:r>
      <w:r w:rsidRPr="0026452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.94,</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.020, 95% CI [.15, 1.74], B</w:t>
      </w:r>
      <w:r w:rsidRPr="00A76AA9">
        <w:rPr>
          <w:rFonts w:ascii="Times New Roman" w:hAnsi="Times New Roman" w:cs="Times New Roman"/>
          <w:sz w:val="24"/>
          <w:szCs w:val="24"/>
          <w:vertAlign w:val="subscript"/>
        </w:rPr>
        <w:t>H[0,15]</w:t>
      </w:r>
      <w:r w:rsidR="0026452C">
        <w:rPr>
          <w:rFonts w:ascii="Times New Roman" w:hAnsi="Times New Roman" w:cs="Times New Roman"/>
          <w:sz w:val="24"/>
          <w:szCs w:val="24"/>
          <w:vertAlign w:val="subscript"/>
        </w:rPr>
        <w:t xml:space="preserve"> </w:t>
      </w:r>
      <w:r w:rsidRPr="00A76AA9">
        <w:rPr>
          <w:rFonts w:ascii="Times New Roman" w:hAnsi="Times New Roman" w:cs="Times New Roman"/>
          <w:sz w:val="24"/>
          <w:szCs w:val="24"/>
        </w:rPr>
        <w:t xml:space="preserve">= </w:t>
      </w:r>
      <w:r w:rsidRPr="00A76AA9">
        <w:rPr>
          <w:rFonts w:ascii="Times New Roman" w:eastAsia="Times New Roman" w:hAnsi="Times New Roman" w:cs="Times New Roman"/>
          <w:sz w:val="24"/>
          <w:szCs w:val="24"/>
          <w:lang w:eastAsia="en-GB"/>
        </w:rPr>
        <w:t>4458246×10</w:t>
      </w:r>
      <w:r w:rsidR="006A197F" w:rsidRPr="00100B0B">
        <w:rPr>
          <w:rFonts w:ascii="Times New Roman" w:eastAsia="Times New Roman" w:hAnsi="Times New Roman" w:cs="Times New Roman"/>
          <w:sz w:val="24"/>
          <w:szCs w:val="24"/>
          <w:vertAlign w:val="superscript"/>
          <w:lang w:eastAsia="en-GB"/>
        </w:rPr>
        <w:t>7</w:t>
      </w:r>
      <w:r w:rsidRPr="00A76AA9">
        <w:rPr>
          <w:rFonts w:ascii="Times New Roman" w:eastAsia="Times New Roman" w:hAnsi="Times New Roman" w:cs="Times New Roman"/>
          <w:sz w:val="24"/>
          <w:szCs w:val="24"/>
          <w:lang w:eastAsia="en-GB"/>
        </w:rPr>
        <w:t>,</w:t>
      </w:r>
      <w:r w:rsidRPr="00A76AA9">
        <w:rPr>
          <w:rFonts w:ascii="Times New Roman" w:eastAsia="Times New Roman" w:hAnsi="Times New Roman" w:cs="Times New Roman"/>
          <w:sz w:val="24"/>
          <w:szCs w:val="24"/>
          <w:vertAlign w:val="superscript"/>
          <w:lang w:eastAsia="en-GB"/>
        </w:rPr>
        <w:t xml:space="preserve"> </w:t>
      </w:r>
      <w:r w:rsidRPr="00A76AA9">
        <w:rPr>
          <w:rFonts w:ascii="Times New Roman" w:hAnsi="Times New Roman" w:cs="Times New Roman"/>
          <w:sz w:val="24"/>
          <w:szCs w:val="24"/>
        </w:rPr>
        <w:t xml:space="preserve">and a far weaker non-significant difference between the average of all neutral </w:t>
      </w:r>
      <w:r w:rsidRPr="00A76AA9">
        <w:rPr>
          <w:rFonts w:ascii="Times New Roman" w:hAnsi="Times New Roman" w:cs="Times New Roman"/>
          <w:sz w:val="24"/>
          <w:szCs w:val="24"/>
        </w:rPr>
        <w:lastRenderedPageBreak/>
        <w:t>distractors and threat distractors when they were goal-incongruent, (</w:t>
      </w:r>
      <w:r w:rsidRPr="0026452C">
        <w:rPr>
          <w:rFonts w:ascii="Times New Roman" w:hAnsi="Times New Roman" w:cs="Times New Roman"/>
          <w:i/>
          <w:sz w:val="24"/>
          <w:szCs w:val="24"/>
        </w:rPr>
        <w:t>k</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xml:space="preserve">= 6, </w:t>
      </w:r>
      <w:r w:rsidR="0026452C" w:rsidRPr="00100B0B">
        <w:rPr>
          <w:rFonts w:ascii="Times New Roman" w:hAnsi="Times New Roman" w:cs="Times New Roman"/>
          <w:i/>
          <w:sz w:val="24"/>
          <w:szCs w:val="24"/>
        </w:rPr>
        <w:t>N</w:t>
      </w:r>
      <w:r w:rsidR="0026452C" w:rsidRPr="00100B0B">
        <w:rPr>
          <w:rFonts w:ascii="Times New Roman" w:hAnsi="Times New Roman" w:cs="Times New Roman"/>
          <w:sz w:val="24"/>
          <w:szCs w:val="24"/>
        </w:rPr>
        <w:t xml:space="preserve"> </w:t>
      </w:r>
      <w:r w:rsidRPr="0065061C">
        <w:rPr>
          <w:rFonts w:ascii="Times New Roman" w:hAnsi="Times New Roman" w:cs="Times New Roman"/>
          <w:sz w:val="24"/>
          <w:szCs w:val="24"/>
        </w:rPr>
        <w:t>= 116),</w:t>
      </w:r>
      <w:r w:rsidR="0026452C">
        <w:rPr>
          <w:rFonts w:ascii="Times New Roman" w:hAnsi="Times New Roman" w:cs="Times New Roman"/>
          <w:sz w:val="24"/>
          <w:szCs w:val="24"/>
        </w:rPr>
        <w:t xml:space="preserve"> </w:t>
      </w:r>
      <w:r w:rsidRPr="0026452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.17,</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.322, 95% CI [-.17, .52], B</w:t>
      </w:r>
      <w:r w:rsidRPr="00A76AA9">
        <w:rPr>
          <w:rFonts w:ascii="Times New Roman" w:hAnsi="Times New Roman" w:cs="Times New Roman"/>
          <w:sz w:val="24"/>
          <w:szCs w:val="24"/>
          <w:vertAlign w:val="subscript"/>
        </w:rPr>
        <w:t>H[0,15]</w:t>
      </w:r>
      <w:r w:rsidR="0026452C">
        <w:rPr>
          <w:rFonts w:ascii="Times New Roman" w:hAnsi="Times New Roman" w:cs="Times New Roman"/>
          <w:sz w:val="24"/>
          <w:szCs w:val="24"/>
          <w:vertAlign w:val="subscript"/>
        </w:rPr>
        <w:t xml:space="preserve"> </w:t>
      </w:r>
      <w:r w:rsidRPr="00A76AA9">
        <w:rPr>
          <w:rFonts w:ascii="Times New Roman" w:hAnsi="Times New Roman" w:cs="Times New Roman"/>
          <w:sz w:val="24"/>
          <w:szCs w:val="24"/>
        </w:rPr>
        <w:t xml:space="preserve">= .54. In Experiment 4, </w:t>
      </w:r>
      <w:r w:rsidR="00D74B58" w:rsidRPr="00A76AA9">
        <w:rPr>
          <w:rFonts w:ascii="Times New Roman" w:hAnsi="Times New Roman" w:cs="Times New Roman"/>
          <w:sz w:val="24"/>
          <w:szCs w:val="24"/>
        </w:rPr>
        <w:t xml:space="preserve">we have discussed </w:t>
      </w:r>
      <w:r w:rsidRPr="00A76AA9">
        <w:rPr>
          <w:rFonts w:ascii="Times New Roman" w:hAnsi="Times New Roman" w:cs="Times New Roman"/>
          <w:sz w:val="24"/>
          <w:szCs w:val="24"/>
        </w:rPr>
        <w:t>the possibility that participants had a general goal for emotional faces, thus capture may not be entirely goal-incongruent. Calculating the meta-analysis without Experiment 4 led to the goal-incongruent effect size dropping to near zero and Bayes factor signifying a sensitive null finding, (</w:t>
      </w:r>
      <w:r w:rsidRPr="0026452C">
        <w:rPr>
          <w:rFonts w:ascii="Times New Roman" w:hAnsi="Times New Roman" w:cs="Times New Roman"/>
          <w:i/>
          <w:sz w:val="24"/>
          <w:szCs w:val="24"/>
        </w:rPr>
        <w:t>k</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xml:space="preserve">= </w:t>
      </w:r>
      <w:r w:rsidRPr="00A76AA9">
        <w:rPr>
          <w:rFonts w:ascii="Times New Roman" w:hAnsi="Times New Roman" w:cs="Times New Roman"/>
          <w:sz w:val="24"/>
          <w:szCs w:val="24"/>
        </w:rPr>
        <w:t xml:space="preserve">5, </w:t>
      </w:r>
      <w:r w:rsidRPr="00100B0B">
        <w:rPr>
          <w:rFonts w:ascii="Times New Roman" w:hAnsi="Times New Roman" w:cs="Times New Roman"/>
          <w:sz w:val="24"/>
          <w:szCs w:val="24"/>
        </w:rPr>
        <w:t xml:space="preserve">N </w:t>
      </w:r>
      <w:r w:rsidRPr="0065061C">
        <w:rPr>
          <w:rFonts w:ascii="Times New Roman" w:hAnsi="Times New Roman" w:cs="Times New Roman"/>
          <w:sz w:val="24"/>
          <w:szCs w:val="24"/>
        </w:rPr>
        <w:t xml:space="preserve">= 98), </w:t>
      </w:r>
      <w:r w:rsidRPr="0026452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 .01,</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 .960, 95% </w:t>
      </w:r>
      <w:proofErr w:type="gramStart"/>
      <w:r w:rsidRPr="0065061C">
        <w:rPr>
          <w:rFonts w:ascii="Times New Roman" w:hAnsi="Times New Roman" w:cs="Times New Roman"/>
          <w:sz w:val="24"/>
          <w:szCs w:val="24"/>
        </w:rPr>
        <w:t>CI[</w:t>
      </w:r>
      <w:proofErr w:type="gramEnd"/>
      <w:r w:rsidRPr="0065061C">
        <w:rPr>
          <w:rFonts w:ascii="Times New Roman" w:hAnsi="Times New Roman" w:cs="Times New Roman"/>
          <w:sz w:val="24"/>
          <w:szCs w:val="24"/>
        </w:rPr>
        <w:t>-.27, .29], B</w:t>
      </w:r>
      <w:r w:rsidRPr="00A76AA9">
        <w:rPr>
          <w:rFonts w:ascii="Times New Roman" w:hAnsi="Times New Roman" w:cs="Times New Roman"/>
          <w:sz w:val="24"/>
          <w:szCs w:val="24"/>
          <w:vertAlign w:val="subscript"/>
        </w:rPr>
        <w:t>H[0,15]</w:t>
      </w:r>
      <w:r w:rsidR="0026452C">
        <w:rPr>
          <w:rFonts w:ascii="Times New Roman" w:hAnsi="Times New Roman" w:cs="Times New Roman"/>
          <w:sz w:val="24"/>
          <w:szCs w:val="24"/>
          <w:vertAlign w:val="subscript"/>
        </w:rPr>
        <w:t xml:space="preserve"> </w:t>
      </w:r>
      <w:r w:rsidRPr="00A76AA9">
        <w:rPr>
          <w:rFonts w:ascii="Times New Roman" w:hAnsi="Times New Roman" w:cs="Times New Roman"/>
          <w:sz w:val="24"/>
          <w:szCs w:val="24"/>
        </w:rPr>
        <w:t>= .13.</w:t>
      </w:r>
    </w:p>
    <w:p w14:paraId="7DEE7B46" w14:textId="4CA3203C" w:rsidR="00195B79" w:rsidRPr="00A76AA9" w:rsidRDefault="0021084F" w:rsidP="00066543">
      <w:pPr>
        <w:spacing w:line="480" w:lineRule="auto"/>
        <w:jc w:val="center"/>
        <w:outlineLvl w:val="0"/>
        <w:rPr>
          <w:rFonts w:ascii="Times New Roman" w:hAnsi="Times New Roman" w:cs="Times New Roman"/>
          <w:sz w:val="24"/>
          <w:szCs w:val="24"/>
        </w:rPr>
      </w:pPr>
      <w:r w:rsidRPr="00A76AA9">
        <w:rPr>
          <w:rFonts w:ascii="Times New Roman" w:hAnsi="Times New Roman" w:cs="Times New Roman"/>
          <w:b/>
          <w:sz w:val="24"/>
          <w:szCs w:val="24"/>
        </w:rPr>
        <w:t>G</w:t>
      </w:r>
      <w:r w:rsidR="000D1521" w:rsidRPr="00A76AA9">
        <w:rPr>
          <w:rFonts w:ascii="Times New Roman" w:hAnsi="Times New Roman" w:cs="Times New Roman"/>
          <w:b/>
          <w:sz w:val="24"/>
          <w:szCs w:val="24"/>
        </w:rPr>
        <w:t xml:space="preserve">eneral </w:t>
      </w:r>
      <w:r w:rsidR="0093065D" w:rsidRPr="00A76AA9">
        <w:rPr>
          <w:rFonts w:ascii="Times New Roman" w:hAnsi="Times New Roman" w:cs="Times New Roman"/>
          <w:b/>
          <w:sz w:val="24"/>
          <w:szCs w:val="24"/>
        </w:rPr>
        <w:t>Discussion</w:t>
      </w:r>
    </w:p>
    <w:p w14:paraId="55547BDD" w14:textId="50108324" w:rsidR="00C25B33" w:rsidRPr="00A76AA9" w:rsidRDefault="00CF53A5"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The present study </w:t>
      </w:r>
      <w:r w:rsidR="009A76EE" w:rsidRPr="00A76AA9">
        <w:rPr>
          <w:rFonts w:ascii="Times New Roman" w:hAnsi="Times New Roman" w:cs="Times New Roman"/>
          <w:sz w:val="24"/>
          <w:szCs w:val="24"/>
        </w:rPr>
        <w:t>reveal</w:t>
      </w:r>
      <w:r w:rsidRPr="00A76AA9">
        <w:rPr>
          <w:rFonts w:ascii="Times New Roman" w:hAnsi="Times New Roman" w:cs="Times New Roman"/>
          <w:sz w:val="24"/>
          <w:szCs w:val="24"/>
        </w:rPr>
        <w:t>s</w:t>
      </w:r>
      <w:r w:rsidR="009A76EE" w:rsidRPr="00A76AA9">
        <w:rPr>
          <w:rFonts w:ascii="Times New Roman" w:hAnsi="Times New Roman" w:cs="Times New Roman"/>
          <w:sz w:val="24"/>
          <w:szCs w:val="24"/>
        </w:rPr>
        <w:t xml:space="preserve"> that involuntary attentional capture by </w:t>
      </w:r>
      <w:r w:rsidR="0029610D" w:rsidRPr="00A76AA9">
        <w:rPr>
          <w:rFonts w:ascii="Times New Roman" w:hAnsi="Times New Roman" w:cs="Times New Roman"/>
          <w:sz w:val="24"/>
          <w:szCs w:val="24"/>
        </w:rPr>
        <w:t xml:space="preserve">threatening </w:t>
      </w:r>
      <w:r w:rsidR="009A76EE" w:rsidRPr="00A76AA9">
        <w:rPr>
          <w:rFonts w:ascii="Times New Roman" w:hAnsi="Times New Roman" w:cs="Times New Roman"/>
          <w:sz w:val="24"/>
          <w:szCs w:val="24"/>
        </w:rPr>
        <w:t xml:space="preserve">stimuli can be </w:t>
      </w:r>
      <w:r w:rsidR="00600121" w:rsidRPr="00A76AA9">
        <w:rPr>
          <w:rFonts w:ascii="Times New Roman" w:hAnsi="Times New Roman" w:cs="Times New Roman"/>
          <w:sz w:val="24"/>
          <w:szCs w:val="24"/>
        </w:rPr>
        <w:t>induced</w:t>
      </w:r>
      <w:r w:rsidR="005E0E59" w:rsidRPr="00A76AA9">
        <w:rPr>
          <w:rFonts w:ascii="Times New Roman" w:hAnsi="Times New Roman" w:cs="Times New Roman"/>
          <w:sz w:val="24"/>
          <w:szCs w:val="24"/>
        </w:rPr>
        <w:t xml:space="preserve"> </w:t>
      </w:r>
      <w:r w:rsidR="00600121" w:rsidRPr="00A76AA9">
        <w:rPr>
          <w:rFonts w:ascii="Times New Roman" w:hAnsi="Times New Roman" w:cs="Times New Roman"/>
          <w:sz w:val="24"/>
          <w:szCs w:val="24"/>
        </w:rPr>
        <w:t xml:space="preserve">by manipulating </w:t>
      </w:r>
      <w:r w:rsidR="005964D6" w:rsidRPr="00A76AA9">
        <w:rPr>
          <w:rFonts w:ascii="Times New Roman" w:hAnsi="Times New Roman" w:cs="Times New Roman"/>
          <w:sz w:val="24"/>
          <w:szCs w:val="24"/>
        </w:rPr>
        <w:t xml:space="preserve">current </w:t>
      </w:r>
      <w:r w:rsidR="00F045AE" w:rsidRPr="00A76AA9">
        <w:rPr>
          <w:rFonts w:ascii="Times New Roman" w:hAnsi="Times New Roman" w:cs="Times New Roman"/>
          <w:sz w:val="24"/>
          <w:szCs w:val="24"/>
        </w:rPr>
        <w:t>top-down</w:t>
      </w:r>
      <w:r w:rsidR="00600121" w:rsidRPr="00A76AA9">
        <w:rPr>
          <w:rFonts w:ascii="Times New Roman" w:hAnsi="Times New Roman" w:cs="Times New Roman"/>
          <w:sz w:val="24"/>
          <w:szCs w:val="24"/>
        </w:rPr>
        <w:t xml:space="preserve"> </w:t>
      </w:r>
      <w:r w:rsidR="00B869C6" w:rsidRPr="00A76AA9">
        <w:rPr>
          <w:rFonts w:ascii="Times New Roman" w:hAnsi="Times New Roman" w:cs="Times New Roman"/>
          <w:sz w:val="24"/>
          <w:szCs w:val="24"/>
        </w:rPr>
        <w:t>search</w:t>
      </w:r>
      <w:r w:rsidR="00600121" w:rsidRPr="00A76AA9">
        <w:rPr>
          <w:rFonts w:ascii="Times New Roman" w:hAnsi="Times New Roman" w:cs="Times New Roman"/>
          <w:sz w:val="24"/>
          <w:szCs w:val="24"/>
        </w:rPr>
        <w:t xml:space="preserve"> </w:t>
      </w:r>
      <w:r w:rsidR="005964D6" w:rsidRPr="00A76AA9">
        <w:rPr>
          <w:rFonts w:ascii="Times New Roman" w:hAnsi="Times New Roman" w:cs="Times New Roman"/>
          <w:sz w:val="24"/>
          <w:szCs w:val="24"/>
        </w:rPr>
        <w:t>goals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E2938" w:rsidRPr="00A76AA9">
        <w:rPr>
          <w:rFonts w:ascii="Times New Roman" w:hAnsi="Times New Roman" w:cs="Times New Roman"/>
          <w:sz w:val="24"/>
          <w:szCs w:val="24"/>
        </w:rPr>
        <w:t xml:space="preserve">Across </w:t>
      </w:r>
      <w:r w:rsidR="00453687" w:rsidRPr="00A76AA9">
        <w:rPr>
          <w:rFonts w:ascii="Times New Roman" w:hAnsi="Times New Roman" w:cs="Times New Roman"/>
          <w:sz w:val="24"/>
          <w:szCs w:val="24"/>
        </w:rPr>
        <w:t xml:space="preserve">six </w:t>
      </w:r>
      <w:r w:rsidR="003E2938" w:rsidRPr="00A76AA9">
        <w:rPr>
          <w:rFonts w:ascii="Times New Roman" w:hAnsi="Times New Roman" w:cs="Times New Roman"/>
          <w:sz w:val="24"/>
          <w:szCs w:val="24"/>
        </w:rPr>
        <w:t xml:space="preserve">experiments, involuntary attentional capture by threatening stimuli only occurred when they </w:t>
      </w:r>
      <w:r w:rsidR="006B142D" w:rsidRPr="00A76AA9">
        <w:rPr>
          <w:rFonts w:ascii="Times New Roman" w:hAnsi="Times New Roman" w:cs="Times New Roman"/>
          <w:sz w:val="24"/>
          <w:szCs w:val="24"/>
        </w:rPr>
        <w:t xml:space="preserve">shared the same category as </w:t>
      </w:r>
      <w:r w:rsidR="003E2938" w:rsidRPr="00A76AA9">
        <w:rPr>
          <w:rFonts w:ascii="Times New Roman" w:hAnsi="Times New Roman" w:cs="Times New Roman"/>
          <w:sz w:val="24"/>
          <w:szCs w:val="24"/>
        </w:rPr>
        <w:t>the pa</w:t>
      </w:r>
      <w:r w:rsidR="006B142D" w:rsidRPr="00A76AA9">
        <w:rPr>
          <w:rFonts w:ascii="Times New Roman" w:hAnsi="Times New Roman" w:cs="Times New Roman"/>
          <w:sz w:val="24"/>
          <w:szCs w:val="24"/>
        </w:rPr>
        <w:t>rticipants’ current search goal (e.g. threatening animals)</w:t>
      </w:r>
      <w:r w:rsidR="00453687" w:rsidRPr="00A76AA9">
        <w:rPr>
          <w:rFonts w:ascii="Times New Roman" w:hAnsi="Times New Roman" w:cs="Times New Roman"/>
          <w:sz w:val="24"/>
          <w:szCs w:val="24"/>
        </w:rPr>
        <w:t xml:space="preserve">. </w:t>
      </w:r>
      <w:r w:rsidR="003E2938" w:rsidRPr="00A76AA9">
        <w:rPr>
          <w:rFonts w:ascii="Times New Roman" w:hAnsi="Times New Roman" w:cs="Times New Roman"/>
          <w:sz w:val="24"/>
          <w:szCs w:val="24"/>
        </w:rPr>
        <w:t>This was also true for positive stimuli.</w:t>
      </w:r>
      <w:r w:rsidR="0026452C">
        <w:rPr>
          <w:rFonts w:ascii="Times New Roman" w:hAnsi="Times New Roman" w:cs="Times New Roman"/>
          <w:sz w:val="24"/>
          <w:szCs w:val="24"/>
        </w:rPr>
        <w:t xml:space="preserve"> </w:t>
      </w:r>
      <w:r w:rsidR="00F2742A" w:rsidRPr="00A76AA9">
        <w:rPr>
          <w:rFonts w:ascii="Times New Roman" w:hAnsi="Times New Roman" w:cs="Times New Roman"/>
          <w:sz w:val="24"/>
          <w:szCs w:val="24"/>
        </w:rPr>
        <w:t xml:space="preserve">This pattern was observed across the visual field, </w:t>
      </w:r>
      <w:r w:rsidR="009B126A" w:rsidRPr="00A76AA9">
        <w:rPr>
          <w:rFonts w:ascii="Times New Roman" w:hAnsi="Times New Roman" w:cs="Times New Roman"/>
          <w:sz w:val="24"/>
          <w:szCs w:val="24"/>
        </w:rPr>
        <w:t xml:space="preserve">with </w:t>
      </w:r>
      <w:r w:rsidR="00F2742A" w:rsidRPr="00A76AA9">
        <w:rPr>
          <w:rFonts w:ascii="Times New Roman" w:hAnsi="Times New Roman" w:cs="Times New Roman"/>
          <w:sz w:val="24"/>
          <w:szCs w:val="24"/>
        </w:rPr>
        <w:t>peripheral, parafoveal, and centrally positioned distractors</w:t>
      </w:r>
      <w:r w:rsidR="00465769" w:rsidRPr="00A76AA9">
        <w:rPr>
          <w:rFonts w:ascii="Times New Roman" w:hAnsi="Times New Roman" w:cs="Times New Roman"/>
          <w:sz w:val="24"/>
          <w:szCs w:val="24"/>
        </w:rPr>
        <w:t>.</w:t>
      </w:r>
      <w:r w:rsidR="00F45619" w:rsidRPr="00A76AA9">
        <w:rPr>
          <w:rFonts w:ascii="Times New Roman" w:hAnsi="Times New Roman" w:cs="Times New Roman"/>
          <w:sz w:val="24"/>
          <w:szCs w:val="24"/>
        </w:rPr>
        <w:t xml:space="preserve"> These findings demonstrate that</w:t>
      </w:r>
      <w:r w:rsidR="00465769" w:rsidRPr="00A76AA9">
        <w:rPr>
          <w:rFonts w:ascii="Times New Roman" w:hAnsi="Times New Roman" w:cs="Times New Roman"/>
          <w:sz w:val="24"/>
          <w:szCs w:val="24"/>
        </w:rPr>
        <w:t xml:space="preserve"> </w:t>
      </w:r>
      <w:r w:rsidR="00F45619" w:rsidRPr="00A76AA9">
        <w:rPr>
          <w:rFonts w:ascii="Times New Roman" w:hAnsi="Times New Roman" w:cs="Times New Roman"/>
          <w:sz w:val="24"/>
          <w:szCs w:val="24"/>
        </w:rPr>
        <w:t xml:space="preserve">attentional capture by </w:t>
      </w:r>
      <w:r w:rsidR="008D0CEB" w:rsidRPr="00A76AA9">
        <w:rPr>
          <w:rFonts w:ascii="Times New Roman" w:hAnsi="Times New Roman" w:cs="Times New Roman"/>
          <w:sz w:val="24"/>
          <w:szCs w:val="24"/>
        </w:rPr>
        <w:t>affective</w:t>
      </w:r>
      <w:r w:rsidR="00F45619" w:rsidRPr="00A76AA9">
        <w:rPr>
          <w:rFonts w:ascii="Times New Roman" w:hAnsi="Times New Roman" w:cs="Times New Roman"/>
          <w:sz w:val="24"/>
          <w:szCs w:val="24"/>
        </w:rPr>
        <w:t xml:space="preserve"> stimuli such as threat could </w:t>
      </w:r>
      <w:r w:rsidR="004822B2" w:rsidRPr="00A76AA9">
        <w:rPr>
          <w:rFonts w:ascii="Times New Roman" w:hAnsi="Times New Roman" w:cs="Times New Roman"/>
          <w:sz w:val="24"/>
          <w:szCs w:val="24"/>
        </w:rPr>
        <w:t>plausibly</w:t>
      </w:r>
      <w:r w:rsidR="00F45619" w:rsidRPr="00A76AA9">
        <w:rPr>
          <w:rFonts w:ascii="Times New Roman" w:hAnsi="Times New Roman" w:cs="Times New Roman"/>
          <w:sz w:val="24"/>
          <w:szCs w:val="24"/>
        </w:rPr>
        <w:t xml:space="preserve"> be accommodated within the </w:t>
      </w:r>
      <w:r w:rsidR="00234848" w:rsidRPr="00A76AA9">
        <w:rPr>
          <w:rFonts w:ascii="Times New Roman" w:hAnsi="Times New Roman" w:cs="Times New Roman"/>
          <w:sz w:val="24"/>
          <w:szCs w:val="24"/>
        </w:rPr>
        <w:t>goal-driven</w:t>
      </w:r>
      <w:r w:rsidR="00F45619" w:rsidRPr="00A76AA9">
        <w:rPr>
          <w:rFonts w:ascii="Times New Roman" w:hAnsi="Times New Roman" w:cs="Times New Roman"/>
          <w:sz w:val="24"/>
          <w:szCs w:val="24"/>
        </w:rPr>
        <w:t>/</w:t>
      </w:r>
      <w:r w:rsidR="00234848" w:rsidRPr="00A76AA9">
        <w:rPr>
          <w:rFonts w:ascii="Times New Roman" w:hAnsi="Times New Roman" w:cs="Times New Roman"/>
          <w:sz w:val="24"/>
          <w:szCs w:val="24"/>
        </w:rPr>
        <w:t>stimulus-driven</w:t>
      </w:r>
      <w:r w:rsidR="00F45619" w:rsidRPr="00A76AA9">
        <w:rPr>
          <w:rFonts w:ascii="Times New Roman" w:hAnsi="Times New Roman" w:cs="Times New Roman"/>
          <w:sz w:val="24"/>
          <w:szCs w:val="24"/>
        </w:rPr>
        <w:t xml:space="preserve"> theoretical dichotomy as an involuntary phenomenon </w:t>
      </w:r>
      <w:r w:rsidR="005A4115" w:rsidRPr="00A76AA9">
        <w:rPr>
          <w:rFonts w:ascii="Times New Roman" w:hAnsi="Times New Roman" w:cs="Times New Roman"/>
          <w:sz w:val="24"/>
          <w:szCs w:val="24"/>
        </w:rPr>
        <w:t>driven</w:t>
      </w:r>
      <w:r w:rsidR="00F45619" w:rsidRPr="00A76AA9">
        <w:rPr>
          <w:rFonts w:ascii="Times New Roman" w:hAnsi="Times New Roman" w:cs="Times New Roman"/>
          <w:sz w:val="24"/>
          <w:szCs w:val="24"/>
        </w:rPr>
        <w:t xml:space="preserve"> by </w:t>
      </w:r>
      <w:r w:rsidR="00234848" w:rsidRPr="00A76AA9">
        <w:rPr>
          <w:rFonts w:ascii="Times New Roman" w:hAnsi="Times New Roman" w:cs="Times New Roman"/>
          <w:sz w:val="24"/>
          <w:szCs w:val="24"/>
        </w:rPr>
        <w:t>goal-driven</w:t>
      </w:r>
      <w:r w:rsidR="00F45619" w:rsidRPr="00A76AA9">
        <w:rPr>
          <w:rFonts w:ascii="Times New Roman" w:hAnsi="Times New Roman" w:cs="Times New Roman"/>
          <w:sz w:val="24"/>
          <w:szCs w:val="24"/>
        </w:rPr>
        <w:t xml:space="preserve"> attention</w:t>
      </w:r>
      <w:r w:rsidR="005A4115" w:rsidRPr="00A76AA9">
        <w:rPr>
          <w:rFonts w:ascii="Times New Roman" w:hAnsi="Times New Roman" w:cs="Times New Roman"/>
          <w:sz w:val="24"/>
          <w:szCs w:val="24"/>
        </w:rPr>
        <w:t>.</w:t>
      </w:r>
    </w:p>
    <w:p w14:paraId="1F91C92C" w14:textId="6ECF7FC4" w:rsidR="001A22EC" w:rsidRPr="00A76AA9" w:rsidRDefault="00836628"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An al</w:t>
      </w:r>
      <w:r w:rsidR="001C6FB1" w:rsidRPr="00A76AA9">
        <w:rPr>
          <w:rFonts w:ascii="Times New Roman" w:hAnsi="Times New Roman" w:cs="Times New Roman"/>
          <w:sz w:val="24"/>
          <w:szCs w:val="24"/>
        </w:rPr>
        <w:t xml:space="preserve">ternative recent approach to accommodating </w:t>
      </w:r>
      <w:r w:rsidR="008D0CEB" w:rsidRPr="00A76AA9">
        <w:rPr>
          <w:rFonts w:ascii="Times New Roman" w:hAnsi="Times New Roman" w:cs="Times New Roman"/>
          <w:sz w:val="24"/>
          <w:szCs w:val="24"/>
        </w:rPr>
        <w:t>affective</w:t>
      </w:r>
      <w:r w:rsidR="001C6FB1" w:rsidRPr="00A76AA9">
        <w:rPr>
          <w:rFonts w:ascii="Times New Roman" w:hAnsi="Times New Roman" w:cs="Times New Roman"/>
          <w:sz w:val="24"/>
          <w:szCs w:val="24"/>
        </w:rPr>
        <w:t xml:space="preserve"> stimuli into </w:t>
      </w:r>
      <w:r w:rsidR="00D66C59" w:rsidRPr="00A76AA9">
        <w:rPr>
          <w:rFonts w:ascii="Times New Roman" w:hAnsi="Times New Roman" w:cs="Times New Roman"/>
          <w:sz w:val="24"/>
          <w:szCs w:val="24"/>
        </w:rPr>
        <w:t xml:space="preserve">prominent </w:t>
      </w:r>
      <w:r w:rsidR="001C6FB1" w:rsidRPr="00A76AA9">
        <w:rPr>
          <w:rFonts w:ascii="Times New Roman" w:hAnsi="Times New Roman" w:cs="Times New Roman"/>
          <w:sz w:val="24"/>
          <w:szCs w:val="24"/>
        </w:rPr>
        <w:t xml:space="preserve">models of attention </w:t>
      </w:r>
      <w:r w:rsidRPr="00A76AA9">
        <w:rPr>
          <w:rFonts w:ascii="Times New Roman" w:hAnsi="Times New Roman" w:cs="Times New Roman"/>
          <w:sz w:val="24"/>
          <w:szCs w:val="24"/>
        </w:rPr>
        <w:t>proposes</w:t>
      </w:r>
      <w:r w:rsidR="001C6FB1" w:rsidRPr="00A76AA9">
        <w:rPr>
          <w:rFonts w:ascii="Times New Roman" w:hAnsi="Times New Roman" w:cs="Times New Roman"/>
          <w:sz w:val="24"/>
          <w:szCs w:val="24"/>
        </w:rPr>
        <w:t xml:space="preserve"> a third mechanism based on </w:t>
      </w:r>
      <w:r w:rsidR="00E62102" w:rsidRPr="00A76AA9">
        <w:rPr>
          <w:rFonts w:ascii="Times New Roman" w:hAnsi="Times New Roman" w:cs="Times New Roman"/>
          <w:sz w:val="24"/>
          <w:szCs w:val="24"/>
        </w:rPr>
        <w:t>low-level</w:t>
      </w:r>
      <w:r w:rsidRPr="00A76AA9">
        <w:rPr>
          <w:rFonts w:ascii="Times New Roman" w:hAnsi="Times New Roman" w:cs="Times New Roman"/>
          <w:sz w:val="24"/>
          <w:szCs w:val="24"/>
        </w:rPr>
        <w:t xml:space="preserve"> inter-trial </w:t>
      </w:r>
      <w:r w:rsidR="001C6FB1" w:rsidRPr="00A76AA9">
        <w:rPr>
          <w:rFonts w:ascii="Times New Roman" w:hAnsi="Times New Roman" w:cs="Times New Roman"/>
          <w:sz w:val="24"/>
          <w:szCs w:val="24"/>
        </w:rPr>
        <w:t>‘selection history’ (</w:t>
      </w:r>
      <w:proofErr w:type="spellStart"/>
      <w:r w:rsidR="001C6FB1" w:rsidRPr="00A76AA9">
        <w:rPr>
          <w:rFonts w:ascii="Times New Roman" w:hAnsi="Times New Roman" w:cs="Times New Roman"/>
          <w:sz w:val="24"/>
          <w:szCs w:val="24"/>
        </w:rPr>
        <w:t>Awh</w:t>
      </w:r>
      <w:proofErr w:type="spellEnd"/>
      <w:r w:rsidR="001C6FB1" w:rsidRPr="00A76AA9">
        <w:rPr>
          <w:rFonts w:ascii="Times New Roman" w:hAnsi="Times New Roman" w:cs="Times New Roman"/>
          <w:sz w:val="24"/>
          <w:szCs w:val="24"/>
        </w:rPr>
        <w:t xml:space="preserve"> et al., 2012</w:t>
      </w:r>
      <w:r w:rsidR="00E53887" w:rsidRPr="00A76AA9">
        <w:rPr>
          <w:rFonts w:ascii="Times New Roman" w:hAnsi="Times New Roman" w:cs="Times New Roman"/>
          <w:sz w:val="24"/>
          <w:szCs w:val="24"/>
        </w:rPr>
        <w:t xml:space="preserve">; </w:t>
      </w:r>
      <w:proofErr w:type="spellStart"/>
      <w:r w:rsidR="00E53887" w:rsidRPr="00A76AA9">
        <w:rPr>
          <w:rFonts w:ascii="Times New Roman" w:hAnsi="Times New Roman" w:cs="Times New Roman"/>
          <w:sz w:val="24"/>
          <w:szCs w:val="24"/>
        </w:rPr>
        <w:t>Theeuwes</w:t>
      </w:r>
      <w:proofErr w:type="spellEnd"/>
      <w:r w:rsidR="00E53887" w:rsidRPr="00A76AA9">
        <w:rPr>
          <w:rFonts w:ascii="Times New Roman" w:hAnsi="Times New Roman" w:cs="Times New Roman"/>
          <w:sz w:val="24"/>
          <w:szCs w:val="24"/>
        </w:rPr>
        <w:t>, 2013</w:t>
      </w:r>
      <w:r w:rsidR="001C6FB1" w:rsidRPr="00A76AA9">
        <w:rPr>
          <w:rFonts w:ascii="Times New Roman" w:hAnsi="Times New Roman" w:cs="Times New Roman"/>
          <w:sz w:val="24"/>
          <w:szCs w:val="24"/>
        </w:rPr>
        <w:t>)</w:t>
      </w:r>
      <w:r w:rsidRPr="00A76AA9">
        <w:rPr>
          <w:rFonts w:ascii="Times New Roman" w:hAnsi="Times New Roman" w:cs="Times New Roman"/>
          <w:sz w:val="24"/>
          <w:szCs w:val="24"/>
        </w:rPr>
        <w:t>.</w:t>
      </w:r>
      <w:r w:rsidR="001C6FB1" w:rsidRPr="00A76AA9">
        <w:rPr>
          <w:rFonts w:ascii="Times New Roman" w:hAnsi="Times New Roman" w:cs="Times New Roman"/>
          <w:sz w:val="24"/>
          <w:szCs w:val="24"/>
        </w:rPr>
        <w:t xml:space="preserve"> In previous investigations, removing primed trials substantially reduced the ‘</w:t>
      </w:r>
      <w:r w:rsidR="00C61A1E" w:rsidRPr="00A76AA9">
        <w:rPr>
          <w:rFonts w:ascii="Times New Roman" w:hAnsi="Times New Roman" w:cs="Times New Roman"/>
          <w:sz w:val="24"/>
          <w:szCs w:val="24"/>
        </w:rPr>
        <w:t>goal-driven</w:t>
      </w:r>
      <w:r w:rsidR="001C6FB1" w:rsidRPr="00A76AA9">
        <w:rPr>
          <w:rFonts w:ascii="Times New Roman" w:hAnsi="Times New Roman" w:cs="Times New Roman"/>
          <w:sz w:val="24"/>
          <w:szCs w:val="24"/>
        </w:rPr>
        <w:t>’ distractor effect (</w:t>
      </w:r>
      <w:r w:rsidR="004837CE" w:rsidRPr="00A76AA9">
        <w:rPr>
          <w:rFonts w:ascii="Times New Roman" w:hAnsi="Times New Roman" w:cs="Times New Roman"/>
          <w:sz w:val="24"/>
          <w:szCs w:val="24"/>
        </w:rPr>
        <w:t xml:space="preserve">Lamy &amp; </w:t>
      </w:r>
      <w:proofErr w:type="spellStart"/>
      <w:r w:rsidR="004A6FED" w:rsidRPr="00A76AA9">
        <w:rPr>
          <w:rFonts w:ascii="Times New Roman" w:eastAsia="Times New Roman" w:hAnsi="Times New Roman" w:cs="Times New Roman"/>
          <w:sz w:val="24"/>
          <w:szCs w:val="24"/>
          <w:lang w:eastAsia="en-GB"/>
        </w:rPr>
        <w:t>Kristjánsson</w:t>
      </w:r>
      <w:proofErr w:type="spellEnd"/>
      <w:r w:rsidR="004837CE" w:rsidRPr="00A76AA9">
        <w:rPr>
          <w:rFonts w:ascii="Times New Roman" w:hAnsi="Times New Roman" w:cs="Times New Roman"/>
          <w:sz w:val="24"/>
          <w:szCs w:val="24"/>
        </w:rPr>
        <w:t>, 2013</w:t>
      </w:r>
      <w:r w:rsidR="001C6FB1"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p>
    <w:p w14:paraId="5F317BD0" w14:textId="4E801C7B" w:rsidR="001C6FB1" w:rsidRPr="00A76AA9" w:rsidRDefault="001A22EC"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 xml:space="preserve">However, analyses of </w:t>
      </w:r>
      <w:r w:rsidR="002C7538" w:rsidRPr="00A76AA9">
        <w:rPr>
          <w:rFonts w:ascii="Times New Roman" w:hAnsi="Times New Roman" w:cs="Times New Roman"/>
          <w:sz w:val="24"/>
          <w:szCs w:val="24"/>
        </w:rPr>
        <w:t>five</w:t>
      </w:r>
      <w:r w:rsidR="00607817" w:rsidRPr="00A76AA9">
        <w:rPr>
          <w:rFonts w:ascii="Times New Roman" w:hAnsi="Times New Roman" w:cs="Times New Roman"/>
          <w:sz w:val="24"/>
          <w:szCs w:val="24"/>
        </w:rPr>
        <w:t xml:space="preserve"> of our</w:t>
      </w:r>
      <w:r w:rsidRPr="00A76AA9">
        <w:rPr>
          <w:rFonts w:ascii="Times New Roman" w:hAnsi="Times New Roman" w:cs="Times New Roman"/>
          <w:sz w:val="24"/>
          <w:szCs w:val="24"/>
        </w:rPr>
        <w:t xml:space="preserve"> experiments</w:t>
      </w:r>
      <w:r w:rsidR="00A64D9F" w:rsidRPr="00A76AA9">
        <w:rPr>
          <w:rFonts w:ascii="Times New Roman" w:hAnsi="Times New Roman" w:cs="Times New Roman"/>
          <w:sz w:val="24"/>
          <w:szCs w:val="24"/>
        </w:rPr>
        <w:t>,</w:t>
      </w:r>
      <w:r w:rsidRPr="00A76AA9">
        <w:rPr>
          <w:rFonts w:ascii="Times New Roman" w:hAnsi="Times New Roman" w:cs="Times New Roman"/>
          <w:sz w:val="24"/>
          <w:szCs w:val="24"/>
        </w:rPr>
        <w:t xml:space="preserve"> where</w:t>
      </w:r>
      <w:r w:rsidR="00973A26" w:rsidRPr="00A76AA9">
        <w:rPr>
          <w:rFonts w:ascii="Times New Roman" w:hAnsi="Times New Roman" w:cs="Times New Roman"/>
          <w:sz w:val="24"/>
          <w:szCs w:val="24"/>
        </w:rPr>
        <w:t xml:space="preserve"> we found</w:t>
      </w:r>
      <w:r w:rsidRPr="00A76AA9">
        <w:rPr>
          <w:rFonts w:ascii="Times New Roman" w:hAnsi="Times New Roman" w:cs="Times New Roman"/>
          <w:sz w:val="24"/>
          <w:szCs w:val="24"/>
        </w:rPr>
        <w:t xml:space="preserve"> evidence of goal-driven capture</w:t>
      </w:r>
      <w:r w:rsidR="00A64D9F" w:rsidRPr="00A76AA9">
        <w:rPr>
          <w:rFonts w:ascii="Times New Roman" w:hAnsi="Times New Roman" w:cs="Times New Roman"/>
          <w:sz w:val="24"/>
          <w:szCs w:val="24"/>
        </w:rPr>
        <w:t>,</w:t>
      </w:r>
      <w:r w:rsidRPr="00A76AA9">
        <w:rPr>
          <w:rFonts w:ascii="Times New Roman" w:hAnsi="Times New Roman" w:cs="Times New Roman"/>
          <w:sz w:val="24"/>
          <w:szCs w:val="24"/>
        </w:rPr>
        <w:t xml:space="preserve"> revealed</w:t>
      </w:r>
      <w:r w:rsidR="002C7538" w:rsidRPr="00A76AA9">
        <w:rPr>
          <w:rFonts w:ascii="Times New Roman" w:hAnsi="Times New Roman" w:cs="Times New Roman"/>
          <w:sz w:val="24"/>
          <w:szCs w:val="24"/>
        </w:rPr>
        <w:t xml:space="preserve"> that</w:t>
      </w:r>
      <w:r w:rsidRPr="00A76AA9">
        <w:rPr>
          <w:rFonts w:ascii="Times New Roman" w:hAnsi="Times New Roman" w:cs="Times New Roman"/>
          <w:sz w:val="24"/>
          <w:szCs w:val="24"/>
        </w:rPr>
        <w:t xml:space="preserve"> </w:t>
      </w:r>
      <w:r w:rsidR="001E7CF2" w:rsidRPr="00A76AA9">
        <w:rPr>
          <w:rFonts w:ascii="Times New Roman" w:hAnsi="Times New Roman" w:cs="Times New Roman"/>
          <w:sz w:val="24"/>
          <w:szCs w:val="24"/>
        </w:rPr>
        <w:t>the removal of</w:t>
      </w:r>
      <w:r w:rsidRPr="00A76AA9">
        <w:rPr>
          <w:rFonts w:ascii="Times New Roman" w:hAnsi="Times New Roman" w:cs="Times New Roman"/>
          <w:sz w:val="24"/>
          <w:szCs w:val="24"/>
        </w:rPr>
        <w:t xml:space="preserve"> trials </w:t>
      </w:r>
      <w:r w:rsidR="00973A26" w:rsidRPr="00A76AA9">
        <w:rPr>
          <w:rFonts w:ascii="Times New Roman" w:hAnsi="Times New Roman" w:cs="Times New Roman"/>
          <w:sz w:val="24"/>
          <w:szCs w:val="24"/>
        </w:rPr>
        <w:t>where the distractor</w:t>
      </w:r>
      <w:r w:rsidRPr="00A76AA9">
        <w:rPr>
          <w:rFonts w:ascii="Times New Roman" w:hAnsi="Times New Roman" w:cs="Times New Roman"/>
          <w:sz w:val="24"/>
          <w:szCs w:val="24"/>
        </w:rPr>
        <w:t xml:space="preserve"> had been preceded by a visually similar target </w:t>
      </w:r>
      <w:r w:rsidR="001E7CF2" w:rsidRPr="00A76AA9">
        <w:rPr>
          <w:rFonts w:ascii="Times New Roman" w:hAnsi="Times New Roman" w:cs="Times New Roman"/>
          <w:sz w:val="24"/>
          <w:szCs w:val="24"/>
        </w:rPr>
        <w:t xml:space="preserve">did not abolish the decrement in accuracy </w:t>
      </w:r>
      <w:r w:rsidRPr="00A76AA9">
        <w:rPr>
          <w:rFonts w:ascii="Times New Roman" w:hAnsi="Times New Roman" w:cs="Times New Roman"/>
          <w:sz w:val="24"/>
          <w:szCs w:val="24"/>
        </w:rPr>
        <w:t xml:space="preserve">(all </w:t>
      </w:r>
      <w:r w:rsidRPr="00B735F2">
        <w:rPr>
          <w:rFonts w:ascii="Times New Roman" w:hAnsi="Times New Roman" w:cs="Times New Roman"/>
          <w:i/>
          <w:sz w:val="24"/>
          <w:szCs w:val="24"/>
        </w:rPr>
        <w:t>p</w:t>
      </w:r>
      <w:r w:rsidRPr="00100B0B">
        <w:rPr>
          <w:rFonts w:ascii="Times New Roman" w:hAnsi="Times New Roman" w:cs="Times New Roman"/>
          <w:sz w:val="24"/>
          <w:szCs w:val="24"/>
        </w:rPr>
        <w:t>’</w:t>
      </w:r>
      <w:r w:rsidRPr="0065061C">
        <w:rPr>
          <w:rFonts w:ascii="Times New Roman" w:hAnsi="Times New Roman" w:cs="Times New Roman"/>
          <w:sz w:val="24"/>
          <w:szCs w:val="24"/>
        </w:rPr>
        <w:t>s &lt; .047,</w:t>
      </w:r>
      <w:r w:rsidR="003C7121">
        <w:rPr>
          <w:rFonts w:ascii="Times New Roman" w:hAnsi="Times New Roman" w:cs="Times New Roman"/>
          <w:sz w:val="24"/>
          <w:szCs w:val="24"/>
        </w:rPr>
        <w:t xml:space="preserve"> Hedges’</w:t>
      </w:r>
      <w:r w:rsidRPr="0065061C">
        <w:rPr>
          <w:rFonts w:ascii="Times New Roman" w:hAnsi="Times New Roman" w:cs="Times New Roman"/>
          <w:sz w:val="24"/>
          <w:szCs w:val="24"/>
        </w:rPr>
        <w:t xml:space="preserve"> </w:t>
      </w:r>
      <w:r w:rsidR="00973A26" w:rsidRPr="00B735F2">
        <w:rPr>
          <w:rFonts w:ascii="Times New Roman" w:hAnsi="Times New Roman" w:cs="Times New Roman"/>
          <w:i/>
          <w:sz w:val="24"/>
          <w:szCs w:val="24"/>
        </w:rPr>
        <w:t>g</w:t>
      </w:r>
      <w:r w:rsidR="00973A26" w:rsidRPr="00100B0B">
        <w:rPr>
          <w:rFonts w:ascii="Times New Roman" w:hAnsi="Times New Roman" w:cs="Times New Roman"/>
          <w:i/>
          <w:sz w:val="24"/>
          <w:szCs w:val="24"/>
        </w:rPr>
        <w:t xml:space="preserve"> </w:t>
      </w:r>
      <w:r w:rsidR="00973A26" w:rsidRPr="0065061C">
        <w:rPr>
          <w:rFonts w:ascii="Times New Roman" w:hAnsi="Times New Roman" w:cs="Times New Roman"/>
          <w:sz w:val="24"/>
          <w:szCs w:val="24"/>
        </w:rPr>
        <w:t xml:space="preserve">&gt; .32, </w:t>
      </w:r>
      <w:r w:rsidRPr="00A76AA9">
        <w:rPr>
          <w:rFonts w:ascii="Times New Roman" w:hAnsi="Times New Roman" w:cs="Times New Roman"/>
          <w:sz w:val="24"/>
          <w:szCs w:val="24"/>
        </w:rPr>
        <w:t>B’s &gt; 3.85</w:t>
      </w:r>
      <w:r w:rsidR="000769A4" w:rsidRPr="00A76AA9">
        <w:rPr>
          <w:rFonts w:ascii="Times New Roman" w:hAnsi="Times New Roman" w:cs="Times New Roman"/>
          <w:sz w:val="24"/>
          <w:szCs w:val="24"/>
        </w:rPr>
        <w:t xml:space="preserve">; see </w:t>
      </w:r>
      <w:r w:rsidR="00271D7C">
        <w:rPr>
          <w:rFonts w:ascii="Times New Roman" w:hAnsi="Times New Roman" w:cs="Times New Roman"/>
          <w:sz w:val="24"/>
          <w:szCs w:val="24"/>
        </w:rPr>
        <w:t>Supplementary Materials</w:t>
      </w:r>
      <w:r w:rsidR="000769A4" w:rsidRPr="00A76AA9">
        <w:rPr>
          <w:rFonts w:ascii="Times New Roman" w:hAnsi="Times New Roman" w:cs="Times New Roman"/>
          <w:sz w:val="24"/>
          <w:szCs w:val="24"/>
        </w:rPr>
        <w:t xml:space="preserve"> </w:t>
      </w:r>
      <w:r w:rsidR="0021595E" w:rsidRPr="00A76AA9">
        <w:rPr>
          <w:rFonts w:ascii="Times New Roman" w:hAnsi="Times New Roman" w:cs="Times New Roman"/>
          <w:sz w:val="24"/>
          <w:szCs w:val="24"/>
        </w:rPr>
        <w:t>6</w:t>
      </w:r>
      <w:r w:rsidR="002C2CF9" w:rsidRPr="00A76AA9">
        <w:rPr>
          <w:rFonts w:ascii="Times New Roman" w:hAnsi="Times New Roman" w:cs="Times New Roman"/>
          <w:sz w:val="24"/>
          <w:szCs w:val="24"/>
        </w:rPr>
        <w:t xml:space="preserve"> for </w:t>
      </w:r>
      <w:r w:rsidR="003D3FF5" w:rsidRPr="00A76AA9">
        <w:rPr>
          <w:rFonts w:ascii="Times New Roman" w:hAnsi="Times New Roman" w:cs="Times New Roman"/>
          <w:sz w:val="24"/>
          <w:szCs w:val="24"/>
        </w:rPr>
        <w:t>further details of this analysis</w:t>
      </w:r>
      <w:r w:rsidRPr="00A76AA9">
        <w:rPr>
          <w:rFonts w:ascii="Times New Roman" w:hAnsi="Times New Roman" w:cs="Times New Roman"/>
          <w:sz w:val="24"/>
          <w:szCs w:val="24"/>
        </w:rPr>
        <w:t xml:space="preserve">). Further, </w:t>
      </w:r>
      <w:r w:rsidR="001E7CF2" w:rsidRPr="00A76AA9">
        <w:rPr>
          <w:rFonts w:ascii="Times New Roman" w:hAnsi="Times New Roman" w:cs="Times New Roman"/>
          <w:sz w:val="24"/>
          <w:szCs w:val="24"/>
        </w:rPr>
        <w:t>analysis of</w:t>
      </w:r>
      <w:r w:rsidRPr="00A76AA9">
        <w:rPr>
          <w:rFonts w:ascii="Times New Roman" w:hAnsi="Times New Roman" w:cs="Times New Roman"/>
          <w:sz w:val="24"/>
          <w:szCs w:val="24"/>
        </w:rPr>
        <w:t xml:space="preserve"> Experiments</w:t>
      </w:r>
      <w:r w:rsidR="00E23087" w:rsidRPr="00A76AA9">
        <w:rPr>
          <w:rFonts w:ascii="Times New Roman" w:hAnsi="Times New Roman" w:cs="Times New Roman"/>
          <w:sz w:val="24"/>
          <w:szCs w:val="24"/>
        </w:rPr>
        <w:t xml:space="preserve"> 4</w:t>
      </w:r>
      <w:r w:rsidRPr="00A76AA9">
        <w:rPr>
          <w:rFonts w:ascii="Times New Roman" w:hAnsi="Times New Roman" w:cs="Times New Roman"/>
          <w:sz w:val="24"/>
          <w:szCs w:val="24"/>
        </w:rPr>
        <w:t xml:space="preserve"> and 5, where there were sufficient trials to compare primed </w:t>
      </w:r>
      <w:r w:rsidR="002C7538" w:rsidRPr="00A76AA9">
        <w:rPr>
          <w:rFonts w:ascii="Times New Roman" w:hAnsi="Times New Roman" w:cs="Times New Roman"/>
          <w:sz w:val="24"/>
          <w:szCs w:val="24"/>
        </w:rPr>
        <w:t>versus</w:t>
      </w:r>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lastRenderedPageBreak/>
        <w:t>unprimed</w:t>
      </w:r>
      <w:proofErr w:type="spellEnd"/>
      <w:r w:rsidRPr="00A76AA9">
        <w:rPr>
          <w:rFonts w:ascii="Times New Roman" w:hAnsi="Times New Roman" w:cs="Times New Roman"/>
          <w:sz w:val="24"/>
          <w:szCs w:val="24"/>
        </w:rPr>
        <w:t xml:space="preserve"> distractors, </w:t>
      </w:r>
      <w:r w:rsidR="001E7CF2" w:rsidRPr="00A76AA9">
        <w:rPr>
          <w:rFonts w:ascii="Times New Roman" w:hAnsi="Times New Roman" w:cs="Times New Roman"/>
          <w:sz w:val="24"/>
          <w:szCs w:val="24"/>
        </w:rPr>
        <w:t xml:space="preserve">revealed that </w:t>
      </w:r>
      <w:r w:rsidRPr="00A76AA9">
        <w:rPr>
          <w:rFonts w:ascii="Times New Roman" w:hAnsi="Times New Roman" w:cs="Times New Roman"/>
          <w:sz w:val="24"/>
          <w:szCs w:val="24"/>
        </w:rPr>
        <w:t xml:space="preserve">there was no significant difference in accuracy (all </w:t>
      </w:r>
      <w:r w:rsidRPr="00B735F2">
        <w:rPr>
          <w:rFonts w:ascii="Times New Roman" w:hAnsi="Times New Roman" w:cs="Times New Roman"/>
          <w:i/>
          <w:sz w:val="24"/>
          <w:szCs w:val="24"/>
        </w:rPr>
        <w:t>p</w:t>
      </w:r>
      <w:r w:rsidRPr="0065061C">
        <w:rPr>
          <w:rFonts w:ascii="Times New Roman" w:hAnsi="Times New Roman" w:cs="Times New Roman"/>
          <w:sz w:val="24"/>
          <w:szCs w:val="24"/>
        </w:rPr>
        <w:t>’s &gt; .</w:t>
      </w:r>
      <w:r w:rsidR="00166B81">
        <w:rPr>
          <w:rFonts w:ascii="Times New Roman" w:hAnsi="Times New Roman" w:cs="Times New Roman"/>
          <w:sz w:val="24"/>
          <w:szCs w:val="24"/>
        </w:rPr>
        <w:t>232</w:t>
      </w:r>
      <w:r w:rsidRPr="0065061C">
        <w:rPr>
          <w:rFonts w:ascii="Times New Roman" w:hAnsi="Times New Roman" w:cs="Times New Roman"/>
          <w:sz w:val="24"/>
          <w:szCs w:val="24"/>
        </w:rPr>
        <w:t xml:space="preserve">, </w:t>
      </w:r>
      <w:r w:rsidR="003C7121">
        <w:rPr>
          <w:rFonts w:ascii="Times New Roman" w:hAnsi="Times New Roman" w:cs="Times New Roman"/>
          <w:sz w:val="24"/>
          <w:szCs w:val="24"/>
        </w:rPr>
        <w:t xml:space="preserve">Hedges’ </w:t>
      </w:r>
      <w:r w:rsidR="00973A26" w:rsidRPr="00B735F2">
        <w:rPr>
          <w:rFonts w:ascii="Times New Roman" w:hAnsi="Times New Roman" w:cs="Times New Roman"/>
          <w:i/>
          <w:sz w:val="24"/>
          <w:szCs w:val="24"/>
        </w:rPr>
        <w:t>g</w:t>
      </w:r>
      <w:r w:rsidR="00973A26" w:rsidRPr="00100B0B">
        <w:rPr>
          <w:rFonts w:ascii="Times New Roman" w:hAnsi="Times New Roman" w:cs="Times New Roman"/>
          <w:sz w:val="24"/>
          <w:szCs w:val="24"/>
        </w:rPr>
        <w:t xml:space="preserve"> </w:t>
      </w:r>
      <w:r w:rsidR="00973A26" w:rsidRPr="0065061C">
        <w:rPr>
          <w:rFonts w:ascii="Times New Roman" w:hAnsi="Times New Roman" w:cs="Times New Roman"/>
          <w:sz w:val="24"/>
          <w:szCs w:val="24"/>
        </w:rPr>
        <w:t>&lt; .</w:t>
      </w:r>
      <w:r w:rsidR="00166B81">
        <w:rPr>
          <w:rFonts w:ascii="Times New Roman" w:hAnsi="Times New Roman" w:cs="Times New Roman"/>
          <w:sz w:val="24"/>
          <w:szCs w:val="24"/>
        </w:rPr>
        <w:t>31</w:t>
      </w:r>
      <w:r w:rsidR="00973A26" w:rsidRPr="0065061C">
        <w:rPr>
          <w:rFonts w:ascii="Times New Roman" w:hAnsi="Times New Roman" w:cs="Times New Roman"/>
          <w:sz w:val="24"/>
          <w:szCs w:val="24"/>
        </w:rPr>
        <w:t xml:space="preserve">, </w:t>
      </w:r>
      <w:r w:rsidRPr="00A76AA9">
        <w:rPr>
          <w:rFonts w:ascii="Times New Roman" w:hAnsi="Times New Roman" w:cs="Times New Roman"/>
          <w:sz w:val="24"/>
          <w:szCs w:val="24"/>
        </w:rPr>
        <w:t xml:space="preserve">B’s &lt; </w:t>
      </w:r>
      <w:r w:rsidR="00166B81">
        <w:rPr>
          <w:rFonts w:ascii="Times New Roman" w:hAnsi="Times New Roman" w:cs="Times New Roman"/>
          <w:sz w:val="24"/>
          <w:szCs w:val="24"/>
        </w:rPr>
        <w:t>1.04</w:t>
      </w:r>
      <w:r w:rsidRPr="00A76AA9">
        <w:rPr>
          <w:rFonts w:ascii="Times New Roman" w:hAnsi="Times New Roman" w:cs="Times New Roman"/>
          <w:sz w:val="24"/>
          <w:szCs w:val="24"/>
        </w:rPr>
        <w:t xml:space="preserve">). Thus, </w:t>
      </w:r>
      <w:r w:rsidR="00E23087" w:rsidRPr="00A76AA9">
        <w:rPr>
          <w:rFonts w:ascii="Times New Roman" w:hAnsi="Times New Roman" w:cs="Times New Roman"/>
          <w:sz w:val="24"/>
          <w:szCs w:val="24"/>
        </w:rPr>
        <w:t>an</w:t>
      </w:r>
      <w:r w:rsidRPr="00A76AA9">
        <w:rPr>
          <w:rFonts w:ascii="Times New Roman" w:hAnsi="Times New Roman" w:cs="Times New Roman"/>
          <w:sz w:val="24"/>
          <w:szCs w:val="24"/>
        </w:rPr>
        <w:t xml:space="preserve"> intertrial priming account does not appear to fit our data.</w:t>
      </w:r>
      <w:r w:rsidR="00035DBA" w:rsidRPr="00A76AA9">
        <w:rPr>
          <w:rFonts w:ascii="Times New Roman" w:hAnsi="Times New Roman" w:cs="Times New Roman"/>
          <w:sz w:val="24"/>
          <w:szCs w:val="24"/>
        </w:rPr>
        <w:t xml:space="preserve"> </w:t>
      </w:r>
      <w:bookmarkStart w:id="20" w:name="_Hlk525140877"/>
      <w:r w:rsidR="00C51485" w:rsidRPr="00A76AA9">
        <w:rPr>
          <w:rFonts w:ascii="Times New Roman" w:hAnsi="Times New Roman" w:cs="Times New Roman"/>
          <w:sz w:val="24"/>
          <w:szCs w:val="24"/>
        </w:rPr>
        <w:t xml:space="preserve">This is not to say that selection history is not found in previous tasks, </w:t>
      </w:r>
      <w:r w:rsidR="002510E5" w:rsidRPr="00A76AA9">
        <w:rPr>
          <w:rFonts w:ascii="Times New Roman" w:hAnsi="Times New Roman" w:cs="Times New Roman"/>
          <w:sz w:val="24"/>
          <w:szCs w:val="24"/>
        </w:rPr>
        <w:t>in which unfamiliar coloured shapes are used as stimuli</w:t>
      </w:r>
      <w:r w:rsidR="002C2CF9" w:rsidRPr="00A76AA9">
        <w:rPr>
          <w:rFonts w:ascii="Times New Roman" w:hAnsi="Times New Roman" w:cs="Times New Roman"/>
          <w:sz w:val="24"/>
          <w:szCs w:val="24"/>
        </w:rPr>
        <w:t xml:space="preserve"> in relatively brief trials (e.g. </w:t>
      </w:r>
      <w:r w:rsidR="004331C4" w:rsidRPr="00A76AA9">
        <w:rPr>
          <w:rFonts w:ascii="Times New Roman" w:hAnsi="Times New Roman" w:cs="Times New Roman"/>
          <w:sz w:val="24"/>
          <w:szCs w:val="24"/>
        </w:rPr>
        <w:t>~3s</w:t>
      </w:r>
      <w:r w:rsidR="002C2CF9" w:rsidRPr="00A76AA9">
        <w:rPr>
          <w:rFonts w:ascii="Times New Roman" w:hAnsi="Times New Roman" w:cs="Times New Roman"/>
          <w:sz w:val="24"/>
          <w:szCs w:val="24"/>
        </w:rPr>
        <w:t xml:space="preserve">; </w:t>
      </w:r>
      <w:proofErr w:type="spellStart"/>
      <w:r w:rsidR="002C2CF9" w:rsidRPr="00A76AA9">
        <w:rPr>
          <w:rFonts w:ascii="Times New Roman" w:hAnsi="Times New Roman" w:cs="Times New Roman"/>
          <w:sz w:val="24"/>
          <w:szCs w:val="24"/>
        </w:rPr>
        <w:t>Theeuwes</w:t>
      </w:r>
      <w:proofErr w:type="spellEnd"/>
      <w:r w:rsidR="002C2CF9" w:rsidRPr="00A76AA9">
        <w:rPr>
          <w:rFonts w:ascii="Times New Roman" w:hAnsi="Times New Roman" w:cs="Times New Roman"/>
          <w:sz w:val="24"/>
          <w:szCs w:val="24"/>
        </w:rPr>
        <w:t>, Reiman &amp; Mortier, 2006). I</w:t>
      </w:r>
      <w:r w:rsidR="002510E5" w:rsidRPr="00A76AA9">
        <w:rPr>
          <w:rFonts w:ascii="Times New Roman" w:hAnsi="Times New Roman" w:cs="Times New Roman"/>
          <w:sz w:val="24"/>
          <w:szCs w:val="24"/>
        </w:rPr>
        <w:t>t may be</w:t>
      </w:r>
      <w:r w:rsidR="002C2CF9" w:rsidRPr="00A76AA9">
        <w:rPr>
          <w:rFonts w:ascii="Times New Roman" w:hAnsi="Times New Roman" w:cs="Times New Roman"/>
          <w:sz w:val="24"/>
          <w:szCs w:val="24"/>
        </w:rPr>
        <w:t>, however,</w:t>
      </w:r>
      <w:r w:rsidR="002510E5" w:rsidRPr="00A76AA9">
        <w:rPr>
          <w:rFonts w:ascii="Times New Roman" w:hAnsi="Times New Roman" w:cs="Times New Roman"/>
          <w:sz w:val="24"/>
          <w:szCs w:val="24"/>
        </w:rPr>
        <w:t xml:space="preserve"> that the</w:t>
      </w:r>
      <w:r w:rsidR="00035DBA" w:rsidRPr="00A76AA9">
        <w:rPr>
          <w:rFonts w:ascii="Times New Roman" w:hAnsi="Times New Roman" w:cs="Times New Roman"/>
          <w:sz w:val="24"/>
          <w:szCs w:val="24"/>
        </w:rPr>
        <w:t xml:space="preserve"> long trial duration (</w:t>
      </w:r>
      <w:r w:rsidR="002C2CF9" w:rsidRPr="00A76AA9">
        <w:rPr>
          <w:rFonts w:ascii="Times New Roman" w:hAnsi="Times New Roman" w:cs="Times New Roman"/>
          <w:sz w:val="24"/>
          <w:szCs w:val="24"/>
        </w:rPr>
        <w:t>~</w:t>
      </w:r>
      <w:r w:rsidR="00035DBA" w:rsidRPr="00A76AA9">
        <w:rPr>
          <w:rFonts w:ascii="Times New Roman" w:hAnsi="Times New Roman" w:cs="Times New Roman"/>
          <w:sz w:val="24"/>
          <w:szCs w:val="24"/>
        </w:rPr>
        <w:t>5s) in our task allowed visual activation from priming to dissipate</w:t>
      </w:r>
      <w:r w:rsidR="00E23087" w:rsidRPr="00A76AA9">
        <w:rPr>
          <w:rFonts w:ascii="Times New Roman" w:hAnsi="Times New Roman" w:cs="Times New Roman"/>
          <w:sz w:val="24"/>
          <w:szCs w:val="24"/>
        </w:rPr>
        <w:t>; or alternatively,</w:t>
      </w:r>
      <w:r w:rsidR="00035DBA" w:rsidRPr="00A76AA9">
        <w:rPr>
          <w:rFonts w:ascii="Times New Roman" w:hAnsi="Times New Roman" w:cs="Times New Roman"/>
          <w:sz w:val="24"/>
          <w:szCs w:val="24"/>
        </w:rPr>
        <w:t xml:space="preserve"> the</w:t>
      </w:r>
      <w:r w:rsidR="002510E5" w:rsidRPr="00A76AA9">
        <w:rPr>
          <w:rFonts w:ascii="Times New Roman" w:hAnsi="Times New Roman" w:cs="Times New Roman"/>
          <w:sz w:val="24"/>
          <w:szCs w:val="24"/>
        </w:rPr>
        <w:t xml:space="preserve"> more complex images and scenes used in the current task are less susceptible to </w:t>
      </w:r>
      <w:r w:rsidR="00297168" w:rsidRPr="00A76AA9">
        <w:rPr>
          <w:rFonts w:ascii="Times New Roman" w:hAnsi="Times New Roman" w:cs="Times New Roman"/>
          <w:sz w:val="24"/>
          <w:szCs w:val="24"/>
        </w:rPr>
        <w:t xml:space="preserve">low-level </w:t>
      </w:r>
      <w:r w:rsidR="002510E5" w:rsidRPr="00A76AA9">
        <w:rPr>
          <w:rFonts w:ascii="Times New Roman" w:hAnsi="Times New Roman" w:cs="Times New Roman"/>
          <w:sz w:val="24"/>
          <w:szCs w:val="24"/>
        </w:rPr>
        <w:t xml:space="preserve">feature </w:t>
      </w:r>
      <w:r w:rsidR="00297168" w:rsidRPr="00A76AA9">
        <w:rPr>
          <w:rFonts w:ascii="Times New Roman" w:hAnsi="Times New Roman" w:cs="Times New Roman"/>
          <w:sz w:val="24"/>
          <w:szCs w:val="24"/>
        </w:rPr>
        <w:t>priming</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173E7A" w:rsidRPr="00A76AA9">
        <w:rPr>
          <w:rFonts w:ascii="Times New Roman" w:hAnsi="Times New Roman" w:cs="Times New Roman"/>
          <w:sz w:val="24"/>
          <w:szCs w:val="24"/>
        </w:rPr>
        <w:t>Nevertheless</w:t>
      </w:r>
      <w:r w:rsidR="003E6790" w:rsidRPr="00A76AA9">
        <w:rPr>
          <w:rFonts w:ascii="Times New Roman" w:hAnsi="Times New Roman" w:cs="Times New Roman"/>
          <w:sz w:val="24"/>
          <w:szCs w:val="24"/>
        </w:rPr>
        <w:t>, our results</w:t>
      </w:r>
      <w:r w:rsidR="00910505" w:rsidRPr="00A76AA9">
        <w:rPr>
          <w:rFonts w:ascii="Times New Roman" w:hAnsi="Times New Roman" w:cs="Times New Roman"/>
          <w:sz w:val="24"/>
          <w:szCs w:val="24"/>
        </w:rPr>
        <w:t xml:space="preserve"> </w:t>
      </w:r>
      <w:r w:rsidR="00835A26" w:rsidRPr="00A76AA9">
        <w:rPr>
          <w:rFonts w:ascii="Times New Roman" w:hAnsi="Times New Roman" w:cs="Times New Roman"/>
          <w:sz w:val="24"/>
          <w:szCs w:val="24"/>
        </w:rPr>
        <w:t xml:space="preserve">support the possibility </w:t>
      </w:r>
      <w:r w:rsidR="00234848" w:rsidRPr="00A76AA9">
        <w:rPr>
          <w:rFonts w:ascii="Times New Roman" w:hAnsi="Times New Roman" w:cs="Times New Roman"/>
          <w:sz w:val="24"/>
          <w:szCs w:val="24"/>
        </w:rPr>
        <w:t xml:space="preserve">of </w:t>
      </w:r>
      <w:r w:rsidR="00910505" w:rsidRPr="00A76AA9">
        <w:rPr>
          <w:rFonts w:ascii="Times New Roman" w:hAnsi="Times New Roman" w:cs="Times New Roman"/>
          <w:sz w:val="24"/>
          <w:szCs w:val="24"/>
        </w:rPr>
        <w:t xml:space="preserve">a parsimonious account of </w:t>
      </w:r>
      <w:r w:rsidR="001C6FB1" w:rsidRPr="00A76AA9">
        <w:rPr>
          <w:rFonts w:ascii="Times New Roman" w:hAnsi="Times New Roman" w:cs="Times New Roman"/>
          <w:sz w:val="24"/>
          <w:szCs w:val="24"/>
        </w:rPr>
        <w:t xml:space="preserve">involuntary attentional capture by </w:t>
      </w:r>
      <w:r w:rsidR="00604440" w:rsidRPr="00A76AA9">
        <w:rPr>
          <w:rFonts w:ascii="Times New Roman" w:hAnsi="Times New Roman" w:cs="Times New Roman"/>
          <w:sz w:val="24"/>
          <w:szCs w:val="24"/>
        </w:rPr>
        <w:t>affective</w:t>
      </w:r>
      <w:r w:rsidR="001C6FB1" w:rsidRPr="00A76AA9">
        <w:rPr>
          <w:rFonts w:ascii="Times New Roman" w:hAnsi="Times New Roman" w:cs="Times New Roman"/>
          <w:sz w:val="24"/>
          <w:szCs w:val="24"/>
        </w:rPr>
        <w:t xml:space="preserve"> stimuli</w:t>
      </w:r>
      <w:r w:rsidR="004837CE" w:rsidRPr="00A76AA9">
        <w:rPr>
          <w:rFonts w:ascii="Times New Roman" w:hAnsi="Times New Roman" w:cs="Times New Roman"/>
          <w:sz w:val="24"/>
          <w:szCs w:val="24"/>
        </w:rPr>
        <w:t>, which positions it</w:t>
      </w:r>
      <w:r w:rsidR="001C6FB1" w:rsidRPr="00A76AA9">
        <w:rPr>
          <w:rFonts w:ascii="Times New Roman" w:hAnsi="Times New Roman" w:cs="Times New Roman"/>
          <w:sz w:val="24"/>
          <w:szCs w:val="24"/>
        </w:rPr>
        <w:t xml:space="preserve"> </w:t>
      </w:r>
      <w:r w:rsidR="00910505" w:rsidRPr="00A76AA9">
        <w:rPr>
          <w:rFonts w:ascii="Times New Roman" w:hAnsi="Times New Roman" w:cs="Times New Roman"/>
          <w:sz w:val="24"/>
          <w:szCs w:val="24"/>
        </w:rPr>
        <w:t>within th</w:t>
      </w:r>
      <w:r w:rsidR="00A219EE" w:rsidRPr="00A76AA9">
        <w:rPr>
          <w:rFonts w:ascii="Times New Roman" w:hAnsi="Times New Roman" w:cs="Times New Roman"/>
          <w:sz w:val="24"/>
          <w:szCs w:val="24"/>
        </w:rPr>
        <w:t xml:space="preserve">e </w:t>
      </w:r>
      <w:r w:rsidR="00910505" w:rsidRPr="00A76AA9">
        <w:rPr>
          <w:rFonts w:ascii="Times New Roman" w:hAnsi="Times New Roman" w:cs="Times New Roman"/>
          <w:sz w:val="24"/>
          <w:szCs w:val="24"/>
        </w:rPr>
        <w:t xml:space="preserve">existing </w:t>
      </w:r>
      <w:r w:rsidR="00234848" w:rsidRPr="00A76AA9">
        <w:rPr>
          <w:rFonts w:ascii="Times New Roman" w:hAnsi="Times New Roman" w:cs="Times New Roman"/>
          <w:sz w:val="24"/>
          <w:szCs w:val="24"/>
        </w:rPr>
        <w:t>goal-driven/stimulus-driven</w:t>
      </w:r>
      <w:r w:rsidR="00910505" w:rsidRPr="00A76AA9">
        <w:rPr>
          <w:rFonts w:ascii="Times New Roman" w:hAnsi="Times New Roman" w:cs="Times New Roman"/>
          <w:sz w:val="24"/>
          <w:szCs w:val="24"/>
        </w:rPr>
        <w:t xml:space="preserve"> framework.</w:t>
      </w:r>
    </w:p>
    <w:bookmarkEnd w:id="20"/>
    <w:p w14:paraId="48C1C3F4" w14:textId="30BC9A31" w:rsidR="00EA2713" w:rsidRPr="00A76AA9" w:rsidRDefault="001B43D3"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Our findings extend recent work </w:t>
      </w:r>
      <w:r w:rsidR="00AC236D" w:rsidRPr="00A76AA9">
        <w:rPr>
          <w:rFonts w:ascii="Times New Roman" w:hAnsi="Times New Roman" w:cs="Times New Roman"/>
          <w:sz w:val="24"/>
          <w:szCs w:val="24"/>
        </w:rPr>
        <w:t xml:space="preserve">on </w:t>
      </w:r>
      <w:r w:rsidR="00A64D9F" w:rsidRPr="00A76AA9">
        <w:rPr>
          <w:rFonts w:ascii="Times New Roman" w:hAnsi="Times New Roman" w:cs="Times New Roman"/>
          <w:sz w:val="24"/>
          <w:szCs w:val="24"/>
        </w:rPr>
        <w:t>task-</w:t>
      </w:r>
      <w:r w:rsidR="00AC236D" w:rsidRPr="00A76AA9">
        <w:rPr>
          <w:rFonts w:ascii="Times New Roman" w:hAnsi="Times New Roman" w:cs="Times New Roman"/>
          <w:sz w:val="24"/>
          <w:szCs w:val="24"/>
        </w:rPr>
        <w:t>relevance (</w:t>
      </w:r>
      <w:r w:rsidR="002C7538" w:rsidRPr="00A76AA9">
        <w:rPr>
          <w:rFonts w:ascii="Times New Roman" w:hAnsi="Times New Roman" w:cs="Times New Roman"/>
          <w:sz w:val="24"/>
          <w:szCs w:val="24"/>
        </w:rPr>
        <w:t xml:space="preserve">e.g. </w:t>
      </w:r>
      <w:proofErr w:type="spellStart"/>
      <w:r w:rsidR="00E53887" w:rsidRPr="00A76AA9">
        <w:rPr>
          <w:rFonts w:ascii="Times New Roman" w:hAnsi="Times New Roman" w:cs="Times New Roman"/>
          <w:sz w:val="24"/>
          <w:szCs w:val="24"/>
        </w:rPr>
        <w:t>Everaert</w:t>
      </w:r>
      <w:proofErr w:type="spellEnd"/>
      <w:r w:rsidR="00E53887" w:rsidRPr="00A76AA9">
        <w:rPr>
          <w:rFonts w:ascii="Times New Roman" w:hAnsi="Times New Roman" w:cs="Times New Roman"/>
          <w:sz w:val="24"/>
          <w:szCs w:val="24"/>
        </w:rPr>
        <w:t xml:space="preserve"> et al., 2013; Stein et al., 2009; Vogt et al., 2013; Lichtenstein-</w:t>
      </w:r>
      <w:proofErr w:type="spellStart"/>
      <w:r w:rsidR="00E53887" w:rsidRPr="00A76AA9">
        <w:rPr>
          <w:rFonts w:ascii="Times New Roman" w:hAnsi="Times New Roman" w:cs="Times New Roman"/>
          <w:sz w:val="24"/>
          <w:szCs w:val="24"/>
        </w:rPr>
        <w:t>Vidne</w:t>
      </w:r>
      <w:proofErr w:type="spellEnd"/>
      <w:r w:rsidR="00E53887" w:rsidRPr="00A76AA9">
        <w:rPr>
          <w:rFonts w:ascii="Times New Roman" w:hAnsi="Times New Roman" w:cs="Times New Roman"/>
          <w:sz w:val="24"/>
          <w:szCs w:val="24"/>
        </w:rPr>
        <w:t xml:space="preserve"> et al., 2012; 2017</w:t>
      </w:r>
      <w:r w:rsidR="0044444C" w:rsidRPr="00A76AA9">
        <w:rPr>
          <w:rFonts w:ascii="Times New Roman" w:hAnsi="Times New Roman" w:cs="Times New Roman"/>
          <w:sz w:val="24"/>
          <w:szCs w:val="24"/>
        </w:rPr>
        <w:t xml:space="preserve">; </w:t>
      </w:r>
      <w:proofErr w:type="spellStart"/>
      <w:r w:rsidR="0044444C" w:rsidRPr="00A76AA9">
        <w:rPr>
          <w:rFonts w:ascii="Times New Roman" w:hAnsi="Times New Roman" w:cs="Times New Roman"/>
          <w:sz w:val="24"/>
          <w:szCs w:val="24"/>
        </w:rPr>
        <w:t>Vromen</w:t>
      </w:r>
      <w:proofErr w:type="spellEnd"/>
      <w:r w:rsidR="0044444C" w:rsidRPr="00A76AA9">
        <w:rPr>
          <w:rFonts w:ascii="Times New Roman" w:hAnsi="Times New Roman" w:cs="Times New Roman"/>
          <w:sz w:val="24"/>
          <w:szCs w:val="24"/>
        </w:rPr>
        <w:t xml:space="preserve"> et al., 2016</w:t>
      </w:r>
      <w:r w:rsidR="00AC236D" w:rsidRPr="00A76AA9">
        <w:rPr>
          <w:rFonts w:ascii="Times New Roman" w:hAnsi="Times New Roman" w:cs="Times New Roman"/>
          <w:sz w:val="24"/>
          <w:szCs w:val="24"/>
        </w:rPr>
        <w:t xml:space="preserve">) by providing direct evidence for a causal role of top-down goals in involuntary capture by threat. Our findings </w:t>
      </w:r>
      <w:r w:rsidR="00051BAC" w:rsidRPr="00A76AA9">
        <w:rPr>
          <w:rFonts w:ascii="Times New Roman" w:hAnsi="Times New Roman" w:cs="Times New Roman"/>
          <w:sz w:val="24"/>
          <w:szCs w:val="24"/>
        </w:rPr>
        <w:t>demonstrate</w:t>
      </w:r>
      <w:r w:rsidR="00AC236D" w:rsidRPr="00A76AA9">
        <w:rPr>
          <w:rFonts w:ascii="Times New Roman" w:hAnsi="Times New Roman" w:cs="Times New Roman"/>
          <w:sz w:val="24"/>
          <w:szCs w:val="24"/>
        </w:rPr>
        <w:t xml:space="preserve"> that goal-driven affective capture is </w:t>
      </w:r>
      <w:r w:rsidRPr="00A76AA9">
        <w:rPr>
          <w:rFonts w:ascii="Times New Roman" w:hAnsi="Times New Roman" w:cs="Times New Roman"/>
          <w:sz w:val="24"/>
          <w:szCs w:val="24"/>
        </w:rPr>
        <w:t xml:space="preserve">spatially </w:t>
      </w:r>
      <w:r w:rsidR="00764B18" w:rsidRPr="00A76AA9">
        <w:rPr>
          <w:rFonts w:ascii="Times New Roman" w:hAnsi="Times New Roman" w:cs="Times New Roman"/>
          <w:sz w:val="24"/>
          <w:szCs w:val="24"/>
        </w:rPr>
        <w:t>global</w:t>
      </w:r>
      <w:r w:rsidR="00AC236D" w:rsidRPr="00A76AA9">
        <w:rPr>
          <w:rFonts w:ascii="Times New Roman" w:hAnsi="Times New Roman" w:cs="Times New Roman"/>
          <w:sz w:val="24"/>
          <w:szCs w:val="24"/>
        </w:rPr>
        <w:t xml:space="preserve">, occurring </w:t>
      </w:r>
      <w:r w:rsidR="00764B18" w:rsidRPr="00A76AA9">
        <w:rPr>
          <w:rFonts w:ascii="Times New Roman" w:hAnsi="Times New Roman" w:cs="Times New Roman"/>
          <w:sz w:val="24"/>
          <w:szCs w:val="24"/>
        </w:rPr>
        <w:t>even in entirely task-irrelevant location</w:t>
      </w:r>
      <w:r w:rsidR="00106E7A" w:rsidRPr="00A76AA9">
        <w:rPr>
          <w:rFonts w:ascii="Times New Roman" w:hAnsi="Times New Roman" w:cs="Times New Roman"/>
          <w:sz w:val="24"/>
          <w:szCs w:val="24"/>
        </w:rPr>
        <w:t>s</w:t>
      </w:r>
      <w:r w:rsidR="0038317D" w:rsidRPr="00A76AA9">
        <w:rPr>
          <w:rFonts w:ascii="Times New Roman" w:hAnsi="Times New Roman" w:cs="Times New Roman"/>
          <w:sz w:val="24"/>
          <w:szCs w:val="24"/>
        </w:rPr>
        <w:t>. On the other hand, it appeared to be</w:t>
      </w:r>
      <w:r w:rsidRPr="00A76AA9">
        <w:rPr>
          <w:rFonts w:ascii="Times New Roman" w:hAnsi="Times New Roman" w:cs="Times New Roman"/>
          <w:sz w:val="24"/>
          <w:szCs w:val="24"/>
        </w:rPr>
        <w:t xml:space="preserve"> rather specific to the particular </w:t>
      </w:r>
      <w:r w:rsidR="002C7538" w:rsidRPr="00A76AA9">
        <w:rPr>
          <w:rFonts w:ascii="Times New Roman" w:hAnsi="Times New Roman" w:cs="Times New Roman"/>
          <w:sz w:val="24"/>
          <w:szCs w:val="24"/>
        </w:rPr>
        <w:t xml:space="preserve">conceptual </w:t>
      </w:r>
      <w:r w:rsidRPr="00A76AA9">
        <w:rPr>
          <w:rFonts w:ascii="Times New Roman" w:hAnsi="Times New Roman" w:cs="Times New Roman"/>
          <w:sz w:val="24"/>
          <w:szCs w:val="24"/>
        </w:rPr>
        <w:t>category of the search target</w:t>
      </w:r>
      <w:r w:rsidR="0038317D"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38317D" w:rsidRPr="00A76AA9">
        <w:rPr>
          <w:rFonts w:ascii="Times New Roman" w:hAnsi="Times New Roman" w:cs="Times New Roman"/>
          <w:sz w:val="24"/>
          <w:szCs w:val="24"/>
        </w:rPr>
        <w:t>Searching for one type of threatening stimulus (threatening animals) did not induce capture by other forms of threat (fearful faces)</w:t>
      </w:r>
      <w:r w:rsidR="002C7538" w:rsidRPr="00A76AA9">
        <w:rPr>
          <w:rFonts w:ascii="Times New Roman" w:hAnsi="Times New Roman" w:cs="Times New Roman"/>
          <w:sz w:val="24"/>
          <w:szCs w:val="24"/>
        </w:rPr>
        <w:t>, and vice versa</w:t>
      </w:r>
      <w:r w:rsidR="0038317D"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This contrasts with previous studies that have found contingent capture from stimuli </w:t>
      </w:r>
      <w:r w:rsidR="007F2751" w:rsidRPr="00A76AA9">
        <w:rPr>
          <w:rFonts w:ascii="Times New Roman" w:hAnsi="Times New Roman" w:cs="Times New Roman"/>
          <w:sz w:val="24"/>
          <w:szCs w:val="24"/>
        </w:rPr>
        <w:t xml:space="preserve">conceptually </w:t>
      </w:r>
      <w:r w:rsidRPr="00A76AA9">
        <w:rPr>
          <w:rFonts w:ascii="Times New Roman" w:hAnsi="Times New Roman" w:cs="Times New Roman"/>
          <w:sz w:val="24"/>
          <w:szCs w:val="24"/>
        </w:rPr>
        <w:t xml:space="preserve">associated with a target category (e.g. other clothing images capturing attention during a search for jeans; </w:t>
      </w:r>
      <w:proofErr w:type="spellStart"/>
      <w:r w:rsidRPr="00A76AA9">
        <w:rPr>
          <w:rFonts w:ascii="Times New Roman" w:hAnsi="Times New Roman" w:cs="Times New Roman"/>
          <w:sz w:val="24"/>
          <w:szCs w:val="24"/>
        </w:rPr>
        <w:t>Nako</w:t>
      </w:r>
      <w:proofErr w:type="spellEnd"/>
      <w:r w:rsidRPr="00A76AA9">
        <w:rPr>
          <w:rFonts w:ascii="Times New Roman" w:hAnsi="Times New Roman" w:cs="Times New Roman"/>
          <w:sz w:val="24"/>
          <w:szCs w:val="24"/>
        </w:rPr>
        <w:t xml:space="preserve">, Wu, Smith &amp; </w:t>
      </w:r>
      <w:proofErr w:type="spellStart"/>
      <w:r w:rsidRPr="00A76AA9">
        <w:rPr>
          <w:rFonts w:ascii="Times New Roman" w:hAnsi="Times New Roman" w:cs="Times New Roman"/>
          <w:sz w:val="24"/>
          <w:szCs w:val="24"/>
        </w:rPr>
        <w:t>Eimer</w:t>
      </w:r>
      <w:proofErr w:type="spellEnd"/>
      <w:r w:rsidRPr="00A76AA9">
        <w:rPr>
          <w:rFonts w:ascii="Times New Roman" w:hAnsi="Times New Roman" w:cs="Times New Roman"/>
          <w:sz w:val="24"/>
          <w:szCs w:val="24"/>
        </w:rPr>
        <w:t>, 2014).</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This might </w:t>
      </w:r>
      <w:r w:rsidR="001C5AE3" w:rsidRPr="00A76AA9">
        <w:rPr>
          <w:rFonts w:ascii="Times New Roman" w:hAnsi="Times New Roman" w:cs="Times New Roman"/>
          <w:sz w:val="24"/>
          <w:szCs w:val="24"/>
        </w:rPr>
        <w:t>imply</w:t>
      </w:r>
      <w:r w:rsidRPr="00A76AA9">
        <w:rPr>
          <w:rFonts w:ascii="Times New Roman" w:hAnsi="Times New Roman" w:cs="Times New Roman"/>
          <w:sz w:val="24"/>
          <w:szCs w:val="24"/>
        </w:rPr>
        <w:t xml:space="preserve"> a distinction between the effects of semantic versus affective categories on attention</w:t>
      </w:r>
      <w:r w:rsidR="001C5AE3" w:rsidRPr="00A76AA9">
        <w:rPr>
          <w:rFonts w:ascii="Times New Roman" w:hAnsi="Times New Roman" w:cs="Times New Roman"/>
          <w:sz w:val="24"/>
          <w:szCs w:val="24"/>
        </w:rPr>
        <w:t>, and a</w:t>
      </w:r>
      <w:r w:rsidR="002C719A" w:rsidRPr="00A76AA9">
        <w:rPr>
          <w:rFonts w:ascii="Times New Roman" w:hAnsi="Times New Roman" w:cs="Times New Roman"/>
          <w:sz w:val="24"/>
          <w:szCs w:val="24"/>
        </w:rPr>
        <w:t xml:space="preserve">n important </w:t>
      </w:r>
      <w:r w:rsidR="001C5AE3" w:rsidRPr="00A76AA9">
        <w:rPr>
          <w:rFonts w:ascii="Times New Roman" w:hAnsi="Times New Roman" w:cs="Times New Roman"/>
          <w:sz w:val="24"/>
          <w:szCs w:val="24"/>
        </w:rPr>
        <w:t>boundary effect for goal-driven threat capture</w:t>
      </w:r>
      <w:r w:rsidRPr="00A76AA9">
        <w:rPr>
          <w:rFonts w:ascii="Times New Roman" w:hAnsi="Times New Roman" w:cs="Times New Roman"/>
          <w:sz w:val="24"/>
          <w:szCs w:val="24"/>
        </w:rPr>
        <w:t xml:space="preserve">. </w:t>
      </w:r>
      <w:r w:rsidR="001C5AE3" w:rsidRPr="00A76AA9">
        <w:rPr>
          <w:rFonts w:ascii="Times New Roman" w:hAnsi="Times New Roman" w:cs="Times New Roman"/>
          <w:sz w:val="24"/>
          <w:szCs w:val="24"/>
        </w:rPr>
        <w:t xml:space="preserve">In other words, a general desire to detect threat might not be sufficient for goal-driven processes to </w:t>
      </w:r>
      <w:r w:rsidR="002C719A" w:rsidRPr="00A76AA9">
        <w:rPr>
          <w:rFonts w:ascii="Times New Roman" w:hAnsi="Times New Roman" w:cs="Times New Roman"/>
          <w:sz w:val="24"/>
          <w:szCs w:val="24"/>
        </w:rPr>
        <w:t>induce</w:t>
      </w:r>
      <w:r w:rsidR="001C5AE3" w:rsidRPr="00A76AA9">
        <w:rPr>
          <w:rFonts w:ascii="Times New Roman" w:hAnsi="Times New Roman" w:cs="Times New Roman"/>
          <w:sz w:val="24"/>
          <w:szCs w:val="24"/>
        </w:rPr>
        <w:t xml:space="preserve"> threat capture</w:t>
      </w:r>
      <w:bookmarkStart w:id="21" w:name="_Hlk521487972"/>
      <w:r w:rsidR="00EA2713" w:rsidRPr="00A76AA9">
        <w:rPr>
          <w:rFonts w:ascii="Times New Roman" w:hAnsi="Times New Roman" w:cs="Times New Roman"/>
          <w:sz w:val="24"/>
          <w:szCs w:val="24"/>
        </w:rPr>
        <w:t>.</w:t>
      </w:r>
      <w:bookmarkEnd w:id="21"/>
    </w:p>
    <w:p w14:paraId="5E3478E5" w14:textId="46BDE18B" w:rsidR="0032557E" w:rsidRPr="00A76AA9" w:rsidRDefault="001B43D3"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 xml:space="preserve"> </w:t>
      </w:r>
      <w:r w:rsidR="0032557E" w:rsidRPr="00A76AA9">
        <w:rPr>
          <w:rFonts w:ascii="Times New Roman" w:hAnsi="Times New Roman" w:cs="Times New Roman"/>
          <w:sz w:val="24"/>
          <w:szCs w:val="24"/>
        </w:rPr>
        <w:tab/>
      </w:r>
      <w:r w:rsidR="00106E7A" w:rsidRPr="00A76AA9">
        <w:rPr>
          <w:rFonts w:ascii="Times New Roman" w:hAnsi="Times New Roman" w:cs="Times New Roman"/>
          <w:sz w:val="24"/>
          <w:szCs w:val="24"/>
        </w:rPr>
        <w:t>It should be considered, however</w:t>
      </w:r>
      <w:r w:rsidRPr="00A76AA9">
        <w:rPr>
          <w:rFonts w:ascii="Times New Roman" w:hAnsi="Times New Roman" w:cs="Times New Roman"/>
          <w:sz w:val="24"/>
          <w:szCs w:val="24"/>
        </w:rPr>
        <w:t>,</w:t>
      </w:r>
      <w:r w:rsidR="00106E7A" w:rsidRPr="00A76AA9">
        <w:rPr>
          <w:rFonts w:ascii="Times New Roman" w:hAnsi="Times New Roman" w:cs="Times New Roman"/>
          <w:sz w:val="24"/>
          <w:szCs w:val="24"/>
        </w:rPr>
        <w:t xml:space="preserve"> </w:t>
      </w:r>
      <w:r w:rsidR="003567D0" w:rsidRPr="00A76AA9">
        <w:rPr>
          <w:rFonts w:ascii="Times New Roman" w:hAnsi="Times New Roman" w:cs="Times New Roman"/>
          <w:sz w:val="24"/>
          <w:szCs w:val="24"/>
        </w:rPr>
        <w:t>whether the current task context encouraged participants to</w:t>
      </w:r>
      <w:r w:rsidR="00EA2713" w:rsidRPr="00A76AA9">
        <w:rPr>
          <w:rFonts w:ascii="Times New Roman" w:hAnsi="Times New Roman" w:cs="Times New Roman"/>
          <w:sz w:val="24"/>
          <w:szCs w:val="24"/>
        </w:rPr>
        <w:t xml:space="preserve"> </w:t>
      </w:r>
      <w:r w:rsidR="00A651EA" w:rsidRPr="00A76AA9">
        <w:rPr>
          <w:rFonts w:ascii="Times New Roman" w:hAnsi="Times New Roman" w:cs="Times New Roman"/>
          <w:sz w:val="24"/>
          <w:szCs w:val="24"/>
        </w:rPr>
        <w:t xml:space="preserve">adopt a narrower search goal than was strictly necessary to perform the task </w:t>
      </w:r>
      <w:r w:rsidR="00A651EA" w:rsidRPr="00A76AA9">
        <w:rPr>
          <w:rFonts w:ascii="Times New Roman" w:hAnsi="Times New Roman" w:cs="Times New Roman"/>
          <w:sz w:val="24"/>
          <w:szCs w:val="24"/>
        </w:rPr>
        <w:lastRenderedPageBreak/>
        <w:t>(e.g. searching specifically for threatening animals rather than simply for threat content).</w:t>
      </w:r>
      <w:r w:rsidR="00DA30DC" w:rsidRPr="00A76AA9">
        <w:rPr>
          <w:rFonts w:ascii="Times New Roman" w:hAnsi="Times New Roman" w:cs="Times New Roman"/>
          <w:sz w:val="24"/>
          <w:szCs w:val="24"/>
        </w:rPr>
        <w:t xml:space="preserve"> Future research could clarify this </w:t>
      </w:r>
      <w:r w:rsidR="001C5AE3" w:rsidRPr="00A76AA9">
        <w:rPr>
          <w:rFonts w:ascii="Times New Roman" w:hAnsi="Times New Roman" w:cs="Times New Roman"/>
          <w:sz w:val="24"/>
          <w:szCs w:val="24"/>
        </w:rPr>
        <w:t xml:space="preserve">issue </w:t>
      </w:r>
      <w:r w:rsidR="00DA30DC" w:rsidRPr="00A76AA9">
        <w:rPr>
          <w:rFonts w:ascii="Times New Roman" w:hAnsi="Times New Roman" w:cs="Times New Roman"/>
          <w:sz w:val="24"/>
          <w:szCs w:val="24"/>
        </w:rPr>
        <w:t>by adapting our paradigm to include threatening targets from multiple categories.</w:t>
      </w:r>
      <w:r w:rsidRPr="00A76AA9">
        <w:rPr>
          <w:rFonts w:ascii="Times New Roman" w:hAnsi="Times New Roman" w:cs="Times New Roman"/>
          <w:sz w:val="24"/>
          <w:szCs w:val="24"/>
        </w:rPr>
        <w:t xml:space="preserve"> </w:t>
      </w:r>
    </w:p>
    <w:p w14:paraId="023BE00C" w14:textId="7C1BFA96" w:rsidR="00A53489" w:rsidRPr="00A76AA9" w:rsidRDefault="00A53489"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 xml:space="preserve">The </w:t>
      </w:r>
      <w:r w:rsidR="00B97B6B" w:rsidRPr="00A76AA9">
        <w:rPr>
          <w:rFonts w:ascii="Times New Roman" w:hAnsi="Times New Roman" w:cs="Times New Roman"/>
          <w:b/>
          <w:sz w:val="24"/>
          <w:szCs w:val="24"/>
        </w:rPr>
        <w:t>R</w:t>
      </w:r>
      <w:r w:rsidRPr="00A76AA9">
        <w:rPr>
          <w:rFonts w:ascii="Times New Roman" w:hAnsi="Times New Roman" w:cs="Times New Roman"/>
          <w:b/>
          <w:sz w:val="24"/>
          <w:szCs w:val="24"/>
        </w:rPr>
        <w:t xml:space="preserve">ole </w:t>
      </w:r>
      <w:r w:rsidR="00B97B6B" w:rsidRPr="00A76AA9">
        <w:rPr>
          <w:rFonts w:ascii="Times New Roman" w:hAnsi="Times New Roman" w:cs="Times New Roman"/>
          <w:b/>
          <w:sz w:val="24"/>
          <w:szCs w:val="24"/>
        </w:rPr>
        <w:t>o</w:t>
      </w:r>
      <w:r w:rsidRPr="00A76AA9">
        <w:rPr>
          <w:rFonts w:ascii="Times New Roman" w:hAnsi="Times New Roman" w:cs="Times New Roman"/>
          <w:b/>
          <w:sz w:val="24"/>
          <w:szCs w:val="24"/>
        </w:rPr>
        <w:t xml:space="preserve">f </w:t>
      </w:r>
      <w:r w:rsidR="00B97B6B" w:rsidRPr="00A76AA9">
        <w:rPr>
          <w:rFonts w:ascii="Times New Roman" w:hAnsi="Times New Roman" w:cs="Times New Roman"/>
          <w:b/>
          <w:sz w:val="24"/>
          <w:szCs w:val="24"/>
        </w:rPr>
        <w:t>G</w:t>
      </w:r>
      <w:r w:rsidRPr="00A76AA9">
        <w:rPr>
          <w:rFonts w:ascii="Times New Roman" w:hAnsi="Times New Roman" w:cs="Times New Roman"/>
          <w:b/>
          <w:sz w:val="24"/>
          <w:szCs w:val="24"/>
        </w:rPr>
        <w:t xml:space="preserve">oals in </w:t>
      </w:r>
      <w:r w:rsidR="00B97B6B" w:rsidRPr="00A76AA9">
        <w:rPr>
          <w:rFonts w:ascii="Times New Roman" w:hAnsi="Times New Roman" w:cs="Times New Roman"/>
          <w:b/>
          <w:sz w:val="24"/>
          <w:szCs w:val="24"/>
        </w:rPr>
        <w:t>C</w:t>
      </w:r>
      <w:r w:rsidRPr="00A76AA9">
        <w:rPr>
          <w:rFonts w:ascii="Times New Roman" w:hAnsi="Times New Roman" w:cs="Times New Roman"/>
          <w:b/>
          <w:sz w:val="24"/>
          <w:szCs w:val="24"/>
        </w:rPr>
        <w:t xml:space="preserve">linical </w:t>
      </w:r>
      <w:r w:rsidR="00B97B6B" w:rsidRPr="00A76AA9">
        <w:rPr>
          <w:rFonts w:ascii="Times New Roman" w:hAnsi="Times New Roman" w:cs="Times New Roman"/>
          <w:b/>
          <w:sz w:val="24"/>
          <w:szCs w:val="24"/>
        </w:rPr>
        <w:t>A</w:t>
      </w:r>
      <w:r w:rsidRPr="00A76AA9">
        <w:rPr>
          <w:rFonts w:ascii="Times New Roman" w:hAnsi="Times New Roman" w:cs="Times New Roman"/>
          <w:b/>
          <w:sz w:val="24"/>
          <w:szCs w:val="24"/>
        </w:rPr>
        <w:t xml:space="preserve">ttentional </w:t>
      </w:r>
      <w:r w:rsidR="00B97B6B" w:rsidRPr="00A76AA9">
        <w:rPr>
          <w:rFonts w:ascii="Times New Roman" w:hAnsi="Times New Roman" w:cs="Times New Roman"/>
          <w:b/>
          <w:sz w:val="24"/>
          <w:szCs w:val="24"/>
        </w:rPr>
        <w:t>B</w:t>
      </w:r>
      <w:r w:rsidRPr="00A76AA9">
        <w:rPr>
          <w:rFonts w:ascii="Times New Roman" w:hAnsi="Times New Roman" w:cs="Times New Roman"/>
          <w:b/>
          <w:sz w:val="24"/>
          <w:szCs w:val="24"/>
        </w:rPr>
        <w:t>iases</w:t>
      </w:r>
    </w:p>
    <w:p w14:paraId="340711B1" w14:textId="55775F8E" w:rsidR="00CF0731" w:rsidRPr="00A76AA9" w:rsidRDefault="00A53489"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Viewing attentional capture by </w:t>
      </w:r>
      <w:r w:rsidR="0030595A" w:rsidRPr="00A76AA9">
        <w:rPr>
          <w:rFonts w:ascii="Times New Roman" w:hAnsi="Times New Roman" w:cs="Times New Roman"/>
          <w:sz w:val="24"/>
          <w:szCs w:val="24"/>
        </w:rPr>
        <w:t>affective</w:t>
      </w:r>
      <w:r w:rsidRPr="00A76AA9">
        <w:rPr>
          <w:rFonts w:ascii="Times New Roman" w:hAnsi="Times New Roman" w:cs="Times New Roman"/>
          <w:sz w:val="24"/>
          <w:szCs w:val="24"/>
        </w:rPr>
        <w:t xml:space="preserve"> stimuli as a form of goal-driven attentional bias also has interesting implications for understanding the attentional biases seen in relation to anxiety</w:t>
      </w:r>
      <w:r w:rsidR="003567D0" w:rsidRPr="00A76AA9">
        <w:rPr>
          <w:rFonts w:ascii="Times New Roman" w:hAnsi="Times New Roman" w:cs="Times New Roman"/>
          <w:sz w:val="24"/>
          <w:szCs w:val="24"/>
        </w:rPr>
        <w:t xml:space="preserve"> and other clinical conditions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Such biases have traditionally been accounted for in terms of the clinical syndrome or behaviour increasing ‘bottom-up’ responsivity to certain stimuli</w:t>
      </w:r>
      <w:r w:rsidR="00866F65" w:rsidRPr="00A76AA9">
        <w:rPr>
          <w:rFonts w:ascii="Times New Roman" w:hAnsi="Times New Roman" w:cs="Times New Roman"/>
          <w:sz w:val="24"/>
          <w:szCs w:val="24"/>
        </w:rPr>
        <w:t xml:space="preserve"> </w:t>
      </w:r>
      <w:r w:rsidRPr="00A76AA9">
        <w:rPr>
          <w:rFonts w:ascii="Times New Roman" w:hAnsi="Times New Roman" w:cs="Times New Roman"/>
          <w:sz w:val="24"/>
          <w:szCs w:val="24"/>
        </w:rPr>
        <w:t>(</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EC0825" w:rsidRPr="00A76AA9">
        <w:rPr>
          <w:rFonts w:ascii="Times New Roman" w:hAnsi="Times New Roman" w:cs="Times New Roman"/>
          <w:sz w:val="24"/>
          <w:szCs w:val="24"/>
        </w:rPr>
        <w:t>Bishop,</w:t>
      </w:r>
      <w:r w:rsidR="006F7F93" w:rsidRPr="00A76AA9">
        <w:rPr>
          <w:rFonts w:ascii="Times New Roman" w:hAnsi="Times New Roman" w:cs="Times New Roman"/>
          <w:sz w:val="24"/>
          <w:szCs w:val="24"/>
        </w:rPr>
        <w:t xml:space="preserve"> 2007;</w:t>
      </w:r>
      <w:r w:rsidR="00EC0825" w:rsidRPr="00A76AA9">
        <w:rPr>
          <w:rFonts w:ascii="Times New Roman" w:hAnsi="Times New Roman" w:cs="Times New Roman"/>
          <w:sz w:val="24"/>
          <w:szCs w:val="24"/>
        </w:rPr>
        <w:t xml:space="preserve"> 2008; </w:t>
      </w:r>
      <w:proofErr w:type="spellStart"/>
      <w:r w:rsidR="00EC0825" w:rsidRPr="00A76AA9">
        <w:rPr>
          <w:rFonts w:ascii="Times New Roman" w:hAnsi="Times New Roman" w:cs="Times New Roman"/>
          <w:sz w:val="24"/>
          <w:szCs w:val="24"/>
        </w:rPr>
        <w:t>Mogg</w:t>
      </w:r>
      <w:proofErr w:type="spellEnd"/>
      <w:r w:rsidR="00EC0825" w:rsidRPr="00A76AA9">
        <w:rPr>
          <w:rFonts w:ascii="Times New Roman" w:hAnsi="Times New Roman" w:cs="Times New Roman"/>
          <w:sz w:val="24"/>
          <w:szCs w:val="24"/>
        </w:rPr>
        <w:t xml:space="preserve"> &amp; Bradley, 2016; </w:t>
      </w:r>
      <w:proofErr w:type="spellStart"/>
      <w:r w:rsidR="00EC0825" w:rsidRPr="00A76AA9">
        <w:rPr>
          <w:rFonts w:ascii="Times New Roman" w:hAnsi="Times New Roman" w:cs="Times New Roman"/>
          <w:sz w:val="24"/>
          <w:szCs w:val="24"/>
        </w:rPr>
        <w:t>Cisler</w:t>
      </w:r>
      <w:proofErr w:type="spellEnd"/>
      <w:r w:rsidR="00EC0825" w:rsidRPr="00A76AA9">
        <w:rPr>
          <w:rFonts w:ascii="Times New Roman" w:hAnsi="Times New Roman" w:cs="Times New Roman"/>
          <w:sz w:val="24"/>
          <w:szCs w:val="24"/>
        </w:rPr>
        <w:t xml:space="preserve"> &amp; </w:t>
      </w:r>
      <w:proofErr w:type="spellStart"/>
      <w:r w:rsidR="00EC0825" w:rsidRPr="00A76AA9">
        <w:rPr>
          <w:rFonts w:ascii="Times New Roman" w:hAnsi="Times New Roman" w:cs="Times New Roman"/>
          <w:sz w:val="24"/>
          <w:szCs w:val="24"/>
        </w:rPr>
        <w:t>Koster</w:t>
      </w:r>
      <w:proofErr w:type="spellEnd"/>
      <w:r w:rsidR="00EC0825" w:rsidRPr="00A76AA9">
        <w:rPr>
          <w:rFonts w:ascii="Times New Roman" w:hAnsi="Times New Roman" w:cs="Times New Roman"/>
          <w:sz w:val="24"/>
          <w:szCs w:val="24"/>
        </w:rPr>
        <w:t>, 2010</w:t>
      </w:r>
      <w:r w:rsidRPr="00A76AA9">
        <w:rPr>
          <w:rFonts w:ascii="Times New Roman" w:hAnsi="Times New Roman" w:cs="Times New Roman"/>
          <w:sz w:val="24"/>
          <w:szCs w:val="24"/>
        </w:rPr>
        <w:t>)</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However, it seems plausible that some individuals, such as those who are highly anxious, would consider certain </w:t>
      </w:r>
      <w:r w:rsidR="009A11E9" w:rsidRPr="00A76AA9">
        <w:rPr>
          <w:rFonts w:ascii="Times New Roman" w:hAnsi="Times New Roman" w:cs="Times New Roman"/>
          <w:sz w:val="24"/>
          <w:szCs w:val="24"/>
        </w:rPr>
        <w:t>affectively relevant</w:t>
      </w:r>
      <w:r w:rsidRPr="00A76AA9">
        <w:rPr>
          <w:rFonts w:ascii="Times New Roman" w:hAnsi="Times New Roman" w:cs="Times New Roman"/>
          <w:sz w:val="24"/>
          <w:szCs w:val="24"/>
        </w:rPr>
        <w:t xml:space="preserve"> goals to be highly important, and hence be more likely to voluntarily adopt these goals</w:t>
      </w:r>
      <w:r w:rsidR="009F0374" w:rsidRPr="00A76AA9">
        <w:rPr>
          <w:rFonts w:ascii="Times New Roman" w:hAnsi="Times New Roman" w:cs="Times New Roman"/>
          <w:sz w:val="24"/>
          <w:szCs w:val="24"/>
        </w:rPr>
        <w:t xml:space="preserve"> (</w:t>
      </w:r>
      <w:r w:rsidR="00D74B58" w:rsidRPr="00A76AA9">
        <w:rPr>
          <w:rFonts w:ascii="Times New Roman" w:hAnsi="Times New Roman" w:cs="Times New Roman"/>
          <w:sz w:val="24"/>
          <w:szCs w:val="24"/>
        </w:rPr>
        <w:t xml:space="preserve">see </w:t>
      </w:r>
      <w:r w:rsidR="009F0374" w:rsidRPr="00A76AA9">
        <w:rPr>
          <w:rFonts w:ascii="Times New Roman" w:hAnsi="Times New Roman" w:cs="Times New Roman"/>
          <w:sz w:val="24"/>
          <w:szCs w:val="24"/>
        </w:rPr>
        <w:t>Wells &amp; Matthews, 1994)</w:t>
      </w:r>
      <w:r w:rsidR="00465769" w:rsidRPr="00A76AA9">
        <w:rPr>
          <w:rFonts w:ascii="Times New Roman" w:hAnsi="Times New Roman" w:cs="Times New Roman"/>
          <w:sz w:val="24"/>
          <w:szCs w:val="24"/>
        </w:rPr>
        <w:t xml:space="preserve">. </w:t>
      </w:r>
    </w:p>
    <w:p w14:paraId="05F095D4" w14:textId="26148673" w:rsidR="00A306A0" w:rsidRPr="00A76AA9" w:rsidRDefault="00726BFA"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ab/>
      </w:r>
      <w:r w:rsidR="003567D0" w:rsidRPr="00A76AA9">
        <w:rPr>
          <w:rFonts w:ascii="Times New Roman" w:hAnsi="Times New Roman" w:cs="Times New Roman"/>
          <w:sz w:val="24"/>
          <w:szCs w:val="24"/>
        </w:rPr>
        <w:t>Interestingly, t</w:t>
      </w:r>
      <w:r w:rsidR="00A53489" w:rsidRPr="00A76AA9">
        <w:rPr>
          <w:rFonts w:ascii="Times New Roman" w:hAnsi="Times New Roman" w:cs="Times New Roman"/>
          <w:sz w:val="24"/>
          <w:szCs w:val="24"/>
        </w:rPr>
        <w:t xml:space="preserve">he specificity of </w:t>
      </w:r>
      <w:r w:rsidR="003567D0" w:rsidRPr="00A76AA9">
        <w:rPr>
          <w:rFonts w:ascii="Times New Roman" w:hAnsi="Times New Roman" w:cs="Times New Roman"/>
          <w:sz w:val="24"/>
          <w:szCs w:val="24"/>
        </w:rPr>
        <w:t xml:space="preserve">affective </w:t>
      </w:r>
      <w:r w:rsidR="00A53489" w:rsidRPr="00A76AA9">
        <w:rPr>
          <w:rFonts w:ascii="Times New Roman" w:hAnsi="Times New Roman" w:cs="Times New Roman"/>
          <w:sz w:val="24"/>
          <w:szCs w:val="24"/>
        </w:rPr>
        <w:t>contingent capture in the present study is consistent with patterns observed in relation to attentional biases: A recent meta-analysis of the attentional bias to threat in anxiety disorders concluded that threatening stimuli were prioritised more when they were congruent with an individual’s specific anxiety disorders (</w:t>
      </w:r>
      <w:r w:rsidR="002924F3" w:rsidRPr="00A76AA9">
        <w:rPr>
          <w:rFonts w:ascii="Times New Roman" w:hAnsi="Times New Roman" w:cs="Times New Roman"/>
          <w:sz w:val="24"/>
          <w:szCs w:val="24"/>
        </w:rPr>
        <w:t>e.g</w:t>
      </w:r>
      <w:r w:rsidR="00465769" w:rsidRPr="00A76AA9">
        <w:rPr>
          <w:rFonts w:ascii="Times New Roman" w:hAnsi="Times New Roman" w:cs="Times New Roman"/>
          <w:sz w:val="24"/>
          <w:szCs w:val="24"/>
        </w:rPr>
        <w:t xml:space="preserve">. </w:t>
      </w:r>
      <w:r w:rsidR="00A53489" w:rsidRPr="00A76AA9">
        <w:rPr>
          <w:rFonts w:ascii="Times New Roman" w:hAnsi="Times New Roman" w:cs="Times New Roman"/>
          <w:sz w:val="24"/>
          <w:szCs w:val="24"/>
        </w:rPr>
        <w:t>angry face for social anxiety) compared to when they were incongruent (</w:t>
      </w:r>
      <w:proofErr w:type="spellStart"/>
      <w:r w:rsidR="00A53489" w:rsidRPr="00A76AA9">
        <w:rPr>
          <w:rFonts w:ascii="Times New Roman" w:hAnsi="Times New Roman" w:cs="Times New Roman"/>
          <w:sz w:val="24"/>
          <w:szCs w:val="24"/>
        </w:rPr>
        <w:t>Pergamin</w:t>
      </w:r>
      <w:proofErr w:type="spellEnd"/>
      <w:r w:rsidR="00A53489" w:rsidRPr="00A76AA9">
        <w:rPr>
          <w:rFonts w:ascii="Times New Roman" w:hAnsi="Times New Roman" w:cs="Times New Roman"/>
          <w:sz w:val="24"/>
          <w:szCs w:val="24"/>
        </w:rPr>
        <w:t xml:space="preserve">-Hight, </w:t>
      </w:r>
      <w:proofErr w:type="spellStart"/>
      <w:r w:rsidR="00A53489" w:rsidRPr="00A76AA9">
        <w:rPr>
          <w:rFonts w:ascii="Times New Roman" w:hAnsi="Times New Roman" w:cs="Times New Roman"/>
          <w:sz w:val="24"/>
          <w:szCs w:val="24"/>
        </w:rPr>
        <w:t>Naim</w:t>
      </w:r>
      <w:proofErr w:type="spellEnd"/>
      <w:r w:rsidR="00A53489" w:rsidRPr="00A76AA9">
        <w:rPr>
          <w:rFonts w:ascii="Times New Roman" w:hAnsi="Times New Roman" w:cs="Times New Roman"/>
          <w:sz w:val="24"/>
          <w:szCs w:val="24"/>
        </w:rPr>
        <w:t xml:space="preserve">, </w:t>
      </w:r>
      <w:proofErr w:type="spellStart"/>
      <w:r w:rsidR="00A53489" w:rsidRPr="00A76AA9">
        <w:rPr>
          <w:rFonts w:ascii="Times New Roman" w:hAnsi="Times New Roman" w:cs="Times New Roman"/>
          <w:sz w:val="24"/>
          <w:szCs w:val="24"/>
        </w:rPr>
        <w:t>Bakermans-Kranenburg</w:t>
      </w:r>
      <w:proofErr w:type="spellEnd"/>
      <w:r w:rsidR="00A53489" w:rsidRPr="00A76AA9">
        <w:rPr>
          <w:rFonts w:ascii="Times New Roman" w:hAnsi="Times New Roman" w:cs="Times New Roman"/>
          <w:sz w:val="24"/>
          <w:szCs w:val="24"/>
        </w:rPr>
        <w:t xml:space="preserve">, van </w:t>
      </w:r>
      <w:proofErr w:type="spellStart"/>
      <w:r w:rsidR="00A53489" w:rsidRPr="00A76AA9">
        <w:rPr>
          <w:rFonts w:ascii="Times New Roman" w:hAnsi="Times New Roman" w:cs="Times New Roman"/>
          <w:sz w:val="24"/>
          <w:szCs w:val="24"/>
        </w:rPr>
        <w:t>IJzendoorn</w:t>
      </w:r>
      <w:proofErr w:type="spellEnd"/>
      <w:r w:rsidR="0026452C">
        <w:rPr>
          <w:rFonts w:ascii="Times New Roman" w:hAnsi="Times New Roman" w:cs="Times New Roman"/>
          <w:sz w:val="24"/>
          <w:szCs w:val="24"/>
        </w:rPr>
        <w:t xml:space="preserve"> </w:t>
      </w:r>
      <w:r w:rsidR="00A53489" w:rsidRPr="00A76AA9">
        <w:rPr>
          <w:rFonts w:ascii="Times New Roman" w:hAnsi="Times New Roman" w:cs="Times New Roman"/>
          <w:sz w:val="24"/>
          <w:szCs w:val="24"/>
        </w:rPr>
        <w:t>&amp; Bar-Haim, 2015)</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53489" w:rsidRPr="00A76AA9">
        <w:rPr>
          <w:rFonts w:ascii="Times New Roman" w:hAnsi="Times New Roman" w:cs="Times New Roman"/>
          <w:sz w:val="24"/>
          <w:szCs w:val="24"/>
        </w:rPr>
        <w:t xml:space="preserve">Hence, our proposed </w:t>
      </w:r>
      <w:r w:rsidR="00CC784F" w:rsidRPr="00A76AA9">
        <w:rPr>
          <w:rFonts w:ascii="Times New Roman" w:hAnsi="Times New Roman" w:cs="Times New Roman"/>
          <w:sz w:val="24"/>
          <w:szCs w:val="24"/>
        </w:rPr>
        <w:t>goal-driven</w:t>
      </w:r>
      <w:r w:rsidR="00A53489" w:rsidRPr="00A76AA9">
        <w:rPr>
          <w:rFonts w:ascii="Times New Roman" w:hAnsi="Times New Roman" w:cs="Times New Roman"/>
          <w:sz w:val="24"/>
          <w:szCs w:val="24"/>
        </w:rPr>
        <w:t xml:space="preserve"> account of attentional capture by </w:t>
      </w:r>
      <w:r w:rsidR="0044444C" w:rsidRPr="00A76AA9">
        <w:rPr>
          <w:rFonts w:ascii="Times New Roman" w:hAnsi="Times New Roman" w:cs="Times New Roman"/>
          <w:sz w:val="24"/>
          <w:szCs w:val="24"/>
        </w:rPr>
        <w:t xml:space="preserve">threatening </w:t>
      </w:r>
      <w:r w:rsidR="00A53489" w:rsidRPr="00A76AA9">
        <w:rPr>
          <w:rFonts w:ascii="Times New Roman" w:hAnsi="Times New Roman" w:cs="Times New Roman"/>
          <w:sz w:val="24"/>
          <w:szCs w:val="24"/>
        </w:rPr>
        <w:t>stimuli neatly accommodates established patterns of attentional biases</w:t>
      </w:r>
      <w:r w:rsidR="0044444C" w:rsidRPr="00A76AA9">
        <w:rPr>
          <w:rFonts w:ascii="Times New Roman" w:hAnsi="Times New Roman" w:cs="Times New Roman"/>
          <w:sz w:val="24"/>
          <w:szCs w:val="24"/>
        </w:rPr>
        <w:t xml:space="preserve"> in clinical samples</w:t>
      </w:r>
      <w:r w:rsidR="00A53489" w:rsidRPr="00A76AA9">
        <w:rPr>
          <w:rFonts w:ascii="Times New Roman" w:hAnsi="Times New Roman" w:cs="Times New Roman"/>
          <w:sz w:val="24"/>
          <w:szCs w:val="24"/>
        </w:rPr>
        <w:t xml:space="preserve">, and has the important implication that these </w:t>
      </w:r>
      <w:r w:rsidR="00DA4FB2" w:rsidRPr="00A76AA9">
        <w:rPr>
          <w:rFonts w:ascii="Times New Roman" w:hAnsi="Times New Roman" w:cs="Times New Roman"/>
          <w:sz w:val="24"/>
          <w:szCs w:val="24"/>
        </w:rPr>
        <w:t>could p</w:t>
      </w:r>
      <w:r w:rsidR="009E341B" w:rsidRPr="00A76AA9">
        <w:rPr>
          <w:rFonts w:ascii="Times New Roman" w:hAnsi="Times New Roman" w:cs="Times New Roman"/>
          <w:sz w:val="24"/>
          <w:szCs w:val="24"/>
        </w:rPr>
        <w:t>lausibly</w:t>
      </w:r>
      <w:r w:rsidR="00DA4FB2" w:rsidRPr="00A76AA9">
        <w:rPr>
          <w:rFonts w:ascii="Times New Roman" w:hAnsi="Times New Roman" w:cs="Times New Roman"/>
          <w:sz w:val="24"/>
          <w:szCs w:val="24"/>
        </w:rPr>
        <w:t xml:space="preserve"> be </w:t>
      </w:r>
      <w:r w:rsidR="00A53489" w:rsidRPr="00A76AA9">
        <w:rPr>
          <w:rFonts w:ascii="Times New Roman" w:hAnsi="Times New Roman" w:cs="Times New Roman"/>
          <w:sz w:val="24"/>
          <w:szCs w:val="24"/>
        </w:rPr>
        <w:t>driven by personal concerns and goals rather than unconditional biases dictated merely by affective associations</w:t>
      </w:r>
      <w:r w:rsidR="00465769" w:rsidRPr="00A76AA9">
        <w:rPr>
          <w:rFonts w:ascii="Times New Roman" w:hAnsi="Times New Roman" w:cs="Times New Roman"/>
          <w:sz w:val="24"/>
          <w:szCs w:val="24"/>
        </w:rPr>
        <w:t xml:space="preserve">. </w:t>
      </w:r>
    </w:p>
    <w:p w14:paraId="10FCEDFC" w14:textId="2532D92C" w:rsidR="007F2751" w:rsidRPr="00A76AA9" w:rsidRDefault="007F2751" w:rsidP="00066543">
      <w:pPr>
        <w:spacing w:line="480" w:lineRule="auto"/>
        <w:rPr>
          <w:rFonts w:ascii="Times New Roman" w:hAnsi="Times New Roman" w:cs="Times New Roman"/>
          <w:sz w:val="24"/>
          <w:szCs w:val="24"/>
        </w:rPr>
      </w:pPr>
      <w:r w:rsidRPr="00A76AA9">
        <w:rPr>
          <w:rFonts w:ascii="Times New Roman" w:hAnsi="Times New Roman" w:cs="Times New Roman"/>
          <w:sz w:val="24"/>
          <w:szCs w:val="24"/>
        </w:rPr>
        <w:tab/>
        <w:t xml:space="preserve">We therefore suggest that a goal-driven mechanism could conceivably provide an alternative account of previous laboratory demonstrations of seemingly stimulus-driven attentional capture by affective stimuli, in terms of participants’ personal long-term goals </w:t>
      </w:r>
      <w:r w:rsidRPr="00A76AA9">
        <w:rPr>
          <w:rFonts w:ascii="Times New Roman" w:hAnsi="Times New Roman" w:cs="Times New Roman"/>
          <w:sz w:val="24"/>
          <w:szCs w:val="24"/>
        </w:rPr>
        <w:lastRenderedPageBreak/>
        <w:t>overriding instructed task goals.</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During laboratory demonstrations of attentional biases, threat stimuli are typically repeatedly presented in the context of a</w:t>
      </w:r>
      <w:r w:rsidR="00957302" w:rsidRPr="00A76AA9">
        <w:rPr>
          <w:rFonts w:ascii="Times New Roman" w:hAnsi="Times New Roman" w:cs="Times New Roman"/>
          <w:sz w:val="24"/>
          <w:szCs w:val="24"/>
        </w:rPr>
        <w:t>n</w:t>
      </w:r>
      <w:r w:rsidRPr="00A76AA9">
        <w:rPr>
          <w:rFonts w:ascii="Times New Roman" w:hAnsi="Times New Roman" w:cs="Times New Roman"/>
          <w:sz w:val="24"/>
          <w:szCs w:val="24"/>
        </w:rPr>
        <w:t xml:space="preserve"> undemanding task, creating the possibility that anxious participants might begin to neglect task goals and ‘look out’ for threat.</w:t>
      </w:r>
      <w:r w:rsidR="0026452C">
        <w:rPr>
          <w:rFonts w:ascii="Times New Roman" w:hAnsi="Times New Roman" w:cs="Times New Roman"/>
          <w:sz w:val="24"/>
          <w:szCs w:val="24"/>
        </w:rPr>
        <w:t xml:space="preserve"> </w:t>
      </w:r>
    </w:p>
    <w:p w14:paraId="7511F57D" w14:textId="7663C984" w:rsidR="00F576F9" w:rsidRPr="00A76AA9" w:rsidRDefault="00A306A0"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It should be noted, however, that</w:t>
      </w:r>
      <w:r w:rsidR="009E0E6B" w:rsidRPr="00A76AA9">
        <w:rPr>
          <w:rFonts w:ascii="Times New Roman" w:hAnsi="Times New Roman" w:cs="Times New Roman"/>
          <w:sz w:val="24"/>
          <w:szCs w:val="24"/>
        </w:rPr>
        <w:t xml:space="preserve"> </w:t>
      </w:r>
      <w:r w:rsidRPr="00A76AA9">
        <w:rPr>
          <w:rFonts w:ascii="Times New Roman" w:hAnsi="Times New Roman" w:cs="Times New Roman"/>
          <w:sz w:val="24"/>
          <w:szCs w:val="24"/>
        </w:rPr>
        <w:t>goal-driven attentional capture</w:t>
      </w:r>
      <w:r w:rsidR="009E0E6B"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has </w:t>
      </w:r>
      <w:r w:rsidR="00E2079E" w:rsidRPr="00A76AA9">
        <w:rPr>
          <w:rFonts w:ascii="Times New Roman" w:hAnsi="Times New Roman" w:cs="Times New Roman"/>
          <w:sz w:val="24"/>
          <w:szCs w:val="24"/>
        </w:rPr>
        <w:t xml:space="preserve">thus far </w:t>
      </w:r>
      <w:r w:rsidRPr="00A76AA9">
        <w:rPr>
          <w:rFonts w:ascii="Times New Roman" w:hAnsi="Times New Roman" w:cs="Times New Roman"/>
          <w:sz w:val="24"/>
          <w:szCs w:val="24"/>
        </w:rPr>
        <w:t xml:space="preserve">only been </w:t>
      </w:r>
      <w:r w:rsidR="009E0E6B" w:rsidRPr="00A76AA9">
        <w:rPr>
          <w:rFonts w:ascii="Times New Roman" w:hAnsi="Times New Roman" w:cs="Times New Roman"/>
          <w:sz w:val="24"/>
          <w:szCs w:val="24"/>
        </w:rPr>
        <w:t xml:space="preserve">demonstrated </w:t>
      </w:r>
      <w:r w:rsidRPr="00A76AA9">
        <w:rPr>
          <w:rFonts w:ascii="Times New Roman" w:hAnsi="Times New Roman" w:cs="Times New Roman"/>
          <w:sz w:val="24"/>
          <w:szCs w:val="24"/>
        </w:rPr>
        <w:t>when individuals are actively</w:t>
      </w:r>
      <w:r w:rsidR="009E0E6B" w:rsidRPr="00A76AA9">
        <w:rPr>
          <w:rFonts w:ascii="Times New Roman" w:hAnsi="Times New Roman" w:cs="Times New Roman"/>
          <w:sz w:val="24"/>
          <w:szCs w:val="24"/>
        </w:rPr>
        <w:t>, and temporarily,</w:t>
      </w:r>
      <w:r w:rsidRPr="00A76AA9">
        <w:rPr>
          <w:rFonts w:ascii="Times New Roman" w:hAnsi="Times New Roman" w:cs="Times New Roman"/>
          <w:sz w:val="24"/>
          <w:szCs w:val="24"/>
        </w:rPr>
        <w:t xml:space="preserve"> maintaining a search goal</w:t>
      </w:r>
      <w:r w:rsidR="00936BF2" w:rsidRPr="00A76AA9">
        <w:rPr>
          <w:rFonts w:ascii="Times New Roman" w:hAnsi="Times New Roman" w:cs="Times New Roman"/>
          <w:sz w:val="24"/>
          <w:szCs w:val="24"/>
        </w:rPr>
        <w:t xml:space="preserve"> in line with task instructions</w:t>
      </w:r>
      <w:r w:rsidR="00FF4A01" w:rsidRPr="00A76AA9">
        <w:rPr>
          <w:rFonts w:ascii="Times New Roman" w:hAnsi="Times New Roman" w:cs="Times New Roman"/>
          <w:sz w:val="24"/>
          <w:szCs w:val="24"/>
        </w:rPr>
        <w:t xml:space="preserve"> (cf. Soto, </w:t>
      </w:r>
      <w:proofErr w:type="spellStart"/>
      <w:r w:rsidR="00FF4A01" w:rsidRPr="00A76AA9">
        <w:rPr>
          <w:rFonts w:ascii="Times New Roman" w:hAnsi="Times New Roman" w:cs="Times New Roman"/>
          <w:sz w:val="24"/>
          <w:szCs w:val="24"/>
        </w:rPr>
        <w:t>Hodsoll</w:t>
      </w:r>
      <w:proofErr w:type="spellEnd"/>
      <w:r w:rsidR="00FF4A01" w:rsidRPr="00A76AA9">
        <w:rPr>
          <w:rFonts w:ascii="Times New Roman" w:hAnsi="Times New Roman" w:cs="Times New Roman"/>
          <w:sz w:val="24"/>
          <w:szCs w:val="24"/>
        </w:rPr>
        <w:t xml:space="preserve">, </w:t>
      </w:r>
      <w:proofErr w:type="spellStart"/>
      <w:r w:rsidR="00FF4A01" w:rsidRPr="00A76AA9">
        <w:rPr>
          <w:rFonts w:ascii="Times New Roman" w:hAnsi="Times New Roman" w:cs="Times New Roman"/>
          <w:sz w:val="24"/>
          <w:szCs w:val="24"/>
        </w:rPr>
        <w:t>Rotshtein</w:t>
      </w:r>
      <w:proofErr w:type="spellEnd"/>
      <w:r w:rsidR="00FF4A01" w:rsidRPr="00A76AA9">
        <w:rPr>
          <w:rFonts w:ascii="Times New Roman" w:hAnsi="Times New Roman" w:cs="Times New Roman"/>
          <w:sz w:val="24"/>
          <w:szCs w:val="24"/>
        </w:rPr>
        <w:t xml:space="preserve"> &amp; Humphreys, 2008)</w:t>
      </w:r>
      <w:r w:rsidRPr="00A76AA9">
        <w:rPr>
          <w:rFonts w:ascii="Times New Roman" w:hAnsi="Times New Roman" w:cs="Times New Roman"/>
          <w:sz w:val="24"/>
          <w:szCs w:val="24"/>
        </w:rPr>
        <w:t xml:space="preserve">. </w:t>
      </w:r>
      <w:r w:rsidR="009E0E6B" w:rsidRPr="00A76AA9">
        <w:rPr>
          <w:rFonts w:ascii="Times New Roman" w:hAnsi="Times New Roman" w:cs="Times New Roman"/>
          <w:sz w:val="24"/>
          <w:szCs w:val="24"/>
        </w:rPr>
        <w:t xml:space="preserve">More work is required to </w:t>
      </w:r>
      <w:r w:rsidR="00E2079E" w:rsidRPr="00A76AA9">
        <w:rPr>
          <w:rFonts w:ascii="Times New Roman" w:hAnsi="Times New Roman" w:cs="Times New Roman"/>
          <w:sz w:val="24"/>
          <w:szCs w:val="24"/>
        </w:rPr>
        <w:t>confirm</w:t>
      </w:r>
      <w:r w:rsidR="009E0E6B" w:rsidRPr="00A76AA9">
        <w:rPr>
          <w:rFonts w:ascii="Times New Roman" w:hAnsi="Times New Roman" w:cs="Times New Roman"/>
          <w:sz w:val="24"/>
          <w:szCs w:val="24"/>
        </w:rPr>
        <w:t xml:space="preserve"> whether ongoing (but perhaps more passive) personal priorities </w:t>
      </w:r>
      <w:r w:rsidR="00E2079E" w:rsidRPr="00A76AA9">
        <w:rPr>
          <w:rFonts w:ascii="Times New Roman" w:hAnsi="Times New Roman" w:cs="Times New Roman"/>
          <w:sz w:val="24"/>
          <w:szCs w:val="24"/>
        </w:rPr>
        <w:t>can</w:t>
      </w:r>
      <w:r w:rsidR="009E0E6B" w:rsidRPr="00A76AA9">
        <w:rPr>
          <w:rFonts w:ascii="Times New Roman" w:hAnsi="Times New Roman" w:cs="Times New Roman"/>
          <w:sz w:val="24"/>
          <w:szCs w:val="24"/>
        </w:rPr>
        <w:t xml:space="preserve"> </w:t>
      </w:r>
      <w:r w:rsidR="00E2079E" w:rsidRPr="00A76AA9">
        <w:rPr>
          <w:rFonts w:ascii="Times New Roman" w:hAnsi="Times New Roman" w:cs="Times New Roman"/>
          <w:sz w:val="24"/>
          <w:szCs w:val="24"/>
        </w:rPr>
        <w:t xml:space="preserve">influence attentional settings and hence </w:t>
      </w:r>
      <w:r w:rsidR="009E0E6B" w:rsidRPr="00A76AA9">
        <w:rPr>
          <w:rFonts w:ascii="Times New Roman" w:hAnsi="Times New Roman" w:cs="Times New Roman"/>
          <w:sz w:val="24"/>
          <w:szCs w:val="24"/>
        </w:rPr>
        <w:t xml:space="preserve">induce similar goal-driven capture effects. </w:t>
      </w:r>
      <w:r w:rsidR="00E2079E" w:rsidRPr="00A76AA9">
        <w:rPr>
          <w:rFonts w:ascii="Times New Roman" w:hAnsi="Times New Roman" w:cs="Times New Roman"/>
          <w:sz w:val="24"/>
          <w:szCs w:val="24"/>
        </w:rPr>
        <w:t xml:space="preserve">Interesting preliminary evidence for this comes from a study by </w:t>
      </w:r>
      <w:proofErr w:type="spellStart"/>
      <w:r w:rsidR="00721654" w:rsidRPr="00A76AA9">
        <w:rPr>
          <w:rFonts w:ascii="Times New Roman" w:hAnsi="Times New Roman" w:cs="Times New Roman"/>
          <w:sz w:val="24"/>
          <w:szCs w:val="24"/>
        </w:rPr>
        <w:t>Purkis</w:t>
      </w:r>
      <w:proofErr w:type="spellEnd"/>
      <w:r w:rsidR="00721654" w:rsidRPr="00A76AA9">
        <w:rPr>
          <w:rFonts w:ascii="Times New Roman" w:hAnsi="Times New Roman" w:cs="Times New Roman"/>
          <w:sz w:val="24"/>
          <w:szCs w:val="24"/>
        </w:rPr>
        <w:t xml:space="preserve">, Lester and Field </w:t>
      </w:r>
      <w:r w:rsidR="0006326B" w:rsidRPr="0006326B">
        <w:rPr>
          <w:rFonts w:ascii="Times New Roman" w:hAnsi="Times New Roman" w:cs="Times New Roman"/>
          <w:sz w:val="24"/>
          <w:szCs w:val="24"/>
        </w:rPr>
        <w:t>(2</w:t>
      </w:r>
      <w:r w:rsidR="00721654" w:rsidRPr="00A76AA9">
        <w:rPr>
          <w:rFonts w:ascii="Times New Roman" w:hAnsi="Times New Roman" w:cs="Times New Roman"/>
          <w:sz w:val="24"/>
          <w:szCs w:val="24"/>
        </w:rPr>
        <w:t>011)</w:t>
      </w:r>
      <w:r w:rsidR="00E2079E" w:rsidRPr="00A76AA9">
        <w:rPr>
          <w:rFonts w:ascii="Times New Roman" w:hAnsi="Times New Roman" w:cs="Times New Roman"/>
          <w:sz w:val="24"/>
          <w:szCs w:val="24"/>
        </w:rPr>
        <w:t>, who</w:t>
      </w:r>
      <w:r w:rsidR="00721654" w:rsidRPr="00A76AA9">
        <w:rPr>
          <w:rFonts w:ascii="Times New Roman" w:hAnsi="Times New Roman" w:cs="Times New Roman"/>
          <w:sz w:val="24"/>
          <w:szCs w:val="24"/>
        </w:rPr>
        <w:t xml:space="preserve"> found that biases akin to those found among spider </w:t>
      </w:r>
      <w:proofErr w:type="spellStart"/>
      <w:r w:rsidR="00721654" w:rsidRPr="00A76AA9">
        <w:rPr>
          <w:rFonts w:ascii="Times New Roman" w:hAnsi="Times New Roman" w:cs="Times New Roman"/>
          <w:sz w:val="24"/>
          <w:szCs w:val="24"/>
        </w:rPr>
        <w:t>phobics</w:t>
      </w:r>
      <w:proofErr w:type="spellEnd"/>
      <w:r w:rsidR="0068394D" w:rsidRPr="00A76AA9">
        <w:rPr>
          <w:rFonts w:ascii="Times New Roman" w:hAnsi="Times New Roman" w:cs="Times New Roman"/>
          <w:sz w:val="24"/>
          <w:szCs w:val="24"/>
        </w:rPr>
        <w:t>,</w:t>
      </w:r>
      <w:r w:rsidR="00721654" w:rsidRPr="00A76AA9">
        <w:rPr>
          <w:rFonts w:ascii="Times New Roman" w:hAnsi="Times New Roman" w:cs="Times New Roman"/>
          <w:sz w:val="24"/>
          <w:szCs w:val="24"/>
        </w:rPr>
        <w:t xml:space="preserve"> in relation to images of spiders, were found among fans of the television show ‘Dr Who’</w:t>
      </w:r>
      <w:r w:rsidR="0068394D" w:rsidRPr="00A76AA9">
        <w:rPr>
          <w:rFonts w:ascii="Times New Roman" w:hAnsi="Times New Roman" w:cs="Times New Roman"/>
          <w:sz w:val="24"/>
          <w:szCs w:val="24"/>
        </w:rPr>
        <w:t>,</w:t>
      </w:r>
      <w:r w:rsidR="00721654" w:rsidRPr="00A76AA9">
        <w:rPr>
          <w:rFonts w:ascii="Times New Roman" w:hAnsi="Times New Roman" w:cs="Times New Roman"/>
          <w:sz w:val="24"/>
          <w:szCs w:val="24"/>
        </w:rPr>
        <w:t xml:space="preserve"> in relation to ‘Dr Who’ related images</w:t>
      </w:r>
      <w:r w:rsidR="004577B6" w:rsidRPr="00A76AA9">
        <w:rPr>
          <w:rFonts w:ascii="Times New Roman" w:hAnsi="Times New Roman" w:cs="Times New Roman"/>
          <w:sz w:val="24"/>
          <w:szCs w:val="24"/>
        </w:rPr>
        <w:t xml:space="preserve">, despite searching </w:t>
      </w:r>
      <w:r w:rsidR="006C412B" w:rsidRPr="00A76AA9">
        <w:rPr>
          <w:rFonts w:ascii="Times New Roman" w:hAnsi="Times New Roman" w:cs="Times New Roman"/>
          <w:sz w:val="24"/>
          <w:szCs w:val="24"/>
        </w:rPr>
        <w:t>an unrelated category of stimuli (i.e. horses)</w:t>
      </w:r>
      <w:r w:rsidR="00721654"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721654" w:rsidRPr="00A76AA9">
        <w:rPr>
          <w:rFonts w:ascii="Times New Roman" w:hAnsi="Times New Roman" w:cs="Times New Roman"/>
          <w:sz w:val="24"/>
          <w:szCs w:val="24"/>
        </w:rPr>
        <w:t xml:space="preserve">This finding is at odds with the traditional view of attentional biases for threat as being hard-wired and stimulus-driven, but is compatible with the view of these biases as reflecting an involuntary consequence of </w:t>
      </w:r>
      <w:r w:rsidR="00C3563E" w:rsidRPr="00A76AA9">
        <w:rPr>
          <w:rFonts w:ascii="Times New Roman" w:hAnsi="Times New Roman" w:cs="Times New Roman"/>
          <w:sz w:val="24"/>
          <w:szCs w:val="24"/>
        </w:rPr>
        <w:t xml:space="preserve">long-term </w:t>
      </w:r>
      <w:r w:rsidR="00721654" w:rsidRPr="00A76AA9">
        <w:rPr>
          <w:rFonts w:ascii="Times New Roman" w:hAnsi="Times New Roman" w:cs="Times New Roman"/>
          <w:sz w:val="24"/>
          <w:szCs w:val="24"/>
        </w:rPr>
        <w:t>goal-driven attentional settings.</w:t>
      </w:r>
    </w:p>
    <w:p w14:paraId="70829BBF" w14:textId="1655CFCF" w:rsidR="00A53489" w:rsidRPr="00A76AA9" w:rsidRDefault="00A53489"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 xml:space="preserve">Can </w:t>
      </w:r>
      <w:r w:rsidR="00B97B6B" w:rsidRPr="00A76AA9">
        <w:rPr>
          <w:rFonts w:ascii="Times New Roman" w:hAnsi="Times New Roman" w:cs="Times New Roman"/>
          <w:b/>
          <w:sz w:val="24"/>
          <w:szCs w:val="24"/>
        </w:rPr>
        <w:t>C</w:t>
      </w:r>
      <w:r w:rsidRPr="00A76AA9">
        <w:rPr>
          <w:rFonts w:ascii="Times New Roman" w:hAnsi="Times New Roman" w:cs="Times New Roman"/>
          <w:b/>
          <w:sz w:val="24"/>
          <w:szCs w:val="24"/>
        </w:rPr>
        <w:t xml:space="preserve">apture </w:t>
      </w:r>
      <w:r w:rsidR="00B97B6B" w:rsidRPr="00A76AA9">
        <w:rPr>
          <w:rFonts w:ascii="Times New Roman" w:hAnsi="Times New Roman" w:cs="Times New Roman"/>
          <w:b/>
          <w:sz w:val="24"/>
          <w:szCs w:val="24"/>
        </w:rPr>
        <w:t>b</w:t>
      </w:r>
      <w:r w:rsidRPr="00A76AA9">
        <w:rPr>
          <w:rFonts w:ascii="Times New Roman" w:hAnsi="Times New Roman" w:cs="Times New Roman"/>
          <w:b/>
          <w:sz w:val="24"/>
          <w:szCs w:val="24"/>
        </w:rPr>
        <w:t xml:space="preserve">y </w:t>
      </w:r>
      <w:r w:rsidR="0030595A" w:rsidRPr="00A76AA9">
        <w:rPr>
          <w:rFonts w:ascii="Times New Roman" w:hAnsi="Times New Roman" w:cs="Times New Roman"/>
          <w:b/>
          <w:sz w:val="24"/>
          <w:szCs w:val="24"/>
        </w:rPr>
        <w:t>Affective</w:t>
      </w:r>
      <w:r w:rsidRPr="00A76AA9">
        <w:rPr>
          <w:rFonts w:ascii="Times New Roman" w:hAnsi="Times New Roman" w:cs="Times New Roman"/>
          <w:b/>
          <w:sz w:val="24"/>
          <w:szCs w:val="24"/>
        </w:rPr>
        <w:t xml:space="preserve"> </w:t>
      </w:r>
      <w:r w:rsidR="00B97B6B" w:rsidRPr="00A76AA9">
        <w:rPr>
          <w:rFonts w:ascii="Times New Roman" w:hAnsi="Times New Roman" w:cs="Times New Roman"/>
          <w:b/>
          <w:sz w:val="24"/>
          <w:szCs w:val="24"/>
        </w:rPr>
        <w:t>S</w:t>
      </w:r>
      <w:r w:rsidRPr="00A76AA9">
        <w:rPr>
          <w:rFonts w:ascii="Times New Roman" w:hAnsi="Times New Roman" w:cs="Times New Roman"/>
          <w:b/>
          <w:sz w:val="24"/>
          <w:szCs w:val="24"/>
        </w:rPr>
        <w:t xml:space="preserve">timuli </w:t>
      </w:r>
      <w:r w:rsidR="00B97B6B" w:rsidRPr="00A76AA9">
        <w:rPr>
          <w:rFonts w:ascii="Times New Roman" w:hAnsi="Times New Roman" w:cs="Times New Roman"/>
          <w:b/>
          <w:sz w:val="24"/>
          <w:szCs w:val="24"/>
        </w:rPr>
        <w:t>E</w:t>
      </w:r>
      <w:r w:rsidRPr="00A76AA9">
        <w:rPr>
          <w:rFonts w:ascii="Times New Roman" w:hAnsi="Times New Roman" w:cs="Times New Roman"/>
          <w:b/>
          <w:sz w:val="24"/>
          <w:szCs w:val="24"/>
        </w:rPr>
        <w:t xml:space="preserve">ver </w:t>
      </w:r>
      <w:r w:rsidR="00AD2ACC" w:rsidRPr="00A76AA9">
        <w:rPr>
          <w:rFonts w:ascii="Times New Roman" w:hAnsi="Times New Roman" w:cs="Times New Roman"/>
          <w:b/>
          <w:sz w:val="24"/>
          <w:szCs w:val="24"/>
        </w:rPr>
        <w:t>Be</w:t>
      </w:r>
      <w:r w:rsidRPr="00A76AA9">
        <w:rPr>
          <w:rFonts w:ascii="Times New Roman" w:hAnsi="Times New Roman" w:cs="Times New Roman"/>
          <w:b/>
          <w:sz w:val="24"/>
          <w:szCs w:val="24"/>
        </w:rPr>
        <w:t xml:space="preserve"> </w:t>
      </w:r>
      <w:r w:rsidR="00B97B6B" w:rsidRPr="00A76AA9">
        <w:rPr>
          <w:rFonts w:ascii="Times New Roman" w:hAnsi="Times New Roman" w:cs="Times New Roman"/>
          <w:b/>
          <w:sz w:val="24"/>
          <w:szCs w:val="24"/>
        </w:rPr>
        <w:t>P</w:t>
      </w:r>
      <w:r w:rsidRPr="00A76AA9">
        <w:rPr>
          <w:rFonts w:ascii="Times New Roman" w:hAnsi="Times New Roman" w:cs="Times New Roman"/>
          <w:b/>
          <w:sz w:val="24"/>
          <w:szCs w:val="24"/>
        </w:rPr>
        <w:t xml:space="preserve">urely </w:t>
      </w:r>
      <w:r w:rsidR="00B97B6B" w:rsidRPr="00A76AA9">
        <w:rPr>
          <w:rFonts w:ascii="Times New Roman" w:hAnsi="Times New Roman" w:cs="Times New Roman"/>
          <w:b/>
          <w:sz w:val="24"/>
          <w:szCs w:val="24"/>
        </w:rPr>
        <w:t>S</w:t>
      </w:r>
      <w:r w:rsidRPr="00A76AA9">
        <w:rPr>
          <w:rFonts w:ascii="Times New Roman" w:hAnsi="Times New Roman" w:cs="Times New Roman"/>
          <w:b/>
          <w:sz w:val="24"/>
          <w:szCs w:val="24"/>
        </w:rPr>
        <w:t>timulus</w:t>
      </w:r>
      <w:r w:rsidR="00CC784F" w:rsidRPr="00A76AA9">
        <w:rPr>
          <w:rFonts w:ascii="Times New Roman" w:hAnsi="Times New Roman" w:cs="Times New Roman"/>
          <w:b/>
          <w:sz w:val="24"/>
          <w:szCs w:val="24"/>
        </w:rPr>
        <w:t>-</w:t>
      </w:r>
      <w:r w:rsidR="00B97B6B" w:rsidRPr="00A76AA9">
        <w:rPr>
          <w:rFonts w:ascii="Times New Roman" w:hAnsi="Times New Roman" w:cs="Times New Roman"/>
          <w:b/>
          <w:sz w:val="24"/>
          <w:szCs w:val="24"/>
        </w:rPr>
        <w:t>D</w:t>
      </w:r>
      <w:r w:rsidRPr="00A76AA9">
        <w:rPr>
          <w:rFonts w:ascii="Times New Roman" w:hAnsi="Times New Roman" w:cs="Times New Roman"/>
          <w:b/>
          <w:sz w:val="24"/>
          <w:szCs w:val="24"/>
        </w:rPr>
        <w:t>riven?</w:t>
      </w:r>
    </w:p>
    <w:p w14:paraId="632F006F" w14:textId="6D36C80F" w:rsidR="008E092E" w:rsidRPr="00A76AA9" w:rsidRDefault="00A53489" w:rsidP="00066543">
      <w:pPr>
        <w:spacing w:line="480" w:lineRule="auto"/>
        <w:ind w:firstLine="720"/>
        <w:rPr>
          <w:rFonts w:ascii="Times New Roman" w:hAnsi="Times New Roman" w:cs="Times New Roman"/>
          <w:sz w:val="24"/>
          <w:szCs w:val="24"/>
        </w:rPr>
      </w:pPr>
      <w:bookmarkStart w:id="22" w:name="_Hlk522521988"/>
      <w:r w:rsidRPr="00A76AA9">
        <w:rPr>
          <w:rFonts w:ascii="Times New Roman" w:hAnsi="Times New Roman" w:cs="Times New Roman"/>
          <w:sz w:val="24"/>
          <w:szCs w:val="24"/>
        </w:rPr>
        <w:t xml:space="preserve">We note that although we did not find evidence of </w:t>
      </w:r>
      <w:r w:rsidR="00CC784F" w:rsidRPr="00A76AA9">
        <w:rPr>
          <w:rFonts w:ascii="Times New Roman" w:hAnsi="Times New Roman" w:cs="Times New Roman"/>
          <w:sz w:val="24"/>
          <w:szCs w:val="24"/>
        </w:rPr>
        <w:t>stimulus-driven</w:t>
      </w:r>
      <w:r w:rsidRPr="00A76AA9">
        <w:rPr>
          <w:rFonts w:ascii="Times New Roman" w:hAnsi="Times New Roman" w:cs="Times New Roman"/>
          <w:sz w:val="24"/>
          <w:szCs w:val="24"/>
        </w:rPr>
        <w:t xml:space="preserve"> attentional capture</w:t>
      </w:r>
      <w:r w:rsidR="00461CF4" w:rsidRPr="00A76AA9">
        <w:rPr>
          <w:rFonts w:ascii="Times New Roman" w:hAnsi="Times New Roman" w:cs="Times New Roman"/>
          <w:sz w:val="24"/>
          <w:szCs w:val="24"/>
        </w:rPr>
        <w:t xml:space="preserve"> </w:t>
      </w:r>
      <w:r w:rsidRPr="00A76AA9">
        <w:rPr>
          <w:rFonts w:ascii="Times New Roman" w:hAnsi="Times New Roman" w:cs="Times New Roman"/>
          <w:sz w:val="24"/>
          <w:szCs w:val="24"/>
        </w:rPr>
        <w:t>across our experiment</w:t>
      </w:r>
      <w:r w:rsidR="007F2751" w:rsidRPr="00A76AA9">
        <w:rPr>
          <w:rFonts w:ascii="Times New Roman" w:hAnsi="Times New Roman" w:cs="Times New Roman"/>
          <w:sz w:val="24"/>
          <w:szCs w:val="24"/>
        </w:rPr>
        <w:t>s</w:t>
      </w:r>
      <w:r w:rsidR="00CB6644" w:rsidRPr="00A76AA9">
        <w:rPr>
          <w:rFonts w:ascii="Times New Roman" w:hAnsi="Times New Roman" w:cs="Times New Roman"/>
          <w:sz w:val="24"/>
          <w:szCs w:val="24"/>
        </w:rPr>
        <w:t>,</w:t>
      </w:r>
      <w:r w:rsidRPr="00A76AA9">
        <w:rPr>
          <w:rFonts w:ascii="Times New Roman" w:hAnsi="Times New Roman" w:cs="Times New Roman"/>
          <w:sz w:val="24"/>
          <w:szCs w:val="24"/>
        </w:rPr>
        <w:t xml:space="preserve"> our </w:t>
      </w:r>
      <w:r w:rsidR="00F77660" w:rsidRPr="00A76AA9">
        <w:rPr>
          <w:rFonts w:ascii="Times New Roman" w:hAnsi="Times New Roman" w:cs="Times New Roman"/>
          <w:sz w:val="24"/>
          <w:szCs w:val="24"/>
        </w:rPr>
        <w:t>investigation was not designed to test for such effects</w:t>
      </w:r>
      <w:r w:rsidR="007F2751" w:rsidRPr="00A76AA9">
        <w:rPr>
          <w:rFonts w:ascii="Times New Roman" w:hAnsi="Times New Roman" w:cs="Times New Roman"/>
          <w:sz w:val="24"/>
          <w:szCs w:val="24"/>
        </w:rPr>
        <w:t>, and</w:t>
      </w:r>
      <w:r w:rsidR="00F77660" w:rsidRPr="00A76AA9">
        <w:rPr>
          <w:rFonts w:ascii="Times New Roman" w:hAnsi="Times New Roman" w:cs="Times New Roman"/>
          <w:sz w:val="24"/>
          <w:szCs w:val="24"/>
        </w:rPr>
        <w:t xml:space="preserve"> our null results do not</w:t>
      </w:r>
      <w:r w:rsidRPr="00A76AA9">
        <w:rPr>
          <w:rFonts w:ascii="Times New Roman" w:hAnsi="Times New Roman" w:cs="Times New Roman"/>
          <w:sz w:val="24"/>
          <w:szCs w:val="24"/>
        </w:rPr>
        <w:t xml:space="preserve"> rule out the possibility that this might occur under some circumstances</w:t>
      </w:r>
      <w:r w:rsidR="00465769" w:rsidRPr="00A76AA9">
        <w:rPr>
          <w:rFonts w:ascii="Times New Roman" w:hAnsi="Times New Roman" w:cs="Times New Roman"/>
          <w:sz w:val="24"/>
          <w:szCs w:val="24"/>
        </w:rPr>
        <w:t xml:space="preserve">. </w:t>
      </w:r>
      <w:r w:rsidR="00293308" w:rsidRPr="00A76AA9">
        <w:rPr>
          <w:rFonts w:ascii="Times New Roman" w:hAnsi="Times New Roman" w:cs="Times New Roman"/>
          <w:sz w:val="24"/>
          <w:szCs w:val="24"/>
        </w:rPr>
        <w:t>It</w:t>
      </w:r>
      <w:r w:rsidR="008E092E" w:rsidRPr="00A76AA9">
        <w:rPr>
          <w:rFonts w:ascii="Times New Roman" w:hAnsi="Times New Roman" w:cs="Times New Roman"/>
          <w:sz w:val="24"/>
          <w:szCs w:val="24"/>
        </w:rPr>
        <w:t xml:space="preserve"> may be</w:t>
      </w:r>
      <w:r w:rsidR="00293308" w:rsidRPr="00A76AA9">
        <w:rPr>
          <w:rFonts w:ascii="Times New Roman" w:hAnsi="Times New Roman" w:cs="Times New Roman"/>
          <w:sz w:val="24"/>
          <w:szCs w:val="24"/>
        </w:rPr>
        <w:t xml:space="preserve"> that certain</w:t>
      </w:r>
      <w:r w:rsidR="008E092E" w:rsidRPr="00A76AA9">
        <w:rPr>
          <w:rFonts w:ascii="Times New Roman" w:hAnsi="Times New Roman" w:cs="Times New Roman"/>
          <w:sz w:val="24"/>
          <w:szCs w:val="24"/>
        </w:rPr>
        <w:t xml:space="preserve"> features of our paradigm </w:t>
      </w:r>
      <w:bookmarkStart w:id="23" w:name="_Hlk522520389"/>
      <w:r w:rsidRPr="00A76AA9">
        <w:rPr>
          <w:rFonts w:ascii="Times New Roman" w:hAnsi="Times New Roman" w:cs="Times New Roman"/>
          <w:sz w:val="24"/>
          <w:szCs w:val="24"/>
        </w:rPr>
        <w:t xml:space="preserve">may have reduced sensitivity to </w:t>
      </w:r>
      <w:r w:rsidR="00CC784F" w:rsidRPr="00A76AA9">
        <w:rPr>
          <w:rFonts w:ascii="Times New Roman" w:hAnsi="Times New Roman" w:cs="Times New Roman"/>
          <w:sz w:val="24"/>
          <w:szCs w:val="24"/>
        </w:rPr>
        <w:t>stimulus-driven</w:t>
      </w:r>
      <w:r w:rsidRPr="00A76AA9">
        <w:rPr>
          <w:rFonts w:ascii="Times New Roman" w:hAnsi="Times New Roman" w:cs="Times New Roman"/>
          <w:sz w:val="24"/>
          <w:szCs w:val="24"/>
        </w:rPr>
        <w:t xml:space="preserve"> effects</w:t>
      </w:r>
      <w:r w:rsidR="00465769" w:rsidRPr="00A76AA9">
        <w:rPr>
          <w:rFonts w:ascii="Times New Roman" w:hAnsi="Times New Roman" w:cs="Times New Roman"/>
          <w:sz w:val="24"/>
          <w:szCs w:val="24"/>
        </w:rPr>
        <w:t xml:space="preserve">. </w:t>
      </w:r>
      <w:r w:rsidRPr="00A76AA9">
        <w:rPr>
          <w:rFonts w:ascii="Times New Roman" w:hAnsi="Times New Roman" w:cs="Times New Roman"/>
          <w:sz w:val="24"/>
          <w:szCs w:val="24"/>
        </w:rPr>
        <w:t xml:space="preserve">First, </w:t>
      </w:r>
      <w:r w:rsidR="009B4CBD" w:rsidRPr="00A76AA9">
        <w:rPr>
          <w:rFonts w:ascii="Times New Roman" w:hAnsi="Times New Roman" w:cs="Times New Roman"/>
          <w:sz w:val="24"/>
          <w:szCs w:val="24"/>
        </w:rPr>
        <w:t xml:space="preserve">our use of </w:t>
      </w:r>
      <w:r w:rsidR="009A11E9" w:rsidRPr="00A76AA9">
        <w:rPr>
          <w:rFonts w:ascii="Times New Roman" w:hAnsi="Times New Roman" w:cs="Times New Roman"/>
          <w:sz w:val="24"/>
          <w:szCs w:val="24"/>
        </w:rPr>
        <w:t xml:space="preserve">affective </w:t>
      </w:r>
      <w:r w:rsidR="009B4CBD" w:rsidRPr="00A76AA9">
        <w:rPr>
          <w:rFonts w:ascii="Times New Roman" w:hAnsi="Times New Roman" w:cs="Times New Roman"/>
          <w:sz w:val="24"/>
          <w:szCs w:val="24"/>
        </w:rPr>
        <w:t xml:space="preserve">stimuli as targets may have increased their ability to </w:t>
      </w:r>
      <w:r w:rsidRPr="00A76AA9">
        <w:rPr>
          <w:rFonts w:ascii="Times New Roman" w:hAnsi="Times New Roman" w:cs="Times New Roman"/>
          <w:sz w:val="24"/>
          <w:szCs w:val="24"/>
        </w:rPr>
        <w:t>“survive" the attentional blink</w:t>
      </w:r>
      <w:r w:rsidR="009B4CBD" w:rsidRPr="00A76AA9">
        <w:rPr>
          <w:rFonts w:ascii="Times New Roman" w:hAnsi="Times New Roman" w:cs="Times New Roman"/>
          <w:sz w:val="24"/>
          <w:szCs w:val="24"/>
        </w:rPr>
        <w:t xml:space="preserve"> induced by distractors</w:t>
      </w:r>
      <w:r w:rsidRPr="00A76AA9">
        <w:rPr>
          <w:rFonts w:ascii="Times New Roman" w:hAnsi="Times New Roman" w:cs="Times New Roman"/>
          <w:sz w:val="24"/>
          <w:szCs w:val="24"/>
        </w:rPr>
        <w:t xml:space="preserve"> (</w:t>
      </w:r>
      <w:r w:rsidR="009B4CBD" w:rsidRPr="00A76AA9">
        <w:rPr>
          <w:rFonts w:ascii="Times New Roman" w:hAnsi="Times New Roman" w:cs="Times New Roman"/>
          <w:sz w:val="24"/>
          <w:szCs w:val="24"/>
        </w:rPr>
        <w:t xml:space="preserve">cf. </w:t>
      </w:r>
      <w:proofErr w:type="spellStart"/>
      <w:r w:rsidRPr="00A76AA9">
        <w:rPr>
          <w:rFonts w:ascii="Times New Roman" w:hAnsi="Times New Roman" w:cs="Times New Roman"/>
          <w:sz w:val="24"/>
          <w:szCs w:val="24"/>
        </w:rPr>
        <w:t>Reineke</w:t>
      </w:r>
      <w:proofErr w:type="spellEnd"/>
      <w:r w:rsidRPr="00A76AA9">
        <w:rPr>
          <w:rFonts w:ascii="Times New Roman" w:hAnsi="Times New Roman" w:cs="Times New Roman"/>
          <w:sz w:val="24"/>
          <w:szCs w:val="24"/>
        </w:rPr>
        <w:t xml:space="preserve">, </w:t>
      </w:r>
      <w:proofErr w:type="spellStart"/>
      <w:r w:rsidRPr="00A76AA9">
        <w:rPr>
          <w:rFonts w:ascii="Times New Roman" w:hAnsi="Times New Roman" w:cs="Times New Roman"/>
          <w:sz w:val="24"/>
          <w:szCs w:val="24"/>
        </w:rPr>
        <w:t>Rinck</w:t>
      </w:r>
      <w:proofErr w:type="spellEnd"/>
      <w:r w:rsidRPr="00A76AA9">
        <w:rPr>
          <w:rFonts w:ascii="Times New Roman" w:hAnsi="Times New Roman" w:cs="Times New Roman"/>
          <w:sz w:val="24"/>
          <w:szCs w:val="24"/>
        </w:rPr>
        <w:t xml:space="preserve"> &amp; Becker, 2008; Raymond &amp; O’Bri</w:t>
      </w:r>
      <w:r w:rsidR="002D4FB9" w:rsidRPr="00A76AA9">
        <w:rPr>
          <w:rFonts w:ascii="Times New Roman" w:hAnsi="Times New Roman" w:cs="Times New Roman"/>
          <w:sz w:val="24"/>
          <w:szCs w:val="24"/>
        </w:rPr>
        <w:t>e</w:t>
      </w:r>
      <w:r w:rsidRPr="00A76AA9">
        <w:rPr>
          <w:rFonts w:ascii="Times New Roman" w:hAnsi="Times New Roman" w:cs="Times New Roman"/>
          <w:sz w:val="24"/>
          <w:szCs w:val="24"/>
        </w:rPr>
        <w:t xml:space="preserve">n, 2009; Yokoyama, </w:t>
      </w:r>
      <w:proofErr w:type="spellStart"/>
      <w:r w:rsidRPr="00A76AA9">
        <w:rPr>
          <w:rFonts w:ascii="Times New Roman" w:hAnsi="Times New Roman" w:cs="Times New Roman"/>
          <w:sz w:val="24"/>
          <w:szCs w:val="24"/>
        </w:rPr>
        <w:t>Padmala</w:t>
      </w:r>
      <w:proofErr w:type="spellEnd"/>
      <w:r w:rsidRPr="00A76AA9">
        <w:rPr>
          <w:rFonts w:ascii="Times New Roman" w:hAnsi="Times New Roman" w:cs="Times New Roman"/>
          <w:sz w:val="24"/>
          <w:szCs w:val="24"/>
        </w:rPr>
        <w:t xml:space="preserve"> &amp; Pessoa, 2015)</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676D47" w:rsidRPr="00A76AA9">
        <w:rPr>
          <w:rFonts w:ascii="Times New Roman" w:hAnsi="Times New Roman" w:cs="Times New Roman"/>
          <w:sz w:val="24"/>
          <w:szCs w:val="24"/>
        </w:rPr>
        <w:t xml:space="preserve">Second, </w:t>
      </w:r>
      <w:r w:rsidR="00693E24" w:rsidRPr="00A76AA9">
        <w:rPr>
          <w:rFonts w:ascii="Times New Roman" w:hAnsi="Times New Roman" w:cs="Times New Roman"/>
          <w:sz w:val="24"/>
          <w:szCs w:val="24"/>
        </w:rPr>
        <w:t xml:space="preserve">our task was rather perceptually demanding, raising the possibility that it might have filled perceptual </w:t>
      </w:r>
      <w:r w:rsidR="00693E24" w:rsidRPr="00A76AA9">
        <w:rPr>
          <w:rFonts w:ascii="Times New Roman" w:hAnsi="Times New Roman" w:cs="Times New Roman"/>
          <w:sz w:val="24"/>
          <w:szCs w:val="24"/>
        </w:rPr>
        <w:lastRenderedPageBreak/>
        <w:t xml:space="preserve">capacity to the exclusion of distractor processing (e.g., </w:t>
      </w:r>
      <w:proofErr w:type="spellStart"/>
      <w:r w:rsidR="00693E24" w:rsidRPr="00A76AA9">
        <w:rPr>
          <w:rFonts w:ascii="Times New Roman" w:hAnsi="Times New Roman" w:cs="Times New Roman"/>
          <w:sz w:val="24"/>
          <w:szCs w:val="24"/>
        </w:rPr>
        <w:t>Lavie</w:t>
      </w:r>
      <w:proofErr w:type="spellEnd"/>
      <w:r w:rsidR="00693E24" w:rsidRPr="00A76AA9">
        <w:rPr>
          <w:rFonts w:ascii="Times New Roman" w:hAnsi="Times New Roman" w:cs="Times New Roman"/>
          <w:sz w:val="24"/>
          <w:szCs w:val="24"/>
        </w:rPr>
        <w:t xml:space="preserve">, 2005, Forster &amp; </w:t>
      </w:r>
      <w:proofErr w:type="spellStart"/>
      <w:r w:rsidR="00693E24" w:rsidRPr="00A76AA9">
        <w:rPr>
          <w:rFonts w:ascii="Times New Roman" w:hAnsi="Times New Roman" w:cs="Times New Roman"/>
          <w:sz w:val="24"/>
          <w:szCs w:val="24"/>
        </w:rPr>
        <w:t>Lavie</w:t>
      </w:r>
      <w:proofErr w:type="spellEnd"/>
      <w:r w:rsidR="00693E24" w:rsidRPr="00A76AA9">
        <w:rPr>
          <w:rFonts w:ascii="Times New Roman" w:hAnsi="Times New Roman" w:cs="Times New Roman"/>
          <w:sz w:val="24"/>
          <w:szCs w:val="24"/>
        </w:rPr>
        <w:t>, 2008, Bishop</w:t>
      </w:r>
      <w:r w:rsidR="00F44781" w:rsidRPr="00A76AA9">
        <w:rPr>
          <w:rFonts w:ascii="Times New Roman" w:hAnsi="Times New Roman" w:cs="Times New Roman"/>
          <w:sz w:val="24"/>
          <w:szCs w:val="24"/>
        </w:rPr>
        <w:t xml:space="preserve">, Jenkins &amp; Lawrence, </w:t>
      </w:r>
      <w:r w:rsidR="00693E24" w:rsidRPr="00A76AA9">
        <w:rPr>
          <w:rFonts w:ascii="Times New Roman" w:hAnsi="Times New Roman" w:cs="Times New Roman"/>
          <w:sz w:val="24"/>
          <w:szCs w:val="24"/>
        </w:rPr>
        <w:t xml:space="preserve">2007). </w:t>
      </w:r>
      <w:r w:rsidR="00084ED2" w:rsidRPr="00A76AA9">
        <w:rPr>
          <w:rFonts w:ascii="Times New Roman" w:hAnsi="Times New Roman" w:cs="Times New Roman"/>
          <w:sz w:val="24"/>
          <w:szCs w:val="24"/>
        </w:rPr>
        <w:t>Third, our task</w:t>
      </w:r>
      <w:r w:rsidR="00491620" w:rsidRPr="00A76AA9">
        <w:rPr>
          <w:rFonts w:ascii="Times New Roman" w:hAnsi="Times New Roman" w:cs="Times New Roman"/>
          <w:sz w:val="24"/>
          <w:szCs w:val="24"/>
        </w:rPr>
        <w:t xml:space="preserve"> </w:t>
      </w:r>
      <w:r w:rsidR="00155382" w:rsidRPr="00A76AA9">
        <w:rPr>
          <w:rFonts w:ascii="Times New Roman" w:hAnsi="Times New Roman" w:cs="Times New Roman"/>
          <w:sz w:val="24"/>
          <w:szCs w:val="24"/>
        </w:rPr>
        <w:t>used</w:t>
      </w:r>
      <w:r w:rsidR="00491620" w:rsidRPr="00A76AA9">
        <w:rPr>
          <w:rFonts w:ascii="Times New Roman" w:hAnsi="Times New Roman" w:cs="Times New Roman"/>
          <w:sz w:val="24"/>
          <w:szCs w:val="24"/>
        </w:rPr>
        <w:t xml:space="preserve"> a </w:t>
      </w:r>
      <w:r w:rsidR="00DF2B57" w:rsidRPr="00A76AA9">
        <w:rPr>
          <w:rFonts w:ascii="Times New Roman" w:hAnsi="Times New Roman" w:cs="Times New Roman"/>
          <w:sz w:val="24"/>
          <w:szCs w:val="24"/>
        </w:rPr>
        <w:t>clear predefined and</w:t>
      </w:r>
      <w:r w:rsidR="00491620" w:rsidRPr="00A76AA9">
        <w:rPr>
          <w:rFonts w:ascii="Times New Roman" w:hAnsi="Times New Roman" w:cs="Times New Roman"/>
          <w:sz w:val="24"/>
          <w:szCs w:val="24"/>
        </w:rPr>
        <w:t xml:space="preserve"> </w:t>
      </w:r>
      <w:r w:rsidR="00BD706D" w:rsidRPr="00A76AA9">
        <w:rPr>
          <w:rFonts w:ascii="Times New Roman" w:hAnsi="Times New Roman" w:cs="Times New Roman"/>
          <w:sz w:val="24"/>
          <w:szCs w:val="24"/>
        </w:rPr>
        <w:t xml:space="preserve">specific </w:t>
      </w:r>
      <w:r w:rsidR="00491620" w:rsidRPr="00A76AA9">
        <w:rPr>
          <w:rFonts w:ascii="Times New Roman" w:hAnsi="Times New Roman" w:cs="Times New Roman"/>
          <w:sz w:val="24"/>
          <w:szCs w:val="24"/>
        </w:rPr>
        <w:t>goal</w:t>
      </w:r>
      <w:r w:rsidR="00155382" w:rsidRPr="00A76AA9">
        <w:rPr>
          <w:rFonts w:ascii="Times New Roman" w:hAnsi="Times New Roman" w:cs="Times New Roman"/>
          <w:sz w:val="24"/>
          <w:szCs w:val="24"/>
        </w:rPr>
        <w:t>, which</w:t>
      </w:r>
      <w:r w:rsidR="006A4903" w:rsidRPr="00A76AA9">
        <w:rPr>
          <w:rFonts w:ascii="Times New Roman" w:hAnsi="Times New Roman" w:cs="Times New Roman"/>
          <w:sz w:val="24"/>
          <w:szCs w:val="24"/>
        </w:rPr>
        <w:t xml:space="preserve"> in combination with expected distractors</w:t>
      </w:r>
      <w:r w:rsidR="00155382" w:rsidRPr="00A76AA9">
        <w:rPr>
          <w:rFonts w:ascii="Times New Roman" w:hAnsi="Times New Roman" w:cs="Times New Roman"/>
          <w:sz w:val="24"/>
          <w:szCs w:val="24"/>
        </w:rPr>
        <w:t xml:space="preserve"> may have </w:t>
      </w:r>
      <w:r w:rsidR="00DF6AE0" w:rsidRPr="00A76AA9">
        <w:rPr>
          <w:rFonts w:ascii="Times New Roman" w:hAnsi="Times New Roman" w:cs="Times New Roman"/>
          <w:sz w:val="24"/>
          <w:szCs w:val="24"/>
        </w:rPr>
        <w:t>boosted</w:t>
      </w:r>
      <w:r w:rsidR="00155382" w:rsidRPr="00A76AA9">
        <w:rPr>
          <w:rFonts w:ascii="Times New Roman" w:hAnsi="Times New Roman" w:cs="Times New Roman"/>
          <w:sz w:val="24"/>
          <w:szCs w:val="24"/>
        </w:rPr>
        <w:t xml:space="preserve"> the ability to override any stimulus-driven effects</w:t>
      </w:r>
      <w:r w:rsidR="005D58C8" w:rsidRPr="00A76AA9">
        <w:rPr>
          <w:rFonts w:ascii="Times New Roman" w:hAnsi="Times New Roman" w:cs="Times New Roman"/>
          <w:sz w:val="24"/>
          <w:szCs w:val="24"/>
        </w:rPr>
        <w:t xml:space="preserve"> (Glickman &amp; Lamy, 201</w:t>
      </w:r>
      <w:r w:rsidR="00765BD1" w:rsidRPr="00A76AA9">
        <w:rPr>
          <w:rFonts w:ascii="Times New Roman" w:hAnsi="Times New Roman" w:cs="Times New Roman"/>
          <w:sz w:val="24"/>
          <w:szCs w:val="24"/>
        </w:rPr>
        <w:t>8</w:t>
      </w:r>
      <w:r w:rsidR="006A4903" w:rsidRPr="00A76AA9">
        <w:rPr>
          <w:rFonts w:ascii="Times New Roman" w:hAnsi="Times New Roman" w:cs="Times New Roman"/>
          <w:sz w:val="24"/>
          <w:szCs w:val="24"/>
        </w:rPr>
        <w:t>; Grimshaw et al, 2018</w:t>
      </w:r>
      <w:r w:rsidR="005D58C8" w:rsidRPr="00A76AA9">
        <w:rPr>
          <w:rFonts w:ascii="Times New Roman" w:hAnsi="Times New Roman" w:cs="Times New Roman"/>
          <w:sz w:val="24"/>
          <w:szCs w:val="24"/>
        </w:rPr>
        <w:t>)</w:t>
      </w:r>
      <w:r w:rsidR="00DF6AE0" w:rsidRPr="00A76AA9">
        <w:rPr>
          <w:rFonts w:ascii="Times New Roman" w:hAnsi="Times New Roman" w:cs="Times New Roman"/>
          <w:sz w:val="24"/>
          <w:szCs w:val="24"/>
        </w:rPr>
        <w:t xml:space="preserve">. </w:t>
      </w:r>
    </w:p>
    <w:p w14:paraId="4E475DFE" w14:textId="63D76168" w:rsidR="00233AE1" w:rsidRPr="00A76AA9" w:rsidRDefault="00FE1B64"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We were surprised that we did not </w:t>
      </w:r>
      <w:r w:rsidR="00293308" w:rsidRPr="00A76AA9">
        <w:rPr>
          <w:rFonts w:ascii="Times New Roman" w:hAnsi="Times New Roman" w:cs="Times New Roman"/>
          <w:sz w:val="24"/>
          <w:szCs w:val="24"/>
        </w:rPr>
        <w:t>replicate</w:t>
      </w:r>
      <w:r w:rsidRPr="00A76AA9">
        <w:rPr>
          <w:rFonts w:ascii="Times New Roman" w:hAnsi="Times New Roman" w:cs="Times New Roman"/>
          <w:sz w:val="24"/>
          <w:szCs w:val="24"/>
        </w:rPr>
        <w:t xml:space="preserve"> the</w:t>
      </w:r>
      <w:r w:rsidR="00293308" w:rsidRPr="00A76AA9">
        <w:rPr>
          <w:rFonts w:ascii="Times New Roman" w:hAnsi="Times New Roman" w:cs="Times New Roman"/>
          <w:sz w:val="24"/>
          <w:szCs w:val="24"/>
        </w:rPr>
        <w:t xml:space="preserve"> goal-incongruent capture </w:t>
      </w:r>
      <w:r w:rsidRPr="00A76AA9">
        <w:rPr>
          <w:rFonts w:ascii="Times New Roman" w:hAnsi="Times New Roman" w:cs="Times New Roman"/>
          <w:sz w:val="24"/>
          <w:szCs w:val="24"/>
        </w:rPr>
        <w:t>by threat</w:t>
      </w:r>
      <w:r w:rsidR="007F2751" w:rsidRPr="00A76AA9">
        <w:rPr>
          <w:rFonts w:ascii="Times New Roman" w:hAnsi="Times New Roman" w:cs="Times New Roman"/>
          <w:sz w:val="24"/>
          <w:szCs w:val="24"/>
        </w:rPr>
        <w:t>, especially</w:t>
      </w:r>
      <w:r w:rsidR="00293308" w:rsidRPr="00A76AA9">
        <w:rPr>
          <w:rFonts w:ascii="Times New Roman" w:hAnsi="Times New Roman" w:cs="Times New Roman"/>
          <w:sz w:val="24"/>
          <w:szCs w:val="24"/>
        </w:rPr>
        <w:t xml:space="preserve"> when we moved the distractor into the same RSVP</w:t>
      </w:r>
      <w:r w:rsidR="007F2751" w:rsidRPr="00A76AA9">
        <w:rPr>
          <w:rFonts w:ascii="Times New Roman" w:hAnsi="Times New Roman" w:cs="Times New Roman"/>
          <w:sz w:val="24"/>
          <w:szCs w:val="24"/>
        </w:rPr>
        <w:t xml:space="preserve"> stream</w:t>
      </w:r>
      <w:r w:rsidR="00293308" w:rsidRPr="00A76AA9">
        <w:rPr>
          <w:rFonts w:ascii="Times New Roman" w:hAnsi="Times New Roman" w:cs="Times New Roman"/>
          <w:sz w:val="24"/>
          <w:szCs w:val="24"/>
        </w:rPr>
        <w:t xml:space="preserve"> as the target</w:t>
      </w:r>
      <w:r w:rsidR="007F2751" w:rsidRPr="00A76AA9">
        <w:rPr>
          <w:rFonts w:ascii="Times New Roman" w:hAnsi="Times New Roman" w:cs="Times New Roman"/>
          <w:sz w:val="24"/>
          <w:szCs w:val="24"/>
        </w:rPr>
        <w:t>, as has been done with previous research showing a goal-incongruent EIB in an RSVP task</w:t>
      </w:r>
      <w:r w:rsidR="00957302" w:rsidRPr="00A76AA9">
        <w:rPr>
          <w:rFonts w:ascii="Times New Roman" w:hAnsi="Times New Roman" w:cs="Times New Roman"/>
          <w:sz w:val="24"/>
          <w:szCs w:val="24"/>
        </w:rPr>
        <w:t xml:space="preserve"> (Most et al., 2005; Smith et al., 2006; Kennedy &amp; Most, 2012; Kennedy et al., 2018; Kennedy et al., 2014)</w:t>
      </w:r>
      <w:r w:rsidR="007F2751"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174213" w:rsidRPr="00A76AA9">
        <w:rPr>
          <w:rFonts w:ascii="Times New Roman" w:hAnsi="Times New Roman" w:cs="Times New Roman"/>
          <w:sz w:val="24"/>
          <w:szCs w:val="24"/>
        </w:rPr>
        <w:t>We speculate that o</w:t>
      </w:r>
      <w:r w:rsidRPr="00A76AA9">
        <w:rPr>
          <w:rFonts w:ascii="Times New Roman" w:hAnsi="Times New Roman" w:cs="Times New Roman"/>
          <w:sz w:val="24"/>
          <w:szCs w:val="24"/>
        </w:rPr>
        <w:t xml:space="preserve">ther features of the </w:t>
      </w:r>
      <w:r w:rsidR="007F2751" w:rsidRPr="00A76AA9">
        <w:rPr>
          <w:rFonts w:ascii="Times New Roman" w:hAnsi="Times New Roman" w:cs="Times New Roman"/>
          <w:sz w:val="24"/>
          <w:szCs w:val="24"/>
        </w:rPr>
        <w:t xml:space="preserve">previous tasks’ </w:t>
      </w:r>
      <w:r w:rsidRPr="00A76AA9">
        <w:rPr>
          <w:rFonts w:ascii="Times New Roman" w:hAnsi="Times New Roman" w:cs="Times New Roman"/>
          <w:sz w:val="24"/>
          <w:szCs w:val="24"/>
        </w:rPr>
        <w:t xml:space="preserve">design </w:t>
      </w:r>
      <w:r w:rsidR="007F2751" w:rsidRPr="00A76AA9">
        <w:rPr>
          <w:rFonts w:ascii="Times New Roman" w:hAnsi="Times New Roman" w:cs="Times New Roman"/>
          <w:sz w:val="24"/>
          <w:szCs w:val="24"/>
        </w:rPr>
        <w:t>may</w:t>
      </w:r>
      <w:r w:rsidRPr="00A76AA9">
        <w:rPr>
          <w:rFonts w:ascii="Times New Roman" w:hAnsi="Times New Roman" w:cs="Times New Roman"/>
          <w:sz w:val="24"/>
          <w:szCs w:val="24"/>
        </w:rPr>
        <w:t xml:space="preserve"> account for the striking differences between our findings and the apparently stimulus-driven effects previously observed</w:t>
      </w:r>
      <w:r w:rsidR="00174213" w:rsidRPr="00A76AA9">
        <w:rPr>
          <w:rFonts w:ascii="Times New Roman" w:hAnsi="Times New Roman" w:cs="Times New Roman"/>
          <w:sz w:val="24"/>
          <w:szCs w:val="24"/>
        </w:rPr>
        <w:t>. A</w:t>
      </w:r>
      <w:r w:rsidR="00293308" w:rsidRPr="00A76AA9">
        <w:rPr>
          <w:rFonts w:ascii="Times New Roman" w:hAnsi="Times New Roman" w:cs="Times New Roman"/>
          <w:sz w:val="24"/>
          <w:szCs w:val="24"/>
        </w:rPr>
        <w:t>cross all demonstrations of EIB,</w:t>
      </w:r>
      <w:r w:rsidR="005418EA" w:rsidRPr="00A76AA9">
        <w:rPr>
          <w:rFonts w:ascii="Times New Roman" w:hAnsi="Times New Roman" w:cs="Times New Roman"/>
          <w:sz w:val="24"/>
          <w:szCs w:val="24"/>
        </w:rPr>
        <w:t xml:space="preserve"> participants are required to search </w:t>
      </w:r>
      <w:r w:rsidR="00293308" w:rsidRPr="00A76AA9">
        <w:rPr>
          <w:rFonts w:ascii="Times New Roman" w:hAnsi="Times New Roman" w:cs="Times New Roman"/>
          <w:sz w:val="24"/>
          <w:szCs w:val="24"/>
        </w:rPr>
        <w:t>one or two</w:t>
      </w:r>
      <w:r w:rsidR="005418EA" w:rsidRPr="00A76AA9">
        <w:rPr>
          <w:rFonts w:ascii="Times New Roman" w:hAnsi="Times New Roman" w:cs="Times New Roman"/>
          <w:sz w:val="24"/>
          <w:szCs w:val="24"/>
        </w:rPr>
        <w:t xml:space="preserve"> RSVP</w:t>
      </w:r>
      <w:r w:rsidR="00293308" w:rsidRPr="00A76AA9">
        <w:rPr>
          <w:rFonts w:ascii="Times New Roman" w:hAnsi="Times New Roman" w:cs="Times New Roman"/>
          <w:sz w:val="24"/>
          <w:szCs w:val="24"/>
        </w:rPr>
        <w:t xml:space="preserve"> streams</w:t>
      </w:r>
      <w:r w:rsidR="005418EA" w:rsidRPr="00A76AA9">
        <w:rPr>
          <w:rFonts w:ascii="Times New Roman" w:hAnsi="Times New Roman" w:cs="Times New Roman"/>
          <w:sz w:val="24"/>
          <w:szCs w:val="24"/>
        </w:rPr>
        <w:t xml:space="preserve"> for a neutral rotated image</w:t>
      </w:r>
      <w:r w:rsidR="00293308" w:rsidRPr="00A76AA9">
        <w:rPr>
          <w:rFonts w:ascii="Times New Roman" w:hAnsi="Times New Roman" w:cs="Times New Roman"/>
          <w:sz w:val="24"/>
          <w:szCs w:val="24"/>
        </w:rPr>
        <w:t xml:space="preserve"> amongst upright images</w:t>
      </w:r>
      <w:r w:rsidR="005418EA" w:rsidRPr="00A76AA9">
        <w:rPr>
          <w:rFonts w:ascii="Times New Roman" w:hAnsi="Times New Roman" w:cs="Times New Roman"/>
          <w:sz w:val="24"/>
          <w:szCs w:val="24"/>
        </w:rPr>
        <w:t xml:space="preserve"> and identify which way it is rotated (left/right), whilst </w:t>
      </w:r>
      <w:r w:rsidR="00293308" w:rsidRPr="00A76AA9">
        <w:rPr>
          <w:rFonts w:ascii="Times New Roman" w:hAnsi="Times New Roman" w:cs="Times New Roman"/>
          <w:sz w:val="24"/>
          <w:szCs w:val="24"/>
        </w:rPr>
        <w:t xml:space="preserve">ignoring </w:t>
      </w:r>
      <w:r w:rsidR="005418EA" w:rsidRPr="00A76AA9">
        <w:rPr>
          <w:rFonts w:ascii="Times New Roman" w:hAnsi="Times New Roman" w:cs="Times New Roman"/>
          <w:sz w:val="24"/>
          <w:szCs w:val="24"/>
        </w:rPr>
        <w:t>the threat distractor appear</w:t>
      </w:r>
      <w:r w:rsidR="0098734A">
        <w:rPr>
          <w:rFonts w:ascii="Times New Roman" w:hAnsi="Times New Roman" w:cs="Times New Roman"/>
          <w:sz w:val="24"/>
          <w:szCs w:val="24"/>
        </w:rPr>
        <w:t>ing</w:t>
      </w:r>
      <w:r w:rsidR="005418EA" w:rsidRPr="00A76AA9">
        <w:rPr>
          <w:rFonts w:ascii="Times New Roman" w:hAnsi="Times New Roman" w:cs="Times New Roman"/>
          <w:sz w:val="24"/>
          <w:szCs w:val="24"/>
        </w:rPr>
        <w:t xml:space="preserve"> prior to the target</w:t>
      </w:r>
      <w:r w:rsidRPr="00A76AA9">
        <w:rPr>
          <w:rFonts w:ascii="Times New Roman" w:hAnsi="Times New Roman" w:cs="Times New Roman"/>
          <w:sz w:val="24"/>
          <w:szCs w:val="24"/>
        </w:rPr>
        <w:t>.</w:t>
      </w:r>
      <w:r w:rsidR="005418EA" w:rsidRPr="00A76AA9">
        <w:rPr>
          <w:rFonts w:ascii="Times New Roman" w:hAnsi="Times New Roman" w:cs="Times New Roman"/>
          <w:sz w:val="24"/>
          <w:szCs w:val="24"/>
        </w:rPr>
        <w:t xml:space="preserve"> </w:t>
      </w:r>
      <w:r w:rsidR="00293308" w:rsidRPr="00A76AA9">
        <w:rPr>
          <w:rFonts w:ascii="Times New Roman" w:hAnsi="Times New Roman" w:cs="Times New Roman"/>
          <w:sz w:val="24"/>
          <w:szCs w:val="24"/>
        </w:rPr>
        <w:t>Due to the</w:t>
      </w:r>
      <w:r w:rsidR="005418EA" w:rsidRPr="00A76AA9">
        <w:rPr>
          <w:rFonts w:ascii="Times New Roman" w:hAnsi="Times New Roman" w:cs="Times New Roman"/>
          <w:sz w:val="24"/>
          <w:szCs w:val="24"/>
        </w:rPr>
        <w:t xml:space="preserve"> target </w:t>
      </w:r>
      <w:r w:rsidR="00293308" w:rsidRPr="00A76AA9">
        <w:rPr>
          <w:rFonts w:ascii="Times New Roman" w:hAnsi="Times New Roman" w:cs="Times New Roman"/>
          <w:sz w:val="24"/>
          <w:szCs w:val="24"/>
        </w:rPr>
        <w:t>always being de</w:t>
      </w:r>
      <w:r w:rsidR="005418EA" w:rsidRPr="00A76AA9">
        <w:rPr>
          <w:rFonts w:ascii="Times New Roman" w:hAnsi="Times New Roman" w:cs="Times New Roman"/>
          <w:sz w:val="24"/>
          <w:szCs w:val="24"/>
        </w:rPr>
        <w:t xml:space="preserve">fined as </w:t>
      </w:r>
      <w:r w:rsidR="00293308" w:rsidRPr="00A76AA9">
        <w:rPr>
          <w:rFonts w:ascii="Times New Roman" w:hAnsi="Times New Roman" w:cs="Times New Roman"/>
          <w:sz w:val="24"/>
          <w:szCs w:val="24"/>
        </w:rPr>
        <w:t>the only</w:t>
      </w:r>
      <w:r w:rsidR="005418EA" w:rsidRPr="00A76AA9">
        <w:rPr>
          <w:rFonts w:ascii="Times New Roman" w:hAnsi="Times New Roman" w:cs="Times New Roman"/>
          <w:sz w:val="24"/>
          <w:szCs w:val="24"/>
        </w:rPr>
        <w:t xml:space="preserve"> rotated image</w:t>
      </w:r>
      <w:r w:rsidR="00293308" w:rsidRPr="00A76AA9">
        <w:rPr>
          <w:rFonts w:ascii="Times New Roman" w:hAnsi="Times New Roman" w:cs="Times New Roman"/>
          <w:sz w:val="24"/>
          <w:szCs w:val="24"/>
        </w:rPr>
        <w:t xml:space="preserve"> in the RSVP stream</w:t>
      </w:r>
      <w:r w:rsidR="00293308" w:rsidRPr="00A76AA9">
        <w:rPr>
          <w:rStyle w:val="CommentReference"/>
        </w:rPr>
        <w:t xml:space="preserve">, </w:t>
      </w:r>
      <w:r w:rsidR="00293308" w:rsidRPr="00A76AA9">
        <w:rPr>
          <w:rFonts w:ascii="Times New Roman" w:hAnsi="Times New Roman" w:cs="Times New Roman"/>
          <w:sz w:val="24"/>
          <w:szCs w:val="24"/>
        </w:rPr>
        <w:t>with no knowledge of the exact rotation prior to the target appearing</w:t>
      </w:r>
      <w:r w:rsidR="005418EA" w:rsidRPr="00A76AA9">
        <w:rPr>
          <w:rFonts w:ascii="Times New Roman" w:hAnsi="Times New Roman" w:cs="Times New Roman"/>
          <w:sz w:val="24"/>
          <w:szCs w:val="24"/>
        </w:rPr>
        <w:t xml:space="preserve">, it is not possible to adopt a feature specific attentional setting and participants might instead rely on a perceptually undemanding odd-one-out search goal (see Bacon &amp; </w:t>
      </w:r>
      <w:proofErr w:type="spellStart"/>
      <w:r w:rsidR="005418EA" w:rsidRPr="00A76AA9">
        <w:rPr>
          <w:rFonts w:ascii="Times New Roman" w:hAnsi="Times New Roman" w:cs="Times New Roman"/>
          <w:sz w:val="24"/>
          <w:szCs w:val="24"/>
        </w:rPr>
        <w:t>Egeth</w:t>
      </w:r>
      <w:proofErr w:type="spellEnd"/>
      <w:r w:rsidR="005418EA" w:rsidRPr="00A76AA9">
        <w:rPr>
          <w:rFonts w:ascii="Times New Roman" w:hAnsi="Times New Roman" w:cs="Times New Roman"/>
          <w:sz w:val="24"/>
          <w:szCs w:val="24"/>
        </w:rPr>
        <w:t>, 1994)</w:t>
      </w:r>
      <w:r w:rsidR="00293308" w:rsidRPr="00A76AA9">
        <w:rPr>
          <w:rFonts w:ascii="Times New Roman" w:hAnsi="Times New Roman" w:cs="Times New Roman"/>
          <w:sz w:val="24"/>
          <w:szCs w:val="24"/>
        </w:rPr>
        <w:t>.</w:t>
      </w:r>
      <w:r w:rsidRPr="00A76AA9">
        <w:rPr>
          <w:rFonts w:ascii="Times New Roman" w:hAnsi="Times New Roman" w:cs="Times New Roman"/>
          <w:sz w:val="24"/>
          <w:szCs w:val="24"/>
        </w:rPr>
        <w:t xml:space="preserve"> </w:t>
      </w:r>
      <w:r w:rsidR="00937ED7" w:rsidRPr="00A76AA9">
        <w:rPr>
          <w:rFonts w:ascii="Times New Roman" w:hAnsi="Times New Roman" w:cs="Times New Roman"/>
          <w:sz w:val="24"/>
          <w:szCs w:val="24"/>
        </w:rPr>
        <w:t>Both target uncertainty and low perceptual load are condition</w:t>
      </w:r>
      <w:r w:rsidR="00293308" w:rsidRPr="00A76AA9">
        <w:rPr>
          <w:rFonts w:ascii="Times New Roman" w:hAnsi="Times New Roman" w:cs="Times New Roman"/>
          <w:sz w:val="24"/>
          <w:szCs w:val="24"/>
        </w:rPr>
        <w:t>s</w:t>
      </w:r>
      <w:r w:rsidR="00937ED7" w:rsidRPr="00A76AA9">
        <w:rPr>
          <w:rFonts w:ascii="Times New Roman" w:hAnsi="Times New Roman" w:cs="Times New Roman"/>
          <w:sz w:val="24"/>
          <w:szCs w:val="24"/>
        </w:rPr>
        <w:t xml:space="preserve"> </w:t>
      </w:r>
      <w:r w:rsidR="00293308" w:rsidRPr="00A76AA9">
        <w:rPr>
          <w:rFonts w:ascii="Times New Roman" w:hAnsi="Times New Roman" w:cs="Times New Roman"/>
          <w:sz w:val="24"/>
          <w:szCs w:val="24"/>
        </w:rPr>
        <w:t>in which</w:t>
      </w:r>
      <w:r w:rsidR="00937ED7" w:rsidRPr="00A76AA9">
        <w:rPr>
          <w:rFonts w:ascii="Times New Roman" w:hAnsi="Times New Roman" w:cs="Times New Roman"/>
          <w:sz w:val="24"/>
          <w:szCs w:val="24"/>
        </w:rPr>
        <w:t xml:space="preserve"> fearful face stimuli capture attention independent of instructed task-goals, whi</w:t>
      </w:r>
      <w:r w:rsidR="00293308" w:rsidRPr="00A76AA9">
        <w:rPr>
          <w:rFonts w:ascii="Times New Roman" w:hAnsi="Times New Roman" w:cs="Times New Roman"/>
          <w:sz w:val="24"/>
          <w:szCs w:val="24"/>
        </w:rPr>
        <w:t>l</w:t>
      </w:r>
      <w:r w:rsidR="00937ED7" w:rsidRPr="00A76AA9">
        <w:rPr>
          <w:rFonts w:ascii="Times New Roman" w:hAnsi="Times New Roman" w:cs="Times New Roman"/>
          <w:sz w:val="24"/>
          <w:szCs w:val="24"/>
        </w:rPr>
        <w:t xml:space="preserve">st providing participants with a predefined constant target set or perceptually demanding tasks </w:t>
      </w:r>
      <w:r w:rsidR="00F44781" w:rsidRPr="00A76AA9">
        <w:rPr>
          <w:rFonts w:ascii="Times New Roman" w:hAnsi="Times New Roman" w:cs="Times New Roman"/>
          <w:sz w:val="24"/>
          <w:szCs w:val="24"/>
        </w:rPr>
        <w:t>has</w:t>
      </w:r>
      <w:r w:rsidR="00937ED7" w:rsidRPr="00A76AA9">
        <w:rPr>
          <w:rFonts w:ascii="Times New Roman" w:hAnsi="Times New Roman" w:cs="Times New Roman"/>
          <w:sz w:val="24"/>
          <w:szCs w:val="24"/>
        </w:rPr>
        <w:t xml:space="preserve"> been found to abolish</w:t>
      </w:r>
      <w:r w:rsidR="00633377">
        <w:rPr>
          <w:rFonts w:ascii="Times New Roman" w:hAnsi="Times New Roman" w:cs="Times New Roman"/>
          <w:sz w:val="24"/>
          <w:szCs w:val="24"/>
        </w:rPr>
        <w:t xml:space="preserve"> threat</w:t>
      </w:r>
      <w:r w:rsidR="00937ED7" w:rsidRPr="00A76AA9">
        <w:rPr>
          <w:rFonts w:ascii="Times New Roman" w:hAnsi="Times New Roman" w:cs="Times New Roman"/>
          <w:sz w:val="24"/>
          <w:szCs w:val="24"/>
        </w:rPr>
        <w:t xml:space="preserve"> capture effects (Glickman &amp; Lamy, 2018; Bishop</w:t>
      </w:r>
      <w:r w:rsidR="00F44781" w:rsidRPr="00A76AA9">
        <w:rPr>
          <w:rFonts w:ascii="Times New Roman" w:hAnsi="Times New Roman" w:cs="Times New Roman"/>
          <w:sz w:val="24"/>
          <w:szCs w:val="24"/>
        </w:rPr>
        <w:t xml:space="preserve"> et al</w:t>
      </w:r>
      <w:r w:rsidR="00937ED7" w:rsidRPr="00A76AA9">
        <w:rPr>
          <w:rFonts w:ascii="Times New Roman" w:hAnsi="Times New Roman" w:cs="Times New Roman"/>
          <w:sz w:val="24"/>
          <w:szCs w:val="24"/>
        </w:rPr>
        <w:t xml:space="preserve">, 2007). </w:t>
      </w:r>
    </w:p>
    <w:bookmarkEnd w:id="22"/>
    <w:p w14:paraId="6EC660B2" w14:textId="5B38D03C" w:rsidR="00693E24" w:rsidRPr="00A76AA9" w:rsidRDefault="00693E24"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Future research should clarify whether stimulus-driven effects would be observed in a less</w:t>
      </w:r>
      <w:r w:rsidR="003567D0" w:rsidRPr="00A76AA9">
        <w:rPr>
          <w:rFonts w:ascii="Times New Roman" w:hAnsi="Times New Roman" w:cs="Times New Roman"/>
          <w:sz w:val="24"/>
          <w:szCs w:val="24"/>
        </w:rPr>
        <w:t xml:space="preserve"> perceptually</w:t>
      </w:r>
      <w:r w:rsidRPr="00A76AA9">
        <w:rPr>
          <w:rFonts w:ascii="Times New Roman" w:hAnsi="Times New Roman" w:cs="Times New Roman"/>
          <w:sz w:val="24"/>
          <w:szCs w:val="24"/>
        </w:rPr>
        <w:t xml:space="preserve"> demanding version of our task</w:t>
      </w:r>
      <w:r w:rsidR="00E23087" w:rsidRPr="00A76AA9">
        <w:rPr>
          <w:rFonts w:ascii="Times New Roman" w:hAnsi="Times New Roman" w:cs="Times New Roman"/>
          <w:sz w:val="24"/>
          <w:szCs w:val="24"/>
        </w:rPr>
        <w:t>, when target features are</w:t>
      </w:r>
      <w:r w:rsidR="00261BC3" w:rsidRPr="00A76AA9">
        <w:rPr>
          <w:rFonts w:ascii="Times New Roman" w:hAnsi="Times New Roman" w:cs="Times New Roman"/>
          <w:sz w:val="24"/>
          <w:szCs w:val="24"/>
        </w:rPr>
        <w:t xml:space="preserve"> emotionally neutral and</w:t>
      </w:r>
      <w:r w:rsidR="00E23087" w:rsidRPr="00A76AA9">
        <w:rPr>
          <w:rFonts w:ascii="Times New Roman" w:hAnsi="Times New Roman" w:cs="Times New Roman"/>
          <w:sz w:val="24"/>
          <w:szCs w:val="24"/>
        </w:rPr>
        <w:t xml:space="preserve"> inconsistent across </w:t>
      </w:r>
      <w:r w:rsidR="00701637" w:rsidRPr="00A76AA9">
        <w:rPr>
          <w:rFonts w:ascii="Times New Roman" w:hAnsi="Times New Roman" w:cs="Times New Roman"/>
          <w:sz w:val="24"/>
          <w:szCs w:val="24"/>
        </w:rPr>
        <w:t>trials</w:t>
      </w:r>
      <w:r w:rsidRPr="00A76AA9">
        <w:rPr>
          <w:rFonts w:ascii="Times New Roman" w:hAnsi="Times New Roman" w:cs="Times New Roman"/>
          <w:sz w:val="24"/>
          <w:szCs w:val="24"/>
        </w:rPr>
        <w:t xml:space="preserve">. For now, we note that </w:t>
      </w:r>
      <w:r w:rsidR="00A53489" w:rsidRPr="00A76AA9">
        <w:rPr>
          <w:rFonts w:ascii="Times New Roman" w:hAnsi="Times New Roman" w:cs="Times New Roman"/>
          <w:sz w:val="24"/>
          <w:szCs w:val="24"/>
        </w:rPr>
        <w:t xml:space="preserve">our current results clearly demonstrate that the </w:t>
      </w:r>
      <w:r w:rsidR="003210B8" w:rsidRPr="00A76AA9">
        <w:rPr>
          <w:rFonts w:ascii="Times New Roman" w:hAnsi="Times New Roman" w:cs="Times New Roman"/>
          <w:sz w:val="24"/>
          <w:szCs w:val="24"/>
        </w:rPr>
        <w:t>goal-driven</w:t>
      </w:r>
      <w:r w:rsidR="00A53489" w:rsidRPr="00A76AA9">
        <w:rPr>
          <w:rFonts w:ascii="Times New Roman" w:hAnsi="Times New Roman" w:cs="Times New Roman"/>
          <w:sz w:val="24"/>
          <w:szCs w:val="24"/>
        </w:rPr>
        <w:t xml:space="preserve"> capture was substantial enough to override </w:t>
      </w:r>
      <w:r w:rsidR="00C3563E" w:rsidRPr="00A76AA9">
        <w:rPr>
          <w:rFonts w:ascii="Times New Roman" w:hAnsi="Times New Roman" w:cs="Times New Roman"/>
          <w:sz w:val="24"/>
          <w:szCs w:val="24"/>
        </w:rPr>
        <w:t xml:space="preserve">all </w:t>
      </w:r>
      <w:r w:rsidRPr="00A76AA9">
        <w:rPr>
          <w:rFonts w:ascii="Times New Roman" w:hAnsi="Times New Roman" w:cs="Times New Roman"/>
          <w:sz w:val="24"/>
          <w:szCs w:val="24"/>
        </w:rPr>
        <w:t>of these factors</w:t>
      </w:r>
      <w:r w:rsidR="00465769" w:rsidRPr="00A76AA9">
        <w:rPr>
          <w:rFonts w:ascii="Times New Roman" w:hAnsi="Times New Roman" w:cs="Times New Roman"/>
          <w:sz w:val="24"/>
          <w:szCs w:val="24"/>
        </w:rPr>
        <w:t xml:space="preserve">. </w:t>
      </w:r>
      <w:r w:rsidR="00A53489" w:rsidRPr="00A76AA9">
        <w:rPr>
          <w:rFonts w:ascii="Times New Roman" w:hAnsi="Times New Roman" w:cs="Times New Roman"/>
          <w:sz w:val="24"/>
          <w:szCs w:val="24"/>
        </w:rPr>
        <w:t xml:space="preserve">As such, </w:t>
      </w:r>
      <w:r w:rsidRPr="00A76AA9">
        <w:rPr>
          <w:rFonts w:ascii="Times New Roman" w:hAnsi="Times New Roman" w:cs="Times New Roman"/>
          <w:sz w:val="24"/>
          <w:szCs w:val="24"/>
        </w:rPr>
        <w:lastRenderedPageBreak/>
        <w:t xml:space="preserve">although stimulus-driven capture may be possible, it </w:t>
      </w:r>
      <w:r w:rsidR="008B42F4" w:rsidRPr="00A76AA9">
        <w:rPr>
          <w:rFonts w:ascii="Times New Roman" w:hAnsi="Times New Roman" w:cs="Times New Roman"/>
          <w:sz w:val="24"/>
          <w:szCs w:val="24"/>
        </w:rPr>
        <w:t>may be confined to more limited situations than</w:t>
      </w:r>
      <w:r w:rsidR="0067168F" w:rsidRPr="00A76AA9">
        <w:rPr>
          <w:rFonts w:ascii="Times New Roman" w:hAnsi="Times New Roman" w:cs="Times New Roman"/>
          <w:sz w:val="24"/>
          <w:szCs w:val="24"/>
        </w:rPr>
        <w:t xml:space="preserve"> </w:t>
      </w:r>
      <w:r w:rsidRPr="00A76AA9">
        <w:rPr>
          <w:rFonts w:ascii="Times New Roman" w:hAnsi="Times New Roman" w:cs="Times New Roman"/>
          <w:sz w:val="24"/>
          <w:szCs w:val="24"/>
        </w:rPr>
        <w:t>goal-driven capture</w:t>
      </w:r>
      <w:r w:rsidR="00461CF4" w:rsidRPr="00A76AA9">
        <w:rPr>
          <w:rFonts w:ascii="Times New Roman" w:hAnsi="Times New Roman" w:cs="Times New Roman"/>
          <w:sz w:val="24"/>
          <w:szCs w:val="24"/>
        </w:rPr>
        <w:t>.</w:t>
      </w:r>
      <w:bookmarkEnd w:id="23"/>
    </w:p>
    <w:p w14:paraId="4409288F" w14:textId="51323AA0" w:rsidR="005B0233" w:rsidRPr="00A76AA9" w:rsidRDefault="004167DD"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I</w:t>
      </w:r>
      <w:r w:rsidR="00A53489" w:rsidRPr="00A76AA9">
        <w:rPr>
          <w:rFonts w:ascii="Times New Roman" w:hAnsi="Times New Roman" w:cs="Times New Roman"/>
          <w:sz w:val="24"/>
          <w:szCs w:val="24"/>
        </w:rPr>
        <w:t xml:space="preserve">t might </w:t>
      </w:r>
      <w:r w:rsidR="00EC39E6" w:rsidRPr="00A76AA9">
        <w:rPr>
          <w:rFonts w:ascii="Times New Roman" w:hAnsi="Times New Roman" w:cs="Times New Roman"/>
          <w:sz w:val="24"/>
          <w:szCs w:val="24"/>
        </w:rPr>
        <w:t xml:space="preserve">alternatively </w:t>
      </w:r>
      <w:r w:rsidR="00A53489" w:rsidRPr="00A76AA9">
        <w:rPr>
          <w:rFonts w:ascii="Times New Roman" w:hAnsi="Times New Roman" w:cs="Times New Roman"/>
          <w:sz w:val="24"/>
          <w:szCs w:val="24"/>
        </w:rPr>
        <w:t>be argued that ‘</w:t>
      </w:r>
      <w:r w:rsidR="00CC784F" w:rsidRPr="00A76AA9">
        <w:rPr>
          <w:rFonts w:ascii="Times New Roman" w:hAnsi="Times New Roman" w:cs="Times New Roman"/>
          <w:sz w:val="24"/>
          <w:szCs w:val="24"/>
        </w:rPr>
        <w:t>stimulus-driven</w:t>
      </w:r>
      <w:r w:rsidR="00A53489" w:rsidRPr="00A76AA9">
        <w:rPr>
          <w:rFonts w:ascii="Times New Roman" w:hAnsi="Times New Roman" w:cs="Times New Roman"/>
          <w:sz w:val="24"/>
          <w:szCs w:val="24"/>
        </w:rPr>
        <w:t>’ effects are only found among certain individuals</w:t>
      </w:r>
      <w:r w:rsidR="00465769" w:rsidRPr="00A76AA9">
        <w:rPr>
          <w:rFonts w:ascii="Times New Roman" w:hAnsi="Times New Roman" w:cs="Times New Roman"/>
          <w:sz w:val="24"/>
          <w:szCs w:val="24"/>
        </w:rPr>
        <w:t xml:space="preserve">. </w:t>
      </w:r>
      <w:r w:rsidR="00A53489" w:rsidRPr="00A76AA9">
        <w:rPr>
          <w:rFonts w:ascii="Times New Roman" w:hAnsi="Times New Roman" w:cs="Times New Roman"/>
          <w:sz w:val="24"/>
          <w:szCs w:val="24"/>
        </w:rPr>
        <w:t xml:space="preserve">Bar-Haim </w:t>
      </w:r>
      <w:r w:rsidR="002924F3" w:rsidRPr="00A76AA9">
        <w:rPr>
          <w:rFonts w:ascii="Times New Roman" w:hAnsi="Times New Roman" w:cs="Times New Roman"/>
          <w:sz w:val="24"/>
          <w:szCs w:val="24"/>
        </w:rPr>
        <w:t>et al</w:t>
      </w:r>
      <w:r w:rsidR="00465769" w:rsidRPr="00A76AA9">
        <w:rPr>
          <w:rFonts w:ascii="Times New Roman" w:hAnsi="Times New Roman" w:cs="Times New Roman"/>
          <w:sz w:val="24"/>
          <w:szCs w:val="24"/>
        </w:rPr>
        <w:t xml:space="preserve">. </w:t>
      </w:r>
      <w:r w:rsidR="0006326B" w:rsidRPr="0006326B">
        <w:rPr>
          <w:rFonts w:ascii="Times New Roman" w:hAnsi="Times New Roman" w:cs="Times New Roman"/>
          <w:sz w:val="24"/>
          <w:szCs w:val="24"/>
        </w:rPr>
        <w:t>(2</w:t>
      </w:r>
      <w:r w:rsidR="00A53489" w:rsidRPr="00A76AA9">
        <w:rPr>
          <w:rFonts w:ascii="Times New Roman" w:hAnsi="Times New Roman" w:cs="Times New Roman"/>
          <w:sz w:val="24"/>
          <w:szCs w:val="24"/>
        </w:rPr>
        <w:t>007) found that in a meta-analysis of 172 studies, threat only reliably captured attention in anxious individuals</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00A53489" w:rsidRPr="00A76AA9">
        <w:rPr>
          <w:rFonts w:ascii="Times New Roman" w:hAnsi="Times New Roman" w:cs="Times New Roman"/>
          <w:sz w:val="24"/>
          <w:szCs w:val="24"/>
        </w:rPr>
        <w:t xml:space="preserve">However, such biases are not necessarily indicative of </w:t>
      </w:r>
      <w:r w:rsidR="00CC784F" w:rsidRPr="00A76AA9">
        <w:rPr>
          <w:rFonts w:ascii="Times New Roman" w:hAnsi="Times New Roman" w:cs="Times New Roman"/>
          <w:sz w:val="24"/>
          <w:szCs w:val="24"/>
        </w:rPr>
        <w:t>stimulus-driven</w:t>
      </w:r>
      <w:r w:rsidR="00A53489" w:rsidRPr="00A76AA9">
        <w:rPr>
          <w:rFonts w:ascii="Times New Roman" w:hAnsi="Times New Roman" w:cs="Times New Roman"/>
          <w:sz w:val="24"/>
          <w:szCs w:val="24"/>
        </w:rPr>
        <w:t xml:space="preserve"> attentional capture – as discussed above, such biases could in fact reflect the participant’s own </w:t>
      </w:r>
      <w:r w:rsidR="0011424B" w:rsidRPr="00A76AA9">
        <w:rPr>
          <w:rFonts w:ascii="Times New Roman" w:hAnsi="Times New Roman" w:cs="Times New Roman"/>
          <w:sz w:val="24"/>
          <w:szCs w:val="24"/>
        </w:rPr>
        <w:t>long-term</w:t>
      </w:r>
      <w:r w:rsidR="003567D0" w:rsidRPr="00A76AA9">
        <w:rPr>
          <w:rFonts w:ascii="Times New Roman" w:hAnsi="Times New Roman" w:cs="Times New Roman"/>
          <w:sz w:val="24"/>
          <w:szCs w:val="24"/>
        </w:rPr>
        <w:t xml:space="preserve"> concerns and </w:t>
      </w:r>
      <w:r w:rsidR="00A53489" w:rsidRPr="00A76AA9">
        <w:rPr>
          <w:rFonts w:ascii="Times New Roman" w:hAnsi="Times New Roman" w:cs="Times New Roman"/>
          <w:sz w:val="24"/>
          <w:szCs w:val="24"/>
        </w:rPr>
        <w:t>goals</w:t>
      </w:r>
      <w:r w:rsidR="0024165B" w:rsidRPr="00A76AA9">
        <w:rPr>
          <w:rFonts w:ascii="Times New Roman" w:hAnsi="Times New Roman" w:cs="Times New Roman"/>
          <w:sz w:val="24"/>
          <w:szCs w:val="24"/>
        </w:rPr>
        <w:t xml:space="preserve"> </w:t>
      </w:r>
      <w:r w:rsidR="004B12B2" w:rsidRPr="00A76AA9">
        <w:rPr>
          <w:rFonts w:ascii="Times New Roman" w:hAnsi="Times New Roman" w:cs="Times New Roman"/>
          <w:sz w:val="24"/>
          <w:szCs w:val="24"/>
        </w:rPr>
        <w:t>resulting in the</w:t>
      </w:r>
      <w:r w:rsidR="0024165B" w:rsidRPr="00A76AA9">
        <w:rPr>
          <w:rFonts w:ascii="Times New Roman" w:hAnsi="Times New Roman" w:cs="Times New Roman"/>
          <w:sz w:val="24"/>
          <w:szCs w:val="24"/>
        </w:rPr>
        <w:t xml:space="preserve"> momentary prioritisation of these stimuli over the current task goals.</w:t>
      </w:r>
      <w:bookmarkStart w:id="24" w:name="_Hlk519870919"/>
      <w:r w:rsidR="00B54DC0" w:rsidRPr="00A76AA9">
        <w:rPr>
          <w:rFonts w:ascii="Times New Roman" w:hAnsi="Times New Roman" w:cs="Times New Roman"/>
          <w:sz w:val="24"/>
          <w:szCs w:val="24"/>
        </w:rPr>
        <w:t xml:space="preserve"> </w:t>
      </w:r>
      <w:r w:rsidR="00A9446B" w:rsidRPr="00A76AA9">
        <w:rPr>
          <w:rFonts w:ascii="Times New Roman" w:hAnsi="Times New Roman" w:cs="Times New Roman"/>
          <w:sz w:val="24"/>
          <w:szCs w:val="24"/>
        </w:rPr>
        <w:t>R</w:t>
      </w:r>
      <w:r w:rsidR="00F968E8" w:rsidRPr="00A76AA9">
        <w:rPr>
          <w:rFonts w:ascii="Times New Roman" w:hAnsi="Times New Roman" w:cs="Times New Roman"/>
          <w:sz w:val="24"/>
          <w:szCs w:val="24"/>
        </w:rPr>
        <w:t xml:space="preserve">egardless of whether low-level stimulus features alone can </w:t>
      </w:r>
      <w:r w:rsidR="009B398F" w:rsidRPr="00A76AA9">
        <w:rPr>
          <w:rFonts w:ascii="Times New Roman" w:hAnsi="Times New Roman" w:cs="Times New Roman"/>
          <w:sz w:val="24"/>
          <w:szCs w:val="24"/>
        </w:rPr>
        <w:t>elicit</w:t>
      </w:r>
      <w:r w:rsidR="00755DA4" w:rsidRPr="00A76AA9">
        <w:rPr>
          <w:rFonts w:ascii="Times New Roman" w:hAnsi="Times New Roman" w:cs="Times New Roman"/>
          <w:sz w:val="24"/>
          <w:szCs w:val="24"/>
        </w:rPr>
        <w:t xml:space="preserve"> </w:t>
      </w:r>
      <w:r w:rsidR="00F968E8" w:rsidRPr="00A76AA9">
        <w:rPr>
          <w:rFonts w:ascii="Times New Roman" w:hAnsi="Times New Roman" w:cs="Times New Roman"/>
          <w:sz w:val="24"/>
          <w:szCs w:val="24"/>
        </w:rPr>
        <w:t>attentional capture</w:t>
      </w:r>
      <w:r w:rsidR="00020A9D" w:rsidRPr="00A76AA9">
        <w:rPr>
          <w:rFonts w:ascii="Times New Roman" w:hAnsi="Times New Roman" w:cs="Times New Roman"/>
          <w:sz w:val="24"/>
          <w:szCs w:val="24"/>
        </w:rPr>
        <w:t xml:space="preserve"> by threat</w:t>
      </w:r>
      <w:r w:rsidR="00F968E8" w:rsidRPr="00A76AA9">
        <w:rPr>
          <w:rFonts w:ascii="Times New Roman" w:hAnsi="Times New Roman" w:cs="Times New Roman"/>
          <w:sz w:val="24"/>
          <w:szCs w:val="24"/>
        </w:rPr>
        <w:t xml:space="preserve">, it is </w:t>
      </w:r>
      <w:r w:rsidR="00020A9D" w:rsidRPr="00A76AA9">
        <w:rPr>
          <w:rFonts w:ascii="Times New Roman" w:hAnsi="Times New Roman" w:cs="Times New Roman"/>
          <w:sz w:val="24"/>
          <w:szCs w:val="24"/>
        </w:rPr>
        <w:t>important to note evidence</w:t>
      </w:r>
      <w:r w:rsidR="00F968E8" w:rsidRPr="00A76AA9">
        <w:rPr>
          <w:rFonts w:ascii="Times New Roman" w:hAnsi="Times New Roman" w:cs="Times New Roman"/>
          <w:sz w:val="24"/>
          <w:szCs w:val="24"/>
        </w:rPr>
        <w:t xml:space="preserve"> that such features</w:t>
      </w:r>
      <w:r w:rsidR="00020A9D" w:rsidRPr="00A76AA9">
        <w:rPr>
          <w:rFonts w:ascii="Times New Roman" w:hAnsi="Times New Roman" w:cs="Times New Roman"/>
          <w:sz w:val="24"/>
          <w:szCs w:val="24"/>
        </w:rPr>
        <w:t xml:space="preserve"> can</w:t>
      </w:r>
      <w:r w:rsidR="00F968E8" w:rsidRPr="00A76AA9">
        <w:rPr>
          <w:rFonts w:ascii="Times New Roman" w:hAnsi="Times New Roman" w:cs="Times New Roman"/>
          <w:sz w:val="24"/>
          <w:szCs w:val="24"/>
        </w:rPr>
        <w:t xml:space="preserve"> </w:t>
      </w:r>
      <w:r w:rsidR="00020A9D" w:rsidRPr="00A76AA9">
        <w:rPr>
          <w:rFonts w:ascii="Times New Roman" w:hAnsi="Times New Roman" w:cs="Times New Roman"/>
          <w:sz w:val="24"/>
          <w:szCs w:val="24"/>
        </w:rPr>
        <w:t>moderate this phenomenon</w:t>
      </w:r>
      <w:r w:rsidR="00231257" w:rsidRPr="00A76AA9">
        <w:rPr>
          <w:rFonts w:ascii="Times New Roman" w:hAnsi="Times New Roman" w:cs="Times New Roman"/>
          <w:sz w:val="24"/>
          <w:szCs w:val="24"/>
        </w:rPr>
        <w:t>. I</w:t>
      </w:r>
      <w:r w:rsidR="00755DA4" w:rsidRPr="00A76AA9">
        <w:rPr>
          <w:rFonts w:ascii="Times New Roman" w:hAnsi="Times New Roman" w:cs="Times New Roman"/>
          <w:sz w:val="24"/>
          <w:szCs w:val="24"/>
        </w:rPr>
        <w:t>ndeed,</w:t>
      </w:r>
      <w:r w:rsidR="00AA72DA" w:rsidRPr="00A76AA9">
        <w:rPr>
          <w:rFonts w:ascii="Times New Roman" w:hAnsi="Times New Roman" w:cs="Times New Roman"/>
          <w:sz w:val="24"/>
          <w:szCs w:val="24"/>
        </w:rPr>
        <w:t xml:space="preserve"> many affective categories are characterised by their low-level stimulus features</w:t>
      </w:r>
      <w:r w:rsidR="002B24FC" w:rsidRPr="00A76AA9">
        <w:rPr>
          <w:rFonts w:ascii="Times New Roman" w:hAnsi="Times New Roman" w:cs="Times New Roman"/>
          <w:sz w:val="24"/>
          <w:szCs w:val="24"/>
        </w:rPr>
        <w:t xml:space="preserve">. For instance, individuals </w:t>
      </w:r>
      <w:r w:rsidR="00B13147" w:rsidRPr="00A76AA9">
        <w:rPr>
          <w:rFonts w:ascii="Times New Roman" w:hAnsi="Times New Roman" w:cs="Times New Roman"/>
          <w:sz w:val="24"/>
          <w:szCs w:val="24"/>
        </w:rPr>
        <w:t>intentionally tun</w:t>
      </w:r>
      <w:r w:rsidR="002B24FC" w:rsidRPr="00A76AA9">
        <w:rPr>
          <w:rFonts w:ascii="Times New Roman" w:hAnsi="Times New Roman" w:cs="Times New Roman"/>
          <w:sz w:val="24"/>
          <w:szCs w:val="24"/>
        </w:rPr>
        <w:t>e</w:t>
      </w:r>
      <w:r w:rsidR="00B13147" w:rsidRPr="00A76AA9">
        <w:rPr>
          <w:rFonts w:ascii="Times New Roman" w:hAnsi="Times New Roman" w:cs="Times New Roman"/>
          <w:sz w:val="24"/>
          <w:szCs w:val="24"/>
        </w:rPr>
        <w:t xml:space="preserve"> attention </w:t>
      </w:r>
      <w:r w:rsidR="002B24FC" w:rsidRPr="00A76AA9">
        <w:rPr>
          <w:rFonts w:ascii="Times New Roman" w:hAnsi="Times New Roman" w:cs="Times New Roman"/>
          <w:sz w:val="24"/>
          <w:szCs w:val="24"/>
        </w:rPr>
        <w:t>towards salient facial features, like eyes and teeth, when instructed to search for emotional faces amongst other stimuli</w:t>
      </w:r>
      <w:r w:rsidR="008C0C5C" w:rsidRPr="00A76AA9">
        <w:rPr>
          <w:rFonts w:ascii="Times New Roman" w:hAnsi="Times New Roman" w:cs="Times New Roman"/>
          <w:sz w:val="24"/>
          <w:szCs w:val="24"/>
        </w:rPr>
        <w:t xml:space="preserve"> (Lee et al., 201</w:t>
      </w:r>
      <w:r w:rsidR="00B74CC1" w:rsidRPr="00A76AA9">
        <w:rPr>
          <w:rFonts w:ascii="Times New Roman" w:hAnsi="Times New Roman" w:cs="Times New Roman"/>
          <w:sz w:val="24"/>
          <w:szCs w:val="24"/>
        </w:rPr>
        <w:t>3</w:t>
      </w:r>
      <w:r w:rsidR="008C0C5C" w:rsidRPr="00A76AA9">
        <w:rPr>
          <w:rFonts w:ascii="Times New Roman" w:hAnsi="Times New Roman" w:cs="Times New Roman"/>
          <w:sz w:val="24"/>
          <w:szCs w:val="24"/>
        </w:rPr>
        <w:t xml:space="preserve">; </w:t>
      </w:r>
      <w:proofErr w:type="spellStart"/>
      <w:r w:rsidR="008C0C5C" w:rsidRPr="00A76AA9">
        <w:rPr>
          <w:rFonts w:ascii="Times New Roman" w:hAnsi="Times New Roman" w:cs="Times New Roman"/>
          <w:sz w:val="24"/>
          <w:szCs w:val="24"/>
        </w:rPr>
        <w:t>Ho</w:t>
      </w:r>
      <w:r w:rsidR="00D16472" w:rsidRPr="00A76AA9">
        <w:rPr>
          <w:rFonts w:ascii="Times New Roman" w:hAnsi="Times New Roman" w:cs="Times New Roman"/>
          <w:sz w:val="24"/>
          <w:szCs w:val="24"/>
        </w:rPr>
        <w:t>r</w:t>
      </w:r>
      <w:r w:rsidR="008C0C5C" w:rsidRPr="00A76AA9">
        <w:rPr>
          <w:rFonts w:ascii="Times New Roman" w:hAnsi="Times New Roman" w:cs="Times New Roman"/>
          <w:sz w:val="24"/>
          <w:szCs w:val="24"/>
        </w:rPr>
        <w:t>stmann</w:t>
      </w:r>
      <w:proofErr w:type="spellEnd"/>
      <w:r w:rsidR="008C0C5C" w:rsidRPr="00A76AA9">
        <w:rPr>
          <w:rFonts w:ascii="Times New Roman" w:hAnsi="Times New Roman" w:cs="Times New Roman"/>
          <w:sz w:val="24"/>
          <w:szCs w:val="24"/>
        </w:rPr>
        <w:t xml:space="preserve"> et al., 2012)</w:t>
      </w:r>
      <w:r w:rsidR="00551559" w:rsidRPr="00A76AA9">
        <w:rPr>
          <w:rFonts w:ascii="Times New Roman" w:hAnsi="Times New Roman" w:cs="Times New Roman"/>
          <w:sz w:val="24"/>
          <w:szCs w:val="24"/>
        </w:rPr>
        <w:t xml:space="preserve">. </w:t>
      </w:r>
    </w:p>
    <w:bookmarkEnd w:id="24"/>
    <w:p w14:paraId="5EE78EC1" w14:textId="621F0FA0" w:rsidR="00A53489" w:rsidRPr="00A76AA9" w:rsidRDefault="00A53489" w:rsidP="00066543">
      <w:pPr>
        <w:spacing w:line="480" w:lineRule="auto"/>
        <w:outlineLvl w:val="0"/>
        <w:rPr>
          <w:rFonts w:ascii="Times New Roman" w:hAnsi="Times New Roman" w:cs="Times New Roman"/>
          <w:b/>
          <w:sz w:val="24"/>
          <w:szCs w:val="24"/>
        </w:rPr>
      </w:pPr>
      <w:r w:rsidRPr="00A76AA9">
        <w:rPr>
          <w:rFonts w:ascii="Times New Roman" w:hAnsi="Times New Roman" w:cs="Times New Roman"/>
          <w:b/>
          <w:sz w:val="24"/>
          <w:szCs w:val="24"/>
        </w:rPr>
        <w:t>Conclusions</w:t>
      </w:r>
    </w:p>
    <w:p w14:paraId="76515114" w14:textId="3BE67A5E" w:rsidR="00554683" w:rsidRPr="00A76AA9" w:rsidRDefault="00A53489" w:rsidP="00066543">
      <w:pPr>
        <w:spacing w:line="480" w:lineRule="auto"/>
        <w:ind w:firstLine="720"/>
        <w:rPr>
          <w:rFonts w:ascii="Times New Roman" w:hAnsi="Times New Roman" w:cs="Times New Roman"/>
          <w:sz w:val="24"/>
          <w:szCs w:val="24"/>
        </w:rPr>
      </w:pPr>
      <w:r w:rsidRPr="00A76AA9">
        <w:rPr>
          <w:rFonts w:ascii="Times New Roman" w:hAnsi="Times New Roman" w:cs="Times New Roman"/>
          <w:sz w:val="24"/>
          <w:szCs w:val="24"/>
        </w:rPr>
        <w:t xml:space="preserve">To conclude, we have demonstrated that current search goals for </w:t>
      </w:r>
      <w:r w:rsidR="00896261" w:rsidRPr="00A76AA9">
        <w:rPr>
          <w:rFonts w:ascii="Times New Roman" w:hAnsi="Times New Roman" w:cs="Times New Roman"/>
          <w:sz w:val="24"/>
          <w:szCs w:val="24"/>
        </w:rPr>
        <w:t>affective categories, specifically threatening stimuli,</w:t>
      </w:r>
      <w:r w:rsidRPr="00A76AA9">
        <w:rPr>
          <w:rFonts w:ascii="Times New Roman" w:hAnsi="Times New Roman" w:cs="Times New Roman"/>
          <w:sz w:val="24"/>
          <w:szCs w:val="24"/>
        </w:rPr>
        <w:t xml:space="preserve"> can induce involuntary attentional capture by these stimuli</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As such, our data provides direct experimental evidence for </w:t>
      </w:r>
      <w:r w:rsidR="006B0238" w:rsidRPr="00A76AA9">
        <w:rPr>
          <w:rFonts w:ascii="Times New Roman" w:hAnsi="Times New Roman" w:cs="Times New Roman"/>
          <w:sz w:val="24"/>
          <w:szCs w:val="24"/>
        </w:rPr>
        <w:t xml:space="preserve">a goal-driven account </w:t>
      </w:r>
      <w:r w:rsidRPr="00A76AA9">
        <w:rPr>
          <w:rFonts w:ascii="Times New Roman" w:hAnsi="Times New Roman" w:cs="Times New Roman"/>
          <w:sz w:val="24"/>
          <w:szCs w:val="24"/>
        </w:rPr>
        <w:t xml:space="preserve">of this form of </w:t>
      </w:r>
      <w:r w:rsidR="006B0238" w:rsidRPr="00A76AA9">
        <w:rPr>
          <w:rFonts w:ascii="Times New Roman" w:hAnsi="Times New Roman" w:cs="Times New Roman"/>
          <w:sz w:val="24"/>
          <w:szCs w:val="24"/>
        </w:rPr>
        <w:t xml:space="preserve">involuntary </w:t>
      </w:r>
      <w:r w:rsidRPr="00A76AA9">
        <w:rPr>
          <w:rFonts w:ascii="Times New Roman" w:hAnsi="Times New Roman" w:cs="Times New Roman"/>
          <w:sz w:val="24"/>
          <w:szCs w:val="24"/>
        </w:rPr>
        <w:t>attentional capture</w:t>
      </w:r>
      <w:r w:rsidR="00465769" w:rsidRPr="00A76AA9">
        <w:rPr>
          <w:rFonts w:ascii="Times New Roman" w:hAnsi="Times New Roman" w:cs="Times New Roman"/>
          <w:sz w:val="24"/>
          <w:szCs w:val="24"/>
        </w:rPr>
        <w:t>.</w:t>
      </w:r>
      <w:r w:rsidR="0026452C">
        <w:rPr>
          <w:rFonts w:ascii="Times New Roman" w:hAnsi="Times New Roman" w:cs="Times New Roman"/>
          <w:sz w:val="24"/>
          <w:szCs w:val="24"/>
        </w:rPr>
        <w:t xml:space="preserve"> </w:t>
      </w:r>
      <w:r w:rsidRPr="00A76AA9">
        <w:rPr>
          <w:rFonts w:ascii="Times New Roman" w:hAnsi="Times New Roman" w:cs="Times New Roman"/>
          <w:sz w:val="24"/>
          <w:szCs w:val="24"/>
        </w:rPr>
        <w:t xml:space="preserve">Our findings have implications both for theoretical models of attention, and for understanding the attentional biases seen in relation to </w:t>
      </w:r>
      <w:r w:rsidR="00896261" w:rsidRPr="00A76AA9">
        <w:rPr>
          <w:rFonts w:ascii="Times New Roman" w:hAnsi="Times New Roman" w:cs="Times New Roman"/>
          <w:sz w:val="24"/>
          <w:szCs w:val="24"/>
        </w:rPr>
        <w:t>anxiety disorders</w:t>
      </w:r>
      <w:r w:rsidRPr="00A76AA9">
        <w:rPr>
          <w:rFonts w:ascii="Times New Roman" w:hAnsi="Times New Roman" w:cs="Times New Roman"/>
          <w:sz w:val="24"/>
          <w:szCs w:val="24"/>
        </w:rPr>
        <w:t>.</w:t>
      </w:r>
      <w:r w:rsidR="00554683" w:rsidRPr="00A76AA9">
        <w:rPr>
          <w:rFonts w:ascii="Times New Roman" w:hAnsi="Times New Roman" w:cs="Times New Roman"/>
          <w:sz w:val="24"/>
          <w:szCs w:val="24"/>
        </w:rPr>
        <w:br w:type="page"/>
      </w:r>
    </w:p>
    <w:p w14:paraId="580022B7" w14:textId="59C71790" w:rsidR="00775DA7" w:rsidRPr="00A76AA9" w:rsidRDefault="004D2DAF" w:rsidP="000F2789">
      <w:pPr>
        <w:spacing w:line="480" w:lineRule="auto"/>
        <w:ind w:left="720"/>
        <w:jc w:val="center"/>
        <w:outlineLvl w:val="0"/>
        <w:rPr>
          <w:rFonts w:ascii="Times New Roman" w:hAnsi="Times New Roman" w:cs="Times New Roman"/>
          <w:sz w:val="24"/>
          <w:szCs w:val="24"/>
        </w:rPr>
      </w:pPr>
      <w:r w:rsidRPr="00A76AA9">
        <w:rPr>
          <w:rFonts w:ascii="Times New Roman" w:hAnsi="Times New Roman" w:cs="Times New Roman"/>
          <w:b/>
          <w:sz w:val="24"/>
          <w:szCs w:val="24"/>
        </w:rPr>
        <w:lastRenderedPageBreak/>
        <w:t>References</w:t>
      </w:r>
      <w:r w:rsidR="00775DA7" w:rsidRPr="0065061C">
        <w:rPr>
          <w:rFonts w:ascii="Times New Roman" w:hAnsi="Times New Roman" w:cs="Times New Roman"/>
          <w:sz w:val="24"/>
          <w:szCs w:val="24"/>
        </w:rPr>
        <w:fldChar w:fldCharType="begin"/>
      </w:r>
      <w:r w:rsidR="00775DA7" w:rsidRPr="00A76AA9">
        <w:rPr>
          <w:rFonts w:ascii="Times New Roman" w:hAnsi="Times New Roman" w:cs="Times New Roman"/>
          <w:sz w:val="24"/>
          <w:szCs w:val="24"/>
        </w:rPr>
        <w:instrText xml:space="preserve"> LINK </w:instrText>
      </w:r>
      <w:r w:rsidR="008362A2" w:rsidRPr="00A76AA9">
        <w:rPr>
          <w:rFonts w:ascii="Times New Roman" w:hAnsi="Times New Roman" w:cs="Times New Roman"/>
          <w:sz w:val="24"/>
          <w:szCs w:val="24"/>
        </w:rPr>
        <w:instrText xml:space="preserve">Excel.Sheet.12 "C:\\Users\\chris\\OneDrive\\Desktop\\WEB DRIVE MOVING OUT STUFF\\1) Affective capture study\\FULL WRITEUP\\Revisions - Rnd 2\\references.xlsx" Sheet1!R3C2:R103C2 </w:instrText>
      </w:r>
      <w:r w:rsidR="00775DA7" w:rsidRPr="00A76AA9">
        <w:rPr>
          <w:rFonts w:ascii="Times New Roman" w:hAnsi="Times New Roman" w:cs="Times New Roman"/>
          <w:sz w:val="24"/>
          <w:szCs w:val="24"/>
        </w:rPr>
        <w:instrText xml:space="preserve">\a \f 4 \h  \* MERGEFORMAT </w:instrText>
      </w:r>
      <w:r w:rsidR="00775DA7" w:rsidRPr="0065061C">
        <w:rPr>
          <w:rFonts w:ascii="Times New Roman" w:hAnsi="Times New Roman" w:cs="Times New Roman"/>
          <w:sz w:val="24"/>
          <w:szCs w:val="24"/>
        </w:rPr>
        <w:fldChar w:fldCharType="separate"/>
      </w:r>
    </w:p>
    <w:p w14:paraId="1840B06F" w14:textId="401A2675"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Awh</w:t>
      </w:r>
      <w:proofErr w:type="spellEnd"/>
      <w:r w:rsidRPr="00A76AA9">
        <w:rPr>
          <w:rFonts w:ascii="Times New Roman" w:eastAsia="Times New Roman" w:hAnsi="Times New Roman" w:cs="Times New Roman"/>
          <w:sz w:val="24"/>
          <w:szCs w:val="24"/>
          <w:lang w:eastAsia="en-GB"/>
        </w:rPr>
        <w:t xml:space="preserve">, E., </w:t>
      </w:r>
      <w:proofErr w:type="spellStart"/>
      <w:r w:rsidRPr="00A76AA9">
        <w:rPr>
          <w:rFonts w:ascii="Times New Roman" w:eastAsia="Times New Roman" w:hAnsi="Times New Roman" w:cs="Times New Roman"/>
          <w:sz w:val="24"/>
          <w:szCs w:val="24"/>
          <w:lang w:eastAsia="en-GB"/>
        </w:rPr>
        <w:t>Belopolsky</w:t>
      </w:r>
      <w:proofErr w:type="spellEnd"/>
      <w:r w:rsidRPr="00A76AA9">
        <w:rPr>
          <w:rFonts w:ascii="Times New Roman" w:eastAsia="Times New Roman" w:hAnsi="Times New Roman" w:cs="Times New Roman"/>
          <w:sz w:val="24"/>
          <w:szCs w:val="24"/>
          <w:lang w:eastAsia="en-GB"/>
        </w:rPr>
        <w:t xml:space="preserve">, A. V., &amp; </w:t>
      </w:r>
      <w:proofErr w:type="spellStart"/>
      <w:r w:rsidRPr="00A76AA9">
        <w:rPr>
          <w:rFonts w:ascii="Times New Roman" w:eastAsia="Times New Roman" w:hAnsi="Times New Roman" w:cs="Times New Roman"/>
          <w:sz w:val="24"/>
          <w:szCs w:val="24"/>
          <w:lang w:eastAsia="en-GB"/>
        </w:rPr>
        <w:t>Theeuwes</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012). Top-down versus bottom-up attentional control: A failed theoretical dichotomy. </w:t>
      </w:r>
      <w:r w:rsidRPr="00182D61">
        <w:rPr>
          <w:rFonts w:ascii="Times New Roman" w:eastAsia="Times New Roman" w:hAnsi="Times New Roman" w:cs="Times New Roman"/>
          <w:i/>
          <w:iCs/>
          <w:sz w:val="24"/>
          <w:szCs w:val="24"/>
          <w:lang w:eastAsia="en-GB"/>
        </w:rPr>
        <w:t>Trends in Cognitive Sciences</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w:t>
      </w:r>
      <w:r w:rsidRPr="00A76AA9">
        <w:rPr>
          <w:rFonts w:ascii="Times New Roman" w:eastAsia="Times New Roman" w:hAnsi="Times New Roman" w:cs="Times New Roman"/>
          <w:sz w:val="24"/>
          <w:szCs w:val="24"/>
          <w:lang w:eastAsia="en-GB"/>
        </w:rPr>
        <w:t>, 437-443.</w:t>
      </w:r>
    </w:p>
    <w:p w14:paraId="04BD3FA9" w14:textId="4642324A"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Bar-Haim, Y., Lamy, D., </w:t>
      </w:r>
      <w:proofErr w:type="spellStart"/>
      <w:r w:rsidRPr="00A76AA9">
        <w:rPr>
          <w:rFonts w:ascii="Times New Roman" w:eastAsia="Times New Roman" w:hAnsi="Times New Roman" w:cs="Times New Roman"/>
          <w:sz w:val="24"/>
          <w:szCs w:val="24"/>
          <w:lang w:eastAsia="en-GB"/>
        </w:rPr>
        <w:t>Pergamin</w:t>
      </w:r>
      <w:proofErr w:type="spellEnd"/>
      <w:r w:rsidRPr="00A76AA9">
        <w:rPr>
          <w:rFonts w:ascii="Times New Roman" w:eastAsia="Times New Roman" w:hAnsi="Times New Roman" w:cs="Times New Roman"/>
          <w:sz w:val="24"/>
          <w:szCs w:val="24"/>
          <w:lang w:eastAsia="en-GB"/>
        </w:rPr>
        <w:t xml:space="preserve">, L., </w:t>
      </w:r>
      <w:proofErr w:type="spellStart"/>
      <w:r w:rsidRPr="00A76AA9">
        <w:rPr>
          <w:rFonts w:ascii="Times New Roman" w:eastAsia="Times New Roman" w:hAnsi="Times New Roman" w:cs="Times New Roman"/>
          <w:sz w:val="24"/>
          <w:szCs w:val="24"/>
          <w:lang w:eastAsia="en-GB"/>
        </w:rPr>
        <w:t>Bakermans-Kranenburg</w:t>
      </w:r>
      <w:proofErr w:type="spellEnd"/>
      <w:r w:rsidRPr="00A76AA9">
        <w:rPr>
          <w:rFonts w:ascii="Times New Roman" w:eastAsia="Times New Roman" w:hAnsi="Times New Roman" w:cs="Times New Roman"/>
          <w:sz w:val="24"/>
          <w:szCs w:val="24"/>
          <w:lang w:eastAsia="en-GB"/>
        </w:rPr>
        <w:t xml:space="preserve">, M. J., … &amp; Van </w:t>
      </w:r>
      <w:proofErr w:type="spellStart"/>
      <w:r w:rsidRPr="00A76AA9">
        <w:rPr>
          <w:rFonts w:ascii="Times New Roman" w:eastAsia="Times New Roman" w:hAnsi="Times New Roman" w:cs="Times New Roman"/>
          <w:sz w:val="24"/>
          <w:szCs w:val="24"/>
          <w:lang w:eastAsia="en-GB"/>
        </w:rPr>
        <w:t>Ijzendoorn</w:t>
      </w:r>
      <w:proofErr w:type="spellEnd"/>
      <w:r w:rsidRPr="00A76AA9">
        <w:rPr>
          <w:rFonts w:ascii="Times New Roman" w:eastAsia="Times New Roman" w:hAnsi="Times New Roman" w:cs="Times New Roman"/>
          <w:sz w:val="24"/>
          <w:szCs w:val="24"/>
          <w:lang w:eastAsia="en-GB"/>
        </w:rPr>
        <w:t xml:space="preserve">, M.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Threat-related attentional bias in anxious and </w:t>
      </w:r>
      <w:proofErr w:type="spellStart"/>
      <w:r w:rsidRPr="00A76AA9">
        <w:rPr>
          <w:rFonts w:ascii="Times New Roman" w:eastAsia="Times New Roman" w:hAnsi="Times New Roman" w:cs="Times New Roman"/>
          <w:sz w:val="24"/>
          <w:szCs w:val="24"/>
          <w:lang w:eastAsia="en-GB"/>
        </w:rPr>
        <w:t>nonanxious</w:t>
      </w:r>
      <w:proofErr w:type="spellEnd"/>
      <w:r w:rsidRPr="00A76AA9">
        <w:rPr>
          <w:rFonts w:ascii="Times New Roman" w:eastAsia="Times New Roman" w:hAnsi="Times New Roman" w:cs="Times New Roman"/>
          <w:sz w:val="24"/>
          <w:szCs w:val="24"/>
          <w:lang w:eastAsia="en-GB"/>
        </w:rPr>
        <w:t xml:space="preserve"> individuals: a meta-analytic study. </w:t>
      </w:r>
      <w:r w:rsidRPr="00182D61">
        <w:rPr>
          <w:rFonts w:ascii="Times New Roman" w:eastAsia="Times New Roman" w:hAnsi="Times New Roman" w:cs="Times New Roman"/>
          <w:i/>
          <w:iCs/>
          <w:sz w:val="24"/>
          <w:szCs w:val="24"/>
          <w:lang w:eastAsia="en-GB"/>
        </w:rPr>
        <w:t>Psychological Bulletin</w:t>
      </w:r>
      <w:r w:rsidRPr="00182D61">
        <w:rPr>
          <w:rFonts w:ascii="Times New Roman" w:eastAsia="Times New Roman" w:hAnsi="Times New Roman" w:cs="Times New Roman"/>
          <w:sz w:val="24"/>
          <w:szCs w:val="24"/>
          <w:lang w:eastAsia="en-GB"/>
        </w:rPr>
        <w:t>,</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133</w:t>
      </w:r>
      <w:r w:rsidRPr="00A76AA9">
        <w:rPr>
          <w:rFonts w:ascii="Times New Roman" w:eastAsia="Times New Roman" w:hAnsi="Times New Roman" w:cs="Times New Roman"/>
          <w:sz w:val="24"/>
          <w:szCs w:val="24"/>
          <w:lang w:eastAsia="en-GB"/>
        </w:rPr>
        <w:t>, 1-24.</w:t>
      </w:r>
    </w:p>
    <w:p w14:paraId="6B3FE5BF" w14:textId="74902E46"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Beck, D. M., &amp; </w:t>
      </w:r>
      <w:proofErr w:type="spellStart"/>
      <w:r w:rsidRPr="00A76AA9">
        <w:rPr>
          <w:rFonts w:ascii="Times New Roman" w:eastAsia="Times New Roman" w:hAnsi="Times New Roman" w:cs="Times New Roman"/>
          <w:sz w:val="24"/>
          <w:szCs w:val="24"/>
          <w:lang w:eastAsia="en-GB"/>
        </w:rPr>
        <w:t>Lavie</w:t>
      </w:r>
      <w:proofErr w:type="spellEnd"/>
      <w:r w:rsidRPr="00A76AA9">
        <w:rPr>
          <w:rFonts w:ascii="Times New Roman" w:eastAsia="Times New Roman" w:hAnsi="Times New Roman" w:cs="Times New Roman"/>
          <w:sz w:val="24"/>
          <w:szCs w:val="24"/>
          <w:lang w:eastAsia="en-GB"/>
        </w:rPr>
        <w:t xml:space="preserve">, N.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Look here but ignore what you see: effects of distractors at fixation. </w:t>
      </w:r>
      <w:r w:rsidRPr="00182D61">
        <w:rPr>
          <w:rFonts w:ascii="Times New Roman" w:eastAsia="Times New Roman" w:hAnsi="Times New Roman" w:cs="Times New Roman"/>
          <w:i/>
          <w:iCs/>
          <w:sz w:val="24"/>
          <w:szCs w:val="24"/>
          <w:lang w:eastAsia="en-GB"/>
        </w:rPr>
        <w:t>Journal of Experimental Psychology: Human Perception and Performance</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31</w:t>
      </w:r>
      <w:r w:rsidRPr="00A76AA9">
        <w:rPr>
          <w:rFonts w:ascii="Times New Roman" w:eastAsia="Times New Roman" w:hAnsi="Times New Roman" w:cs="Times New Roman"/>
          <w:sz w:val="24"/>
          <w:szCs w:val="24"/>
          <w:lang w:eastAsia="en-GB"/>
        </w:rPr>
        <w:t>, 592-607.</w:t>
      </w:r>
    </w:p>
    <w:p w14:paraId="0D5DC8CD" w14:textId="5A4C3B20"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Bishop, S.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Neurocognitive mechanisms of anxiety: an integrative account. </w:t>
      </w:r>
      <w:r w:rsidRPr="00182D61">
        <w:rPr>
          <w:rFonts w:ascii="Times New Roman" w:eastAsia="Times New Roman" w:hAnsi="Times New Roman" w:cs="Times New Roman"/>
          <w:i/>
          <w:iCs/>
          <w:sz w:val="24"/>
          <w:szCs w:val="24"/>
          <w:lang w:eastAsia="en-GB"/>
        </w:rPr>
        <w:t>Trends in Cognitive Sciences</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11</w:t>
      </w:r>
      <w:r w:rsidRPr="00A76AA9">
        <w:rPr>
          <w:rFonts w:ascii="Times New Roman" w:eastAsia="Times New Roman" w:hAnsi="Times New Roman" w:cs="Times New Roman"/>
          <w:sz w:val="24"/>
          <w:szCs w:val="24"/>
          <w:lang w:eastAsia="en-GB"/>
        </w:rPr>
        <w:t>, 307-316.</w:t>
      </w:r>
    </w:p>
    <w:p w14:paraId="61ED100D" w14:textId="398512AB"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Bishop, S.J.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008). Neural mechanisms underlying selective attention to threat. </w:t>
      </w:r>
      <w:r w:rsidRPr="00182D61">
        <w:rPr>
          <w:rFonts w:ascii="Times New Roman" w:eastAsia="Times New Roman" w:hAnsi="Times New Roman" w:cs="Times New Roman"/>
          <w:i/>
          <w:iCs/>
          <w:sz w:val="24"/>
          <w:szCs w:val="24"/>
          <w:lang w:eastAsia="en-GB"/>
        </w:rPr>
        <w:t>Annals of the New York Academy of Sciences</w:t>
      </w:r>
      <w:r w:rsidRPr="00100B0B">
        <w:rPr>
          <w:rFonts w:ascii="Times New Roman" w:eastAsia="Times New Roman" w:hAnsi="Times New Roman" w:cs="Times New Roman"/>
          <w:iCs/>
          <w:sz w:val="24"/>
          <w:szCs w:val="24"/>
          <w:lang w:eastAsia="en-GB"/>
        </w:rPr>
        <w:t>, 1129</w:t>
      </w:r>
      <w:r w:rsidRPr="00A76AA9">
        <w:rPr>
          <w:rFonts w:ascii="Times New Roman" w:eastAsia="Times New Roman" w:hAnsi="Times New Roman" w:cs="Times New Roman"/>
          <w:sz w:val="24"/>
          <w:szCs w:val="24"/>
          <w:lang w:eastAsia="en-GB"/>
        </w:rPr>
        <w:t>, 141-152.</w:t>
      </w:r>
    </w:p>
    <w:p w14:paraId="5E8DA9AC" w14:textId="4129EE02"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Bishop, S.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009). Trait anxiety and impoverished prefrontal control of attention. </w:t>
      </w:r>
      <w:r w:rsidRPr="00182D61">
        <w:rPr>
          <w:rFonts w:ascii="Times New Roman" w:eastAsia="Times New Roman" w:hAnsi="Times New Roman" w:cs="Times New Roman"/>
          <w:i/>
          <w:iCs/>
          <w:sz w:val="24"/>
          <w:szCs w:val="24"/>
          <w:lang w:eastAsia="en-GB"/>
        </w:rPr>
        <w:t>Nature Neuroscience</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w:t>
      </w:r>
      <w:r w:rsidRPr="00A76AA9">
        <w:rPr>
          <w:rFonts w:ascii="Times New Roman" w:eastAsia="Times New Roman" w:hAnsi="Times New Roman" w:cs="Times New Roman"/>
          <w:sz w:val="24"/>
          <w:szCs w:val="24"/>
          <w:lang w:eastAsia="en-GB"/>
        </w:rPr>
        <w:t>, 92-98.</w:t>
      </w:r>
    </w:p>
    <w:p w14:paraId="7BB31B59" w14:textId="009C8BF0"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Bishop, S. J., Jenkins, R., &amp; Lawrence, A. D.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Neural processing of fearful faces: effects of anxiety are gated by perceptual capacity limitations. </w:t>
      </w:r>
      <w:r w:rsidRPr="00182D61">
        <w:rPr>
          <w:rFonts w:ascii="Times New Roman" w:eastAsia="Times New Roman" w:hAnsi="Times New Roman" w:cs="Times New Roman"/>
          <w:i/>
          <w:iCs/>
          <w:sz w:val="24"/>
          <w:szCs w:val="24"/>
          <w:lang w:eastAsia="en-GB"/>
        </w:rPr>
        <w:t>Cerebral Cortex</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17</w:t>
      </w:r>
      <w:r w:rsidRPr="00A76AA9">
        <w:rPr>
          <w:rFonts w:ascii="Times New Roman" w:eastAsia="Times New Roman" w:hAnsi="Times New Roman" w:cs="Times New Roman"/>
          <w:sz w:val="24"/>
          <w:szCs w:val="24"/>
          <w:lang w:eastAsia="en-GB"/>
        </w:rPr>
        <w:t>, 1595-1603.</w:t>
      </w:r>
    </w:p>
    <w:p w14:paraId="212D2CCE" w14:textId="7481B3FE"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bookmarkStart w:id="25" w:name="_Hlk525161721"/>
      <w:r w:rsidRPr="00A76AA9">
        <w:rPr>
          <w:rFonts w:ascii="Times New Roman" w:eastAsia="Times New Roman" w:hAnsi="Times New Roman" w:cs="Times New Roman"/>
          <w:sz w:val="24"/>
          <w:szCs w:val="24"/>
          <w:lang w:eastAsia="en-GB"/>
        </w:rPr>
        <w:t xml:space="preserve">Brown, C. R. H., </w:t>
      </w:r>
      <w:proofErr w:type="spellStart"/>
      <w:r w:rsidRPr="00A76AA9">
        <w:rPr>
          <w:rFonts w:ascii="Times New Roman" w:eastAsia="Times New Roman" w:hAnsi="Times New Roman" w:cs="Times New Roman"/>
          <w:sz w:val="24"/>
          <w:szCs w:val="24"/>
          <w:lang w:eastAsia="en-GB"/>
        </w:rPr>
        <w:t>Duka</w:t>
      </w:r>
      <w:proofErr w:type="spellEnd"/>
      <w:r w:rsidRPr="00A76AA9">
        <w:rPr>
          <w:rFonts w:ascii="Times New Roman" w:eastAsia="Times New Roman" w:hAnsi="Times New Roman" w:cs="Times New Roman"/>
          <w:sz w:val="24"/>
          <w:szCs w:val="24"/>
          <w:lang w:eastAsia="en-GB"/>
        </w:rPr>
        <w:t xml:space="preserve">, T., &amp; Forster, S.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018). Attentional capture by alcohol-related stimuli may be activated involuntarily by top-down search goals. </w:t>
      </w:r>
      <w:r w:rsidR="00182D61" w:rsidRPr="00100B0B">
        <w:rPr>
          <w:rFonts w:ascii="Times New Roman" w:eastAsia="Times New Roman" w:hAnsi="Times New Roman" w:cs="Times New Roman"/>
          <w:i/>
          <w:sz w:val="24"/>
          <w:szCs w:val="24"/>
          <w:lang w:eastAsia="en-GB"/>
        </w:rPr>
        <w:t>P</w:t>
      </w:r>
      <w:r w:rsidRPr="00182D61">
        <w:rPr>
          <w:rFonts w:ascii="Times New Roman" w:eastAsia="Times New Roman" w:hAnsi="Times New Roman" w:cs="Times New Roman"/>
          <w:i/>
          <w:sz w:val="24"/>
          <w:szCs w:val="24"/>
          <w:lang w:eastAsia="en-GB"/>
        </w:rPr>
        <w:t>sychopharmacology</w:t>
      </w:r>
      <w:r w:rsidRPr="00A76AA9">
        <w:rPr>
          <w:rFonts w:ascii="Times New Roman" w:eastAsia="Times New Roman" w:hAnsi="Times New Roman" w:cs="Times New Roman"/>
          <w:sz w:val="24"/>
          <w:szCs w:val="24"/>
          <w:lang w:eastAsia="en-GB"/>
        </w:rPr>
        <w:t xml:space="preserve">, </w:t>
      </w:r>
      <w:r w:rsidR="00124AE5" w:rsidRPr="00A76AA9">
        <w:rPr>
          <w:rFonts w:ascii="Times New Roman" w:hAnsi="Times New Roman" w:cs="Times New Roman"/>
          <w:sz w:val="24"/>
          <w:szCs w:val="24"/>
        </w:rPr>
        <w:t>235, 2087–2099</w:t>
      </w:r>
      <w:r w:rsidRPr="00A76AA9">
        <w:rPr>
          <w:rFonts w:ascii="Times New Roman" w:eastAsia="Times New Roman" w:hAnsi="Times New Roman" w:cs="Times New Roman"/>
          <w:sz w:val="24"/>
          <w:szCs w:val="24"/>
          <w:lang w:eastAsia="en-GB"/>
        </w:rPr>
        <w:t>.</w:t>
      </w:r>
    </w:p>
    <w:bookmarkEnd w:id="25"/>
    <w:p w14:paraId="5D1C9DE5" w14:textId="2EE310EC"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Bradley, M. M., &amp; Lang, P. J.</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994). Measuring emotion: the self-assessment manikin and the semantic differential. </w:t>
      </w:r>
      <w:r w:rsidRPr="00100B0B">
        <w:rPr>
          <w:rFonts w:ascii="Times New Roman" w:eastAsia="Times New Roman" w:hAnsi="Times New Roman" w:cs="Times New Roman"/>
          <w:i/>
          <w:sz w:val="24"/>
          <w:szCs w:val="24"/>
          <w:lang w:eastAsia="en-GB"/>
        </w:rPr>
        <w:t xml:space="preserve">Journal of </w:t>
      </w:r>
      <w:proofErr w:type="spellStart"/>
      <w:r w:rsidRPr="00100B0B">
        <w:rPr>
          <w:rFonts w:ascii="Times New Roman" w:eastAsia="Times New Roman" w:hAnsi="Times New Roman" w:cs="Times New Roman"/>
          <w:i/>
          <w:sz w:val="24"/>
          <w:szCs w:val="24"/>
          <w:lang w:eastAsia="en-GB"/>
        </w:rPr>
        <w:t>Behavior</w:t>
      </w:r>
      <w:proofErr w:type="spellEnd"/>
      <w:r w:rsidRPr="00100B0B">
        <w:rPr>
          <w:rFonts w:ascii="Times New Roman" w:eastAsia="Times New Roman" w:hAnsi="Times New Roman" w:cs="Times New Roman"/>
          <w:i/>
          <w:sz w:val="24"/>
          <w:szCs w:val="24"/>
          <w:lang w:eastAsia="en-GB"/>
        </w:rPr>
        <w:t xml:space="preserve"> Therapy and Experimental Psychiatry</w:t>
      </w:r>
      <w:r w:rsidRPr="00A76AA9">
        <w:rPr>
          <w:rFonts w:ascii="Times New Roman" w:eastAsia="Times New Roman" w:hAnsi="Times New Roman" w:cs="Times New Roman"/>
          <w:sz w:val="24"/>
          <w:szCs w:val="24"/>
          <w:lang w:eastAsia="en-GB"/>
        </w:rPr>
        <w:t>, 25, 49-59.</w:t>
      </w:r>
    </w:p>
    <w:p w14:paraId="2DE249D6" w14:textId="580CF058"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lastRenderedPageBreak/>
        <w:t>Buschman</w:t>
      </w:r>
      <w:proofErr w:type="spellEnd"/>
      <w:r w:rsidRPr="00A76AA9">
        <w:rPr>
          <w:rFonts w:ascii="Times New Roman" w:eastAsia="Times New Roman" w:hAnsi="Times New Roman" w:cs="Times New Roman"/>
          <w:sz w:val="24"/>
          <w:szCs w:val="24"/>
          <w:lang w:eastAsia="en-GB"/>
        </w:rPr>
        <w:t xml:space="preserve">, T. J., &amp; Miller, E. K.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Top-down versus bottom-up control of attention in the prefrontal and posterior parietal cortices. </w:t>
      </w:r>
      <w:r w:rsidRPr="00182D61">
        <w:rPr>
          <w:rFonts w:ascii="Times New Roman" w:eastAsia="Times New Roman" w:hAnsi="Times New Roman" w:cs="Times New Roman"/>
          <w:i/>
          <w:iCs/>
          <w:sz w:val="24"/>
          <w:szCs w:val="24"/>
          <w:lang w:eastAsia="en-GB"/>
        </w:rPr>
        <w:t>Science</w:t>
      </w:r>
      <w:r w:rsidRPr="00A76AA9">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315</w:t>
      </w:r>
      <w:r w:rsidRPr="00A76AA9">
        <w:rPr>
          <w:rFonts w:ascii="Times New Roman" w:eastAsia="Times New Roman" w:hAnsi="Times New Roman" w:cs="Times New Roman"/>
          <w:sz w:val="24"/>
          <w:szCs w:val="24"/>
          <w:lang w:eastAsia="en-GB"/>
        </w:rPr>
        <w:t>, 1860-1862.</w:t>
      </w:r>
    </w:p>
    <w:p w14:paraId="5D3762F1" w14:textId="036D4C2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Calvo, M. G., Fernández-Martín, A., &amp; </w:t>
      </w:r>
      <w:proofErr w:type="spellStart"/>
      <w:r w:rsidRPr="00A76AA9">
        <w:rPr>
          <w:rFonts w:ascii="Times New Roman" w:eastAsia="Times New Roman" w:hAnsi="Times New Roman" w:cs="Times New Roman"/>
          <w:sz w:val="24"/>
          <w:szCs w:val="24"/>
          <w:lang w:eastAsia="en-GB"/>
        </w:rPr>
        <w:t>Nummenmaa</w:t>
      </w:r>
      <w:proofErr w:type="spellEnd"/>
      <w:r w:rsidRPr="00A76AA9">
        <w:rPr>
          <w:rFonts w:ascii="Times New Roman" w:eastAsia="Times New Roman" w:hAnsi="Times New Roman" w:cs="Times New Roman"/>
          <w:sz w:val="24"/>
          <w:szCs w:val="24"/>
          <w:lang w:eastAsia="en-GB"/>
        </w:rPr>
        <w:t xml:space="preserve">, L.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012). Perceptual, categorical, and affective processing of ambiguous smiling facial expressions. </w:t>
      </w:r>
      <w:r w:rsidRPr="00182D61">
        <w:rPr>
          <w:rFonts w:ascii="Times New Roman" w:eastAsia="Times New Roman" w:hAnsi="Times New Roman" w:cs="Times New Roman"/>
          <w:i/>
          <w:iCs/>
          <w:sz w:val="24"/>
          <w:szCs w:val="24"/>
          <w:lang w:eastAsia="en-GB"/>
        </w:rPr>
        <w:t>Cognition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125</w:t>
      </w:r>
      <w:r w:rsidRPr="0065061C">
        <w:rPr>
          <w:rFonts w:ascii="Times New Roman" w:eastAsia="Times New Roman" w:hAnsi="Times New Roman" w:cs="Times New Roman"/>
          <w:sz w:val="24"/>
          <w:szCs w:val="24"/>
          <w:lang w:eastAsia="en-GB"/>
        </w:rPr>
        <w:t>, 373-393.</w:t>
      </w:r>
    </w:p>
    <w:p w14:paraId="30DBAD57" w14:textId="130FCC30"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Carretié</w:t>
      </w:r>
      <w:proofErr w:type="spellEnd"/>
      <w:r w:rsidRPr="00A76AA9">
        <w:rPr>
          <w:rFonts w:ascii="Times New Roman" w:eastAsia="Times New Roman" w:hAnsi="Times New Roman" w:cs="Times New Roman"/>
          <w:sz w:val="24"/>
          <w:szCs w:val="24"/>
          <w:lang w:eastAsia="en-GB"/>
        </w:rPr>
        <w:t xml:space="preserve">, L.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014). Exogenous (automatic) attention to emotional stimuli: a review. </w:t>
      </w:r>
      <w:r w:rsidRPr="00182D61">
        <w:rPr>
          <w:rFonts w:ascii="Times New Roman" w:eastAsia="Times New Roman" w:hAnsi="Times New Roman" w:cs="Times New Roman"/>
          <w:i/>
          <w:iCs/>
          <w:sz w:val="24"/>
          <w:szCs w:val="24"/>
          <w:lang w:eastAsia="en-GB"/>
        </w:rPr>
        <w:t xml:space="preserve">Cognitive, Affective, &amp; </w:t>
      </w:r>
      <w:proofErr w:type="spellStart"/>
      <w:r w:rsidRPr="00182D61">
        <w:rPr>
          <w:rFonts w:ascii="Times New Roman" w:eastAsia="Times New Roman" w:hAnsi="Times New Roman" w:cs="Times New Roman"/>
          <w:i/>
          <w:iCs/>
          <w:sz w:val="24"/>
          <w:szCs w:val="24"/>
          <w:lang w:eastAsia="en-GB"/>
        </w:rPr>
        <w:t>Behavioral</w:t>
      </w:r>
      <w:proofErr w:type="spellEnd"/>
      <w:r w:rsidRPr="00182D61">
        <w:rPr>
          <w:rFonts w:ascii="Times New Roman" w:eastAsia="Times New Roman" w:hAnsi="Times New Roman" w:cs="Times New Roman"/>
          <w:i/>
          <w:iCs/>
          <w:sz w:val="24"/>
          <w:szCs w:val="24"/>
          <w:lang w:eastAsia="en-GB"/>
        </w:rPr>
        <w:t xml:space="preserve">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14</w:t>
      </w:r>
      <w:r w:rsidRPr="0065061C">
        <w:rPr>
          <w:rFonts w:ascii="Times New Roman" w:eastAsia="Times New Roman" w:hAnsi="Times New Roman" w:cs="Times New Roman"/>
          <w:sz w:val="24"/>
          <w:szCs w:val="24"/>
          <w:lang w:eastAsia="en-GB"/>
        </w:rPr>
        <w:t>, 1228-1258.</w:t>
      </w:r>
    </w:p>
    <w:p w14:paraId="7695AAC2" w14:textId="60191A9D"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Cisler</w:t>
      </w:r>
      <w:proofErr w:type="spellEnd"/>
      <w:r w:rsidRPr="00A76AA9">
        <w:rPr>
          <w:rFonts w:ascii="Times New Roman" w:eastAsia="Times New Roman" w:hAnsi="Times New Roman" w:cs="Times New Roman"/>
          <w:sz w:val="24"/>
          <w:szCs w:val="24"/>
          <w:lang w:eastAsia="en-GB"/>
        </w:rPr>
        <w:t xml:space="preserve">, J. M., &amp; </w:t>
      </w:r>
      <w:proofErr w:type="spellStart"/>
      <w:r w:rsidRPr="00A76AA9">
        <w:rPr>
          <w:rFonts w:ascii="Times New Roman" w:eastAsia="Times New Roman" w:hAnsi="Times New Roman" w:cs="Times New Roman"/>
          <w:sz w:val="24"/>
          <w:szCs w:val="24"/>
          <w:lang w:eastAsia="en-GB"/>
        </w:rPr>
        <w:t>Koster</w:t>
      </w:r>
      <w:proofErr w:type="spellEnd"/>
      <w:r w:rsidRPr="00A76AA9">
        <w:rPr>
          <w:rFonts w:ascii="Times New Roman" w:eastAsia="Times New Roman" w:hAnsi="Times New Roman" w:cs="Times New Roman"/>
          <w:sz w:val="24"/>
          <w:szCs w:val="24"/>
          <w:lang w:eastAsia="en-GB"/>
        </w:rPr>
        <w:t xml:space="preserve">, E.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010). Mechanisms of attentional biases towards threat in anxiety disorders: An integrative review. </w:t>
      </w:r>
      <w:r w:rsidRPr="00182D61">
        <w:rPr>
          <w:rFonts w:ascii="Times New Roman" w:eastAsia="Times New Roman" w:hAnsi="Times New Roman" w:cs="Times New Roman"/>
          <w:i/>
          <w:iCs/>
          <w:sz w:val="24"/>
          <w:szCs w:val="24"/>
          <w:lang w:eastAsia="en-GB"/>
        </w:rPr>
        <w:t>Clinical Psychology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30</w:t>
      </w:r>
      <w:r w:rsidRPr="0065061C">
        <w:rPr>
          <w:rFonts w:ascii="Times New Roman" w:eastAsia="Times New Roman" w:hAnsi="Times New Roman" w:cs="Times New Roman"/>
          <w:sz w:val="24"/>
          <w:szCs w:val="24"/>
          <w:lang w:eastAsia="en-GB"/>
        </w:rPr>
        <w:t>, 203-216.</w:t>
      </w:r>
    </w:p>
    <w:p w14:paraId="141764EA" w14:textId="4010E719" w:rsidR="0037000B"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Cumming, G.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013). The new statistics why and how. </w:t>
      </w:r>
      <w:r w:rsidRPr="00182D61">
        <w:rPr>
          <w:rFonts w:ascii="Times New Roman" w:eastAsia="Times New Roman" w:hAnsi="Times New Roman" w:cs="Times New Roman"/>
          <w:i/>
          <w:iCs/>
          <w:sz w:val="24"/>
          <w:szCs w:val="24"/>
          <w:lang w:eastAsia="en-GB"/>
        </w:rPr>
        <w:t>Psychological Science</w:t>
      </w:r>
      <w:r w:rsidRPr="0065061C">
        <w:rPr>
          <w:rFonts w:ascii="Times New Roman" w:eastAsia="Times New Roman" w:hAnsi="Times New Roman" w:cs="Times New Roman"/>
          <w:sz w:val="24"/>
          <w:szCs w:val="24"/>
          <w:lang w:eastAsia="en-GB"/>
        </w:rPr>
        <w:t>, 25</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7–29.</w:t>
      </w:r>
    </w:p>
    <w:p w14:paraId="32E81B47" w14:textId="637E85B8" w:rsidR="00381E11" w:rsidRPr="0065061C" w:rsidRDefault="00381E11"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hAnsi="Times New Roman" w:cs="Times New Roman"/>
          <w:sz w:val="24"/>
          <w:szCs w:val="24"/>
          <w:shd w:val="clear" w:color="auto" w:fill="FFFFFF"/>
        </w:rPr>
        <w:t>DerSimonian</w:t>
      </w:r>
      <w:proofErr w:type="spellEnd"/>
      <w:r w:rsidRPr="0065061C">
        <w:rPr>
          <w:rFonts w:ascii="Times New Roman" w:hAnsi="Times New Roman" w:cs="Times New Roman"/>
          <w:sz w:val="24"/>
          <w:szCs w:val="24"/>
          <w:shd w:val="clear" w:color="auto" w:fill="FFFFFF"/>
        </w:rPr>
        <w:t>, R., &amp; Laird, N.</w:t>
      </w:r>
      <w:r w:rsidR="0006326B" w:rsidRPr="0006326B">
        <w:rPr>
          <w:rFonts w:ascii="Times New Roman" w:hAnsi="Times New Roman" w:cs="Times New Roman"/>
          <w:sz w:val="24"/>
          <w:szCs w:val="24"/>
          <w:shd w:val="clear" w:color="auto" w:fill="FFFFFF"/>
        </w:rPr>
        <w:t xml:space="preserve"> (1</w:t>
      </w:r>
      <w:r w:rsidRPr="0065061C">
        <w:rPr>
          <w:rFonts w:ascii="Times New Roman" w:hAnsi="Times New Roman" w:cs="Times New Roman"/>
          <w:sz w:val="24"/>
          <w:szCs w:val="24"/>
          <w:shd w:val="clear" w:color="auto" w:fill="FFFFFF"/>
        </w:rPr>
        <w:t>986). Meta-analysis in clinical trials. </w:t>
      </w:r>
      <w:r w:rsidRPr="00182D61">
        <w:rPr>
          <w:rFonts w:ascii="Times New Roman" w:hAnsi="Times New Roman" w:cs="Times New Roman"/>
          <w:i/>
          <w:iCs/>
          <w:sz w:val="24"/>
          <w:szCs w:val="24"/>
          <w:shd w:val="clear" w:color="auto" w:fill="FFFFFF"/>
        </w:rPr>
        <w:t>Controlled Clinical Trials</w:t>
      </w:r>
      <w:r w:rsidRPr="0065061C">
        <w:rPr>
          <w:rFonts w:ascii="Times New Roman" w:hAnsi="Times New Roman" w:cs="Times New Roman"/>
          <w:sz w:val="24"/>
          <w:szCs w:val="24"/>
          <w:shd w:val="clear" w:color="auto" w:fill="FFFFFF"/>
        </w:rPr>
        <w:t>, </w:t>
      </w:r>
      <w:r w:rsidRPr="00100B0B">
        <w:rPr>
          <w:rFonts w:ascii="Times New Roman" w:hAnsi="Times New Roman" w:cs="Times New Roman"/>
          <w:iCs/>
          <w:sz w:val="24"/>
          <w:szCs w:val="24"/>
          <w:shd w:val="clear" w:color="auto" w:fill="FFFFFF"/>
        </w:rPr>
        <w:t>7</w:t>
      </w:r>
      <w:r w:rsidRPr="0065061C">
        <w:rPr>
          <w:rFonts w:ascii="Times New Roman" w:hAnsi="Times New Roman" w:cs="Times New Roman"/>
          <w:sz w:val="24"/>
          <w:szCs w:val="24"/>
          <w:shd w:val="clear" w:color="auto" w:fill="FFFFFF"/>
        </w:rPr>
        <w:t>(3), 177-188.</w:t>
      </w:r>
    </w:p>
    <w:p w14:paraId="27AA0E56" w14:textId="07DCC34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Desimone, R., &amp; Duncan, J.</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995). Neural mechanisms of selective visual attention. </w:t>
      </w:r>
      <w:r w:rsidRPr="00182D61">
        <w:rPr>
          <w:rFonts w:ascii="Times New Roman" w:eastAsia="Times New Roman" w:hAnsi="Times New Roman" w:cs="Times New Roman"/>
          <w:i/>
          <w:iCs/>
          <w:sz w:val="24"/>
          <w:szCs w:val="24"/>
          <w:lang w:eastAsia="en-GB"/>
        </w:rPr>
        <w:t>Annual Review of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18</w:t>
      </w:r>
      <w:r w:rsidRPr="0065061C">
        <w:rPr>
          <w:rFonts w:ascii="Times New Roman" w:eastAsia="Times New Roman" w:hAnsi="Times New Roman" w:cs="Times New Roman"/>
          <w:sz w:val="24"/>
          <w:szCs w:val="24"/>
          <w:lang w:eastAsia="en-GB"/>
        </w:rPr>
        <w:t xml:space="preserve">, </w:t>
      </w:r>
      <w:r w:rsidRPr="0065061C">
        <w:rPr>
          <w:rFonts w:ascii="Times New Roman" w:eastAsia="Times New Roman" w:hAnsi="Times New Roman" w:cs="Times New Roman"/>
          <w:sz w:val="24"/>
          <w:szCs w:val="24"/>
          <w:shd w:val="clear" w:color="auto" w:fill="FFFFFF" w:themeFill="background1"/>
          <w:lang w:eastAsia="en-GB"/>
        </w:rPr>
        <w:t>193-222.</w:t>
      </w:r>
    </w:p>
    <w:p w14:paraId="41F4C9B7" w14:textId="3B3D4A8C"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bookmarkStart w:id="26" w:name="_Hlk525161747"/>
      <w:r w:rsidRPr="00A76AA9">
        <w:rPr>
          <w:rFonts w:ascii="Times New Roman" w:eastAsia="Times New Roman" w:hAnsi="Times New Roman" w:cs="Times New Roman"/>
          <w:sz w:val="24"/>
          <w:szCs w:val="24"/>
          <w:lang w:eastAsia="en-GB"/>
        </w:rPr>
        <w:t xml:space="preserve">Dienes, Z.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008). Understanding psychology as a science: An introduction to scientific and statistical inference. Hampshire, England: Palgrave Macmillan. Retrieved from http://www.lifesci.sussex.ac.uk/home/Zoltan_Dienes/inference/</w:t>
      </w:r>
    </w:p>
    <w:p w14:paraId="66EB4E77" w14:textId="3961B414"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Dienes, Z.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011). Bayesian versus orthodox statistics: Which side are you on? </w:t>
      </w:r>
      <w:r w:rsidRPr="00182D61">
        <w:rPr>
          <w:rFonts w:ascii="Times New Roman" w:eastAsia="Times New Roman" w:hAnsi="Times New Roman" w:cs="Times New Roman"/>
          <w:i/>
          <w:iCs/>
          <w:sz w:val="24"/>
          <w:szCs w:val="24"/>
          <w:lang w:eastAsia="en-GB"/>
        </w:rPr>
        <w:t>Perspectives on Psychological 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6</w:t>
      </w:r>
      <w:r w:rsidRPr="0065061C">
        <w:rPr>
          <w:rFonts w:ascii="Times New Roman" w:eastAsia="Times New Roman" w:hAnsi="Times New Roman" w:cs="Times New Roman"/>
          <w:sz w:val="24"/>
          <w:szCs w:val="24"/>
          <w:lang w:eastAsia="en-GB"/>
        </w:rPr>
        <w:t>, 274-290.</w:t>
      </w:r>
    </w:p>
    <w:p w14:paraId="6C2E1507" w14:textId="7446273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Dienes, Z.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014). Using Bayes to get the most out of non-significant results. </w:t>
      </w:r>
      <w:r w:rsidRPr="00182D61">
        <w:rPr>
          <w:rFonts w:ascii="Times New Roman" w:eastAsia="Times New Roman" w:hAnsi="Times New Roman" w:cs="Times New Roman"/>
          <w:i/>
          <w:iCs/>
          <w:sz w:val="24"/>
          <w:szCs w:val="24"/>
          <w:lang w:eastAsia="en-GB"/>
        </w:rPr>
        <w:t>Frontiers in Psychology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 xml:space="preserve">5, </w:t>
      </w:r>
      <w:r w:rsidRPr="0065061C">
        <w:rPr>
          <w:rFonts w:ascii="Times New Roman" w:eastAsia="Times New Roman" w:hAnsi="Times New Roman" w:cs="Times New Roman"/>
          <w:sz w:val="24"/>
          <w:szCs w:val="24"/>
          <w:lang w:eastAsia="en-GB"/>
        </w:rPr>
        <w:t>781.</w:t>
      </w:r>
    </w:p>
    <w:p w14:paraId="3EE999AA" w14:textId="425BAC3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Dienes, Z.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016). How Bayes Factors change scientific practice. </w:t>
      </w:r>
      <w:r w:rsidRPr="00182D61">
        <w:rPr>
          <w:rFonts w:ascii="Times New Roman" w:eastAsia="Times New Roman" w:hAnsi="Times New Roman" w:cs="Times New Roman"/>
          <w:i/>
          <w:iCs/>
          <w:sz w:val="24"/>
          <w:szCs w:val="24"/>
          <w:lang w:eastAsia="en-GB"/>
        </w:rPr>
        <w:t>Journal of Mathematical Psychology</w:t>
      </w:r>
      <w:r w:rsidRPr="00100B0B">
        <w:rPr>
          <w:rFonts w:ascii="Times New Roman" w:eastAsia="Times New Roman" w:hAnsi="Times New Roman" w:cs="Times New Roman"/>
          <w:iCs/>
          <w:sz w:val="24"/>
          <w:szCs w:val="24"/>
          <w:lang w:eastAsia="en-GB"/>
        </w:rPr>
        <w:t xml:space="preserve">, 72, </w:t>
      </w:r>
      <w:r w:rsidRPr="0065061C">
        <w:rPr>
          <w:rFonts w:ascii="Times New Roman" w:eastAsia="Times New Roman" w:hAnsi="Times New Roman" w:cs="Times New Roman"/>
          <w:sz w:val="24"/>
          <w:szCs w:val="24"/>
          <w:lang w:eastAsia="en-GB"/>
        </w:rPr>
        <w:t>72-89.</w:t>
      </w:r>
    </w:p>
    <w:bookmarkEnd w:id="26"/>
    <w:p w14:paraId="22B8ECCC" w14:textId="51EBAE2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lastRenderedPageBreak/>
        <w:t>Everaert</w:t>
      </w:r>
      <w:proofErr w:type="spellEnd"/>
      <w:r w:rsidRPr="0065061C">
        <w:rPr>
          <w:rFonts w:ascii="Times New Roman" w:eastAsia="Times New Roman" w:hAnsi="Times New Roman" w:cs="Times New Roman"/>
          <w:sz w:val="24"/>
          <w:szCs w:val="24"/>
          <w:lang w:eastAsia="en-GB"/>
        </w:rPr>
        <w:t xml:space="preserve">, T., </w:t>
      </w:r>
      <w:proofErr w:type="spellStart"/>
      <w:r w:rsidRPr="0065061C">
        <w:rPr>
          <w:rFonts w:ascii="Times New Roman" w:eastAsia="Times New Roman" w:hAnsi="Times New Roman" w:cs="Times New Roman"/>
          <w:sz w:val="24"/>
          <w:szCs w:val="24"/>
          <w:lang w:eastAsia="en-GB"/>
        </w:rPr>
        <w:t>Spruyt</w:t>
      </w:r>
      <w:proofErr w:type="spellEnd"/>
      <w:r w:rsidRPr="0065061C">
        <w:rPr>
          <w:rFonts w:ascii="Times New Roman" w:eastAsia="Times New Roman" w:hAnsi="Times New Roman" w:cs="Times New Roman"/>
          <w:sz w:val="24"/>
          <w:szCs w:val="24"/>
          <w:lang w:eastAsia="en-GB"/>
        </w:rPr>
        <w:t xml:space="preserve">, A., &amp; De </w:t>
      </w:r>
      <w:proofErr w:type="spellStart"/>
      <w:r w:rsidRPr="0065061C">
        <w:rPr>
          <w:rFonts w:ascii="Times New Roman" w:eastAsia="Times New Roman" w:hAnsi="Times New Roman" w:cs="Times New Roman"/>
          <w:sz w:val="24"/>
          <w:szCs w:val="24"/>
          <w:lang w:eastAsia="en-GB"/>
        </w:rPr>
        <w:t>Houwer</w:t>
      </w:r>
      <w:proofErr w:type="spellEnd"/>
      <w:r w:rsidRPr="0065061C">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013). On the malleability of automatic attentional biases: Effects of feature-specific attention allocation. </w:t>
      </w:r>
      <w:r w:rsidRPr="00100B0B">
        <w:rPr>
          <w:rFonts w:ascii="Times New Roman" w:eastAsia="Times New Roman" w:hAnsi="Times New Roman" w:cs="Times New Roman"/>
          <w:iCs/>
          <w:sz w:val="24"/>
          <w:szCs w:val="24"/>
          <w:lang w:eastAsia="en-GB"/>
        </w:rPr>
        <w:t>C</w:t>
      </w:r>
      <w:r w:rsidRPr="00182D61">
        <w:rPr>
          <w:rFonts w:ascii="Times New Roman" w:eastAsia="Times New Roman" w:hAnsi="Times New Roman" w:cs="Times New Roman"/>
          <w:i/>
          <w:iCs/>
          <w:sz w:val="24"/>
          <w:szCs w:val="24"/>
          <w:lang w:eastAsia="en-GB"/>
        </w:rPr>
        <w:t>ognition &amp;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27</w:t>
      </w:r>
      <w:r w:rsidRPr="0065061C">
        <w:rPr>
          <w:rFonts w:ascii="Times New Roman" w:eastAsia="Times New Roman" w:hAnsi="Times New Roman" w:cs="Times New Roman"/>
          <w:sz w:val="24"/>
          <w:szCs w:val="24"/>
          <w:lang w:eastAsia="en-GB"/>
        </w:rPr>
        <w:t>, 385-400.</w:t>
      </w:r>
    </w:p>
    <w:p w14:paraId="2B610003" w14:textId="5984C9A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Everaert</w:t>
      </w:r>
      <w:proofErr w:type="spellEnd"/>
      <w:r w:rsidRPr="00A76AA9">
        <w:rPr>
          <w:rFonts w:ascii="Times New Roman" w:eastAsia="Times New Roman" w:hAnsi="Times New Roman" w:cs="Times New Roman"/>
          <w:sz w:val="24"/>
          <w:szCs w:val="24"/>
          <w:lang w:eastAsia="en-GB"/>
        </w:rPr>
        <w:t xml:space="preserve">, T., </w:t>
      </w:r>
      <w:proofErr w:type="spellStart"/>
      <w:r w:rsidRPr="00A76AA9">
        <w:rPr>
          <w:rFonts w:ascii="Times New Roman" w:eastAsia="Times New Roman" w:hAnsi="Times New Roman" w:cs="Times New Roman"/>
          <w:sz w:val="24"/>
          <w:szCs w:val="24"/>
          <w:lang w:eastAsia="en-GB"/>
        </w:rPr>
        <w:t>Spruyt</w:t>
      </w:r>
      <w:proofErr w:type="spellEnd"/>
      <w:r w:rsidRPr="00A76AA9">
        <w:rPr>
          <w:rFonts w:ascii="Times New Roman" w:eastAsia="Times New Roman" w:hAnsi="Times New Roman" w:cs="Times New Roman"/>
          <w:sz w:val="24"/>
          <w:szCs w:val="24"/>
          <w:lang w:eastAsia="en-GB"/>
        </w:rPr>
        <w:t xml:space="preserve">, A., Rossi, V., </w:t>
      </w:r>
      <w:proofErr w:type="spellStart"/>
      <w:r w:rsidRPr="00A76AA9">
        <w:rPr>
          <w:rFonts w:ascii="Times New Roman" w:eastAsia="Times New Roman" w:hAnsi="Times New Roman" w:cs="Times New Roman"/>
          <w:sz w:val="24"/>
          <w:szCs w:val="24"/>
          <w:lang w:eastAsia="en-GB"/>
        </w:rPr>
        <w:t>Pourtois</w:t>
      </w:r>
      <w:proofErr w:type="spellEnd"/>
      <w:r w:rsidRPr="00A76AA9">
        <w:rPr>
          <w:rFonts w:ascii="Times New Roman" w:eastAsia="Times New Roman" w:hAnsi="Times New Roman" w:cs="Times New Roman"/>
          <w:sz w:val="24"/>
          <w:szCs w:val="24"/>
          <w:lang w:eastAsia="en-GB"/>
        </w:rPr>
        <w:t xml:space="preserve">, G., &amp; De </w:t>
      </w:r>
      <w:proofErr w:type="spellStart"/>
      <w:r w:rsidRPr="00A76AA9">
        <w:rPr>
          <w:rFonts w:ascii="Times New Roman" w:eastAsia="Times New Roman" w:hAnsi="Times New Roman" w:cs="Times New Roman"/>
          <w:sz w:val="24"/>
          <w:szCs w:val="24"/>
          <w:lang w:eastAsia="en-GB"/>
        </w:rPr>
        <w:t>Houwer</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014). Feature-specific attention allocation overrules the orienting response to emotional stimuli. </w:t>
      </w:r>
      <w:r w:rsidRPr="00182D61">
        <w:rPr>
          <w:rFonts w:ascii="Times New Roman" w:eastAsia="Times New Roman" w:hAnsi="Times New Roman" w:cs="Times New Roman"/>
          <w:i/>
          <w:iCs/>
          <w:sz w:val="24"/>
          <w:szCs w:val="24"/>
          <w:lang w:eastAsia="en-GB"/>
        </w:rPr>
        <w:t>Social Cognitive and Affective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9</w:t>
      </w:r>
      <w:r w:rsidRPr="0065061C">
        <w:rPr>
          <w:rFonts w:ascii="Times New Roman" w:eastAsia="Times New Roman" w:hAnsi="Times New Roman" w:cs="Times New Roman"/>
          <w:sz w:val="24"/>
          <w:szCs w:val="24"/>
          <w:lang w:eastAsia="en-GB"/>
        </w:rPr>
        <w:t>, 1351-1359.</w:t>
      </w:r>
    </w:p>
    <w:p w14:paraId="434A4BE1" w14:textId="6C90AAB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Failing, M. F., &amp; </w:t>
      </w:r>
      <w:proofErr w:type="spellStart"/>
      <w:r w:rsidRPr="00A76AA9">
        <w:rPr>
          <w:rFonts w:ascii="Times New Roman" w:eastAsia="Times New Roman" w:hAnsi="Times New Roman" w:cs="Times New Roman"/>
          <w:sz w:val="24"/>
          <w:szCs w:val="24"/>
          <w:lang w:eastAsia="en-GB"/>
        </w:rPr>
        <w:t>Theeuwes</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015). Nonspatial attentional capture by previously rewarded scene semantics. </w:t>
      </w:r>
      <w:r w:rsidRPr="00182D61">
        <w:rPr>
          <w:rFonts w:ascii="Times New Roman" w:eastAsia="Times New Roman" w:hAnsi="Times New Roman" w:cs="Times New Roman"/>
          <w:i/>
          <w:iCs/>
          <w:sz w:val="24"/>
          <w:szCs w:val="24"/>
          <w:lang w:eastAsia="en-GB"/>
        </w:rPr>
        <w:t>Visual Cognition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23</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-2), 82-104.</w:t>
      </w:r>
    </w:p>
    <w:p w14:paraId="144DD9F2" w14:textId="63F9CDF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Faul</w:t>
      </w:r>
      <w:proofErr w:type="spellEnd"/>
      <w:r w:rsidRPr="00A76AA9">
        <w:rPr>
          <w:rFonts w:ascii="Times New Roman" w:eastAsia="Times New Roman" w:hAnsi="Times New Roman" w:cs="Times New Roman"/>
          <w:sz w:val="24"/>
          <w:szCs w:val="24"/>
          <w:lang w:eastAsia="en-GB"/>
        </w:rPr>
        <w:t xml:space="preserve">, F., </w:t>
      </w:r>
      <w:proofErr w:type="spellStart"/>
      <w:r w:rsidRPr="00A76AA9">
        <w:rPr>
          <w:rFonts w:ascii="Times New Roman" w:eastAsia="Times New Roman" w:hAnsi="Times New Roman" w:cs="Times New Roman"/>
          <w:sz w:val="24"/>
          <w:szCs w:val="24"/>
          <w:lang w:eastAsia="en-GB"/>
        </w:rPr>
        <w:t>Erdfelder</w:t>
      </w:r>
      <w:proofErr w:type="spellEnd"/>
      <w:r w:rsidRPr="00A76AA9">
        <w:rPr>
          <w:rFonts w:ascii="Times New Roman" w:eastAsia="Times New Roman" w:hAnsi="Times New Roman" w:cs="Times New Roman"/>
          <w:sz w:val="24"/>
          <w:szCs w:val="24"/>
          <w:lang w:eastAsia="en-GB"/>
        </w:rPr>
        <w:t xml:space="preserve">, E., Lang, A. G., &amp; Buchner, A.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G* Power 3: A flexible statistical power analysis program for the social, </w:t>
      </w:r>
      <w:proofErr w:type="spellStart"/>
      <w:r w:rsidRPr="00A76AA9">
        <w:rPr>
          <w:rFonts w:ascii="Times New Roman" w:eastAsia="Times New Roman" w:hAnsi="Times New Roman" w:cs="Times New Roman"/>
          <w:sz w:val="24"/>
          <w:szCs w:val="24"/>
          <w:lang w:eastAsia="en-GB"/>
        </w:rPr>
        <w:t>behavioral</w:t>
      </w:r>
      <w:proofErr w:type="spellEnd"/>
      <w:r w:rsidRPr="00A76AA9">
        <w:rPr>
          <w:rFonts w:ascii="Times New Roman" w:eastAsia="Times New Roman" w:hAnsi="Times New Roman" w:cs="Times New Roman"/>
          <w:sz w:val="24"/>
          <w:szCs w:val="24"/>
          <w:lang w:eastAsia="en-GB"/>
        </w:rPr>
        <w:t>, and biomedical sciences. </w:t>
      </w:r>
      <w:proofErr w:type="spellStart"/>
      <w:r w:rsidRPr="00182D61">
        <w:rPr>
          <w:rFonts w:ascii="Times New Roman" w:eastAsia="Times New Roman" w:hAnsi="Times New Roman" w:cs="Times New Roman"/>
          <w:i/>
          <w:iCs/>
          <w:sz w:val="24"/>
          <w:szCs w:val="24"/>
          <w:lang w:eastAsia="en-GB"/>
        </w:rPr>
        <w:t>Behavior</w:t>
      </w:r>
      <w:proofErr w:type="spellEnd"/>
      <w:r w:rsidRPr="00182D61">
        <w:rPr>
          <w:rFonts w:ascii="Times New Roman" w:eastAsia="Times New Roman" w:hAnsi="Times New Roman" w:cs="Times New Roman"/>
          <w:i/>
          <w:iCs/>
          <w:sz w:val="24"/>
          <w:szCs w:val="24"/>
          <w:lang w:eastAsia="en-GB"/>
        </w:rPr>
        <w:t xml:space="preserve"> Research Methods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39</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175-191.</w:t>
      </w:r>
    </w:p>
    <w:p w14:paraId="09AEDF46" w14:textId="015F3D9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Field, A.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013). </w:t>
      </w:r>
      <w:r w:rsidRPr="00182D61">
        <w:rPr>
          <w:rFonts w:ascii="Times New Roman" w:eastAsia="Times New Roman" w:hAnsi="Times New Roman" w:cs="Times New Roman"/>
          <w:i/>
          <w:iCs/>
          <w:sz w:val="24"/>
          <w:szCs w:val="24"/>
          <w:lang w:eastAsia="en-GB"/>
        </w:rPr>
        <w:t>Discovering statistics using IBM SPSS statistics</w:t>
      </w:r>
      <w:r w:rsidRPr="00100B0B">
        <w:rPr>
          <w:rFonts w:ascii="Times New Roman" w:eastAsia="Times New Roman" w:hAnsi="Times New Roman" w:cs="Times New Roman"/>
          <w:i/>
          <w:sz w:val="24"/>
          <w:szCs w:val="24"/>
          <w:lang w:eastAsia="en-GB"/>
        </w:rPr>
        <w:t xml:space="preserve"> (4th ed.)</w:t>
      </w:r>
      <w:r w:rsidRPr="0065061C">
        <w:rPr>
          <w:rFonts w:ascii="Times New Roman" w:eastAsia="Times New Roman" w:hAnsi="Times New Roman" w:cs="Times New Roman"/>
          <w:sz w:val="24"/>
          <w:szCs w:val="24"/>
          <w:lang w:eastAsia="en-GB"/>
        </w:rPr>
        <w:t>. London: Sage.</w:t>
      </w:r>
    </w:p>
    <w:p w14:paraId="77AE3816" w14:textId="48BE603B" w:rsidR="0037000B" w:rsidRPr="0065061C" w:rsidRDefault="0037000B">
      <w:pPr>
        <w:spacing w:line="480" w:lineRule="auto"/>
        <w:ind w:left="720" w:hanging="720"/>
        <w:rPr>
          <w:rFonts w:ascii="Times New Roman" w:hAnsi="Times New Roman" w:cs="Times New Roman"/>
          <w:sz w:val="24"/>
          <w:szCs w:val="20"/>
          <w:shd w:val="clear" w:color="auto" w:fill="FFFFFF"/>
        </w:rPr>
      </w:pPr>
      <w:r w:rsidRPr="00A76AA9">
        <w:rPr>
          <w:rFonts w:ascii="Times New Roman" w:hAnsi="Times New Roman" w:cs="Times New Roman"/>
          <w:sz w:val="24"/>
          <w:szCs w:val="20"/>
          <w:shd w:val="clear" w:color="auto" w:fill="FFFFFF"/>
        </w:rPr>
        <w:t xml:space="preserve">Fitzgerald, D. A., </w:t>
      </w:r>
      <w:proofErr w:type="spellStart"/>
      <w:r w:rsidRPr="00A76AA9">
        <w:rPr>
          <w:rFonts w:ascii="Times New Roman" w:hAnsi="Times New Roman" w:cs="Times New Roman"/>
          <w:sz w:val="24"/>
          <w:szCs w:val="20"/>
          <w:shd w:val="clear" w:color="auto" w:fill="FFFFFF"/>
        </w:rPr>
        <w:t>Angstadt</w:t>
      </w:r>
      <w:proofErr w:type="spellEnd"/>
      <w:r w:rsidRPr="00A76AA9">
        <w:rPr>
          <w:rFonts w:ascii="Times New Roman" w:hAnsi="Times New Roman" w:cs="Times New Roman"/>
          <w:sz w:val="24"/>
          <w:szCs w:val="20"/>
          <w:shd w:val="clear" w:color="auto" w:fill="FFFFFF"/>
        </w:rPr>
        <w:t xml:space="preserve">, M., </w:t>
      </w:r>
      <w:proofErr w:type="spellStart"/>
      <w:r w:rsidRPr="00A76AA9">
        <w:rPr>
          <w:rFonts w:ascii="Times New Roman" w:hAnsi="Times New Roman" w:cs="Times New Roman"/>
          <w:sz w:val="24"/>
          <w:szCs w:val="20"/>
          <w:shd w:val="clear" w:color="auto" w:fill="FFFFFF"/>
        </w:rPr>
        <w:t>Jelsone</w:t>
      </w:r>
      <w:proofErr w:type="spellEnd"/>
      <w:r w:rsidRPr="00A76AA9">
        <w:rPr>
          <w:rFonts w:ascii="Times New Roman" w:hAnsi="Times New Roman" w:cs="Times New Roman"/>
          <w:sz w:val="24"/>
          <w:szCs w:val="20"/>
          <w:shd w:val="clear" w:color="auto" w:fill="FFFFFF"/>
        </w:rPr>
        <w:t xml:space="preserve">, L. M., Nathan, P. J., &amp; Phan, K. L. </w:t>
      </w:r>
      <w:r w:rsidR="0006326B" w:rsidRPr="0006326B">
        <w:rPr>
          <w:rFonts w:ascii="Times New Roman" w:hAnsi="Times New Roman" w:cs="Times New Roman"/>
          <w:sz w:val="24"/>
          <w:szCs w:val="20"/>
          <w:shd w:val="clear" w:color="auto" w:fill="FFFFFF"/>
        </w:rPr>
        <w:t>(2</w:t>
      </w:r>
      <w:r w:rsidRPr="00A76AA9">
        <w:rPr>
          <w:rFonts w:ascii="Times New Roman" w:hAnsi="Times New Roman" w:cs="Times New Roman"/>
          <w:sz w:val="24"/>
          <w:szCs w:val="20"/>
          <w:shd w:val="clear" w:color="auto" w:fill="FFFFFF"/>
        </w:rPr>
        <w:t>006). Beyond threat: amygdala reactivity across multiple expressions of facial</w:t>
      </w:r>
      <w:r w:rsidR="00182D61">
        <w:rPr>
          <w:rFonts w:ascii="Times New Roman" w:hAnsi="Times New Roman" w:cs="Times New Roman"/>
          <w:sz w:val="24"/>
          <w:szCs w:val="20"/>
          <w:shd w:val="clear" w:color="auto" w:fill="FFFFFF"/>
        </w:rPr>
        <w:t xml:space="preserve"> a</w:t>
      </w:r>
      <w:r w:rsidRPr="00A76AA9">
        <w:rPr>
          <w:rFonts w:ascii="Times New Roman" w:hAnsi="Times New Roman" w:cs="Times New Roman"/>
          <w:sz w:val="24"/>
          <w:szCs w:val="20"/>
          <w:shd w:val="clear" w:color="auto" w:fill="FFFFFF"/>
        </w:rPr>
        <w:t>ffect.</w:t>
      </w:r>
      <w:r w:rsidR="00182D61" w:rsidRPr="00A76AA9" w:rsidDel="00182D61">
        <w:rPr>
          <w:rFonts w:ascii="Times New Roman" w:hAnsi="Times New Roman" w:cs="Times New Roman"/>
          <w:sz w:val="24"/>
          <w:szCs w:val="20"/>
          <w:shd w:val="clear" w:color="auto" w:fill="FFFFFF"/>
        </w:rPr>
        <w:t xml:space="preserve"> </w:t>
      </w:r>
      <w:r w:rsidRPr="00182D61">
        <w:rPr>
          <w:rFonts w:ascii="Times New Roman" w:hAnsi="Times New Roman" w:cs="Times New Roman"/>
          <w:i/>
          <w:iCs/>
          <w:sz w:val="24"/>
          <w:szCs w:val="20"/>
          <w:shd w:val="clear" w:color="auto" w:fill="FFFFFF"/>
        </w:rPr>
        <w:t>Neuroimage</w:t>
      </w:r>
      <w:r w:rsidR="00182D61" w:rsidRPr="0065061C">
        <w:rPr>
          <w:rFonts w:ascii="Times New Roman" w:hAnsi="Times New Roman" w:cs="Times New Roman"/>
          <w:sz w:val="24"/>
          <w:szCs w:val="20"/>
          <w:shd w:val="clear" w:color="auto" w:fill="FFFFFF"/>
        </w:rPr>
        <w:t>,</w:t>
      </w:r>
      <w:r w:rsidR="00182D61">
        <w:rPr>
          <w:rFonts w:ascii="Times New Roman" w:hAnsi="Times New Roman" w:cs="Times New Roman"/>
          <w:sz w:val="24"/>
          <w:szCs w:val="20"/>
          <w:shd w:val="clear" w:color="auto" w:fill="FFFFFF"/>
        </w:rPr>
        <w:t xml:space="preserve"> </w:t>
      </w:r>
      <w:r w:rsidRPr="00100B0B">
        <w:rPr>
          <w:rFonts w:ascii="Times New Roman" w:hAnsi="Times New Roman" w:cs="Times New Roman"/>
          <w:iCs/>
          <w:sz w:val="24"/>
          <w:szCs w:val="20"/>
          <w:shd w:val="clear" w:color="auto" w:fill="FFFFFF"/>
        </w:rPr>
        <w:t>30</w:t>
      </w:r>
      <w:r w:rsidRPr="0065061C">
        <w:rPr>
          <w:rFonts w:ascii="Times New Roman" w:hAnsi="Times New Roman" w:cs="Times New Roman"/>
          <w:sz w:val="24"/>
          <w:szCs w:val="20"/>
          <w:shd w:val="clear" w:color="auto" w:fill="FFFFFF"/>
        </w:rPr>
        <w:t>(4), 1441-1448.</w:t>
      </w:r>
    </w:p>
    <w:p w14:paraId="7CE517D5" w14:textId="4A7E9398"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Folk, C. L., Remington, R. W., &amp; Johnston, J. C.</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992). Involuntary covert orienting is contingent on attentional control settings. </w:t>
      </w:r>
      <w:r w:rsidRPr="00182D61">
        <w:rPr>
          <w:rFonts w:ascii="Times New Roman" w:eastAsia="Times New Roman" w:hAnsi="Times New Roman" w:cs="Times New Roman"/>
          <w:i/>
          <w:iCs/>
          <w:sz w:val="24"/>
          <w:szCs w:val="24"/>
          <w:lang w:eastAsia="en-GB"/>
        </w:rPr>
        <w:t>Journal of Experimental Psychology: Human Perception and Performance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18</w:t>
      </w:r>
      <w:r w:rsidRPr="0065061C">
        <w:rPr>
          <w:rFonts w:ascii="Times New Roman" w:eastAsia="Times New Roman" w:hAnsi="Times New Roman" w:cs="Times New Roman"/>
          <w:sz w:val="24"/>
          <w:szCs w:val="24"/>
          <w:lang w:eastAsia="en-GB"/>
        </w:rPr>
        <w:t>, 1030-1044.</w:t>
      </w:r>
    </w:p>
    <w:p w14:paraId="7BD04CA6" w14:textId="74F11817"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Folk, C. L., </w:t>
      </w:r>
      <w:proofErr w:type="spellStart"/>
      <w:r w:rsidRPr="00A76AA9">
        <w:rPr>
          <w:rFonts w:ascii="Times New Roman" w:eastAsia="Times New Roman" w:hAnsi="Times New Roman" w:cs="Times New Roman"/>
          <w:sz w:val="24"/>
          <w:szCs w:val="24"/>
          <w:lang w:eastAsia="en-GB"/>
        </w:rPr>
        <w:t>Leber</w:t>
      </w:r>
      <w:proofErr w:type="spellEnd"/>
      <w:r w:rsidRPr="00A76AA9">
        <w:rPr>
          <w:rFonts w:ascii="Times New Roman" w:eastAsia="Times New Roman" w:hAnsi="Times New Roman" w:cs="Times New Roman"/>
          <w:sz w:val="24"/>
          <w:szCs w:val="24"/>
          <w:lang w:eastAsia="en-GB"/>
        </w:rPr>
        <w:t xml:space="preserve">, A. B., &amp; </w:t>
      </w:r>
      <w:proofErr w:type="spellStart"/>
      <w:r w:rsidRPr="00A76AA9">
        <w:rPr>
          <w:rFonts w:ascii="Times New Roman" w:eastAsia="Times New Roman" w:hAnsi="Times New Roman" w:cs="Times New Roman"/>
          <w:sz w:val="24"/>
          <w:szCs w:val="24"/>
          <w:lang w:eastAsia="en-GB"/>
        </w:rPr>
        <w:t>Egeth</w:t>
      </w:r>
      <w:proofErr w:type="spellEnd"/>
      <w:r w:rsidRPr="00A76AA9">
        <w:rPr>
          <w:rFonts w:ascii="Times New Roman" w:eastAsia="Times New Roman" w:hAnsi="Times New Roman" w:cs="Times New Roman"/>
          <w:sz w:val="24"/>
          <w:szCs w:val="24"/>
          <w:lang w:eastAsia="en-GB"/>
        </w:rPr>
        <w:t xml:space="preserve">, H. E.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002). Made you blink! Contingent attentional capture produces a spatial blink.</w:t>
      </w:r>
      <w:r w:rsidR="00182D61">
        <w:rPr>
          <w:rFonts w:ascii="Times New Roman" w:eastAsia="Times New Roman" w:hAnsi="Times New Roman" w:cs="Times New Roman"/>
          <w:sz w:val="24"/>
          <w:szCs w:val="24"/>
          <w:lang w:eastAsia="en-GB"/>
        </w:rPr>
        <w:t xml:space="preserve"> </w:t>
      </w:r>
      <w:r w:rsidR="00182D61" w:rsidRPr="00100B0B">
        <w:rPr>
          <w:rFonts w:ascii="Times New Roman" w:eastAsia="Times New Roman" w:hAnsi="Times New Roman" w:cs="Times New Roman"/>
          <w:i/>
          <w:sz w:val="24"/>
          <w:szCs w:val="24"/>
          <w:lang w:eastAsia="en-GB"/>
        </w:rPr>
        <w:t>Attention,</w:t>
      </w:r>
      <w:r w:rsidRPr="00100B0B">
        <w:rPr>
          <w:rFonts w:ascii="Times New Roman" w:eastAsia="Times New Roman" w:hAnsi="Times New Roman" w:cs="Times New Roman"/>
          <w:i/>
          <w:sz w:val="24"/>
          <w:szCs w:val="24"/>
          <w:lang w:eastAsia="en-GB"/>
        </w:rPr>
        <w:t xml:space="preserve"> </w:t>
      </w:r>
      <w:r w:rsidRPr="00182D61">
        <w:rPr>
          <w:rFonts w:ascii="Times New Roman" w:eastAsia="Times New Roman" w:hAnsi="Times New Roman" w:cs="Times New Roman"/>
          <w:i/>
          <w:iCs/>
          <w:sz w:val="24"/>
          <w:szCs w:val="24"/>
          <w:lang w:eastAsia="en-GB"/>
        </w:rPr>
        <w:t>Perception &amp; Psychophysics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64</w:t>
      </w:r>
      <w:r w:rsidRPr="0065061C">
        <w:rPr>
          <w:rFonts w:ascii="Times New Roman" w:eastAsia="Times New Roman" w:hAnsi="Times New Roman" w:cs="Times New Roman"/>
          <w:sz w:val="24"/>
          <w:szCs w:val="24"/>
          <w:lang w:eastAsia="en-GB"/>
        </w:rPr>
        <w:t>, 741-753.</w:t>
      </w:r>
    </w:p>
    <w:p w14:paraId="01196954" w14:textId="60361D7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Folk, C. L., </w:t>
      </w:r>
      <w:proofErr w:type="spellStart"/>
      <w:r w:rsidRPr="00A76AA9">
        <w:rPr>
          <w:rFonts w:ascii="Times New Roman" w:eastAsia="Times New Roman" w:hAnsi="Times New Roman" w:cs="Times New Roman"/>
          <w:sz w:val="24"/>
          <w:szCs w:val="24"/>
          <w:lang w:eastAsia="en-GB"/>
        </w:rPr>
        <w:t>Leber</w:t>
      </w:r>
      <w:proofErr w:type="spellEnd"/>
      <w:r w:rsidRPr="00A76AA9">
        <w:rPr>
          <w:rFonts w:ascii="Times New Roman" w:eastAsia="Times New Roman" w:hAnsi="Times New Roman" w:cs="Times New Roman"/>
          <w:sz w:val="24"/>
          <w:szCs w:val="24"/>
          <w:lang w:eastAsia="en-GB"/>
        </w:rPr>
        <w:t xml:space="preserve">, A. B., &amp; </w:t>
      </w:r>
      <w:proofErr w:type="spellStart"/>
      <w:r w:rsidRPr="00A76AA9">
        <w:rPr>
          <w:rFonts w:ascii="Times New Roman" w:eastAsia="Times New Roman" w:hAnsi="Times New Roman" w:cs="Times New Roman"/>
          <w:sz w:val="24"/>
          <w:szCs w:val="24"/>
          <w:lang w:eastAsia="en-GB"/>
        </w:rPr>
        <w:t>Egeth</w:t>
      </w:r>
      <w:proofErr w:type="spellEnd"/>
      <w:r w:rsidRPr="00A76AA9">
        <w:rPr>
          <w:rFonts w:ascii="Times New Roman" w:eastAsia="Times New Roman" w:hAnsi="Times New Roman" w:cs="Times New Roman"/>
          <w:sz w:val="24"/>
          <w:szCs w:val="24"/>
          <w:lang w:eastAsia="en-GB"/>
        </w:rPr>
        <w:t xml:space="preserve">, H. E.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008). Top-down control settings and the attentional blink: Evidence for nonspatial contingent capture. </w:t>
      </w:r>
      <w:r w:rsidRPr="00182D61">
        <w:rPr>
          <w:rFonts w:ascii="Times New Roman" w:eastAsia="Times New Roman" w:hAnsi="Times New Roman" w:cs="Times New Roman"/>
          <w:i/>
          <w:iCs/>
          <w:sz w:val="24"/>
          <w:szCs w:val="24"/>
          <w:lang w:eastAsia="en-GB"/>
        </w:rPr>
        <w:t>Visual Cognition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w:t>
      </w:r>
      <w:r w:rsidRPr="0065061C">
        <w:rPr>
          <w:rFonts w:ascii="Times New Roman" w:eastAsia="Times New Roman" w:hAnsi="Times New Roman" w:cs="Times New Roman"/>
          <w:sz w:val="24"/>
          <w:szCs w:val="24"/>
          <w:lang w:eastAsia="en-GB"/>
        </w:rPr>
        <w:t>, 616-642.</w:t>
      </w:r>
    </w:p>
    <w:p w14:paraId="46EA7A15" w14:textId="1714784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Forster, S., &amp; </w:t>
      </w:r>
      <w:proofErr w:type="spellStart"/>
      <w:r w:rsidRPr="0065061C">
        <w:rPr>
          <w:rFonts w:ascii="Times New Roman" w:eastAsia="Times New Roman" w:hAnsi="Times New Roman" w:cs="Times New Roman"/>
          <w:sz w:val="24"/>
          <w:szCs w:val="24"/>
          <w:lang w:eastAsia="en-GB"/>
        </w:rPr>
        <w:t>Lavie</w:t>
      </w:r>
      <w:proofErr w:type="spellEnd"/>
      <w:r w:rsidRPr="0065061C">
        <w:rPr>
          <w:rFonts w:ascii="Times New Roman" w:eastAsia="Times New Roman" w:hAnsi="Times New Roman" w:cs="Times New Roman"/>
          <w:sz w:val="24"/>
          <w:szCs w:val="24"/>
          <w:lang w:eastAsia="en-GB"/>
        </w:rPr>
        <w:t xml:space="preserve">, N.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008). Attentional capture by entirely irrelevant distractors. </w:t>
      </w:r>
      <w:r w:rsidRPr="00182D61">
        <w:rPr>
          <w:rFonts w:ascii="Times New Roman" w:eastAsia="Times New Roman" w:hAnsi="Times New Roman" w:cs="Times New Roman"/>
          <w:i/>
          <w:iCs/>
          <w:sz w:val="24"/>
          <w:szCs w:val="24"/>
          <w:lang w:eastAsia="en-GB"/>
        </w:rPr>
        <w:t>Visual</w:t>
      </w:r>
      <w:r w:rsidRPr="00100B0B">
        <w:rPr>
          <w:rFonts w:ascii="Times New Roman" w:eastAsia="Times New Roman" w:hAnsi="Times New Roman" w:cs="Times New Roman"/>
          <w:i/>
          <w:sz w:val="24"/>
          <w:szCs w:val="24"/>
          <w:lang w:eastAsia="en-GB"/>
        </w:rPr>
        <w:t xml:space="preserve"> </w:t>
      </w:r>
      <w:r w:rsidRPr="00182D61">
        <w:rPr>
          <w:rFonts w:ascii="Times New Roman" w:eastAsia="Times New Roman" w:hAnsi="Times New Roman" w:cs="Times New Roman"/>
          <w:i/>
          <w:iCs/>
          <w:sz w:val="24"/>
          <w:szCs w:val="24"/>
          <w:lang w:eastAsia="en-GB"/>
        </w:rPr>
        <w:t>Cognition</w:t>
      </w:r>
      <w:r w:rsidRPr="00100B0B">
        <w:rPr>
          <w:rFonts w:ascii="Times New Roman" w:eastAsia="Times New Roman" w:hAnsi="Times New Roman" w:cs="Times New Roman"/>
          <w:iCs/>
          <w:sz w:val="24"/>
          <w:szCs w:val="24"/>
          <w:lang w:eastAsia="en-GB"/>
        </w:rPr>
        <w:t>,</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w:t>
      </w:r>
      <w:r w:rsidRPr="0065061C">
        <w:rPr>
          <w:rFonts w:ascii="Times New Roman" w:eastAsia="Times New Roman" w:hAnsi="Times New Roman" w:cs="Times New Roman"/>
          <w:sz w:val="24"/>
          <w:szCs w:val="24"/>
          <w:lang w:eastAsia="en-GB"/>
        </w:rPr>
        <w:t>, 200-214.</w:t>
      </w:r>
    </w:p>
    <w:p w14:paraId="2C5A44CF" w14:textId="00CD054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lastRenderedPageBreak/>
        <w:t xml:space="preserve">Forster, S.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013). Distraction and mind-wandering under load. </w:t>
      </w:r>
      <w:r w:rsidRPr="00182D61">
        <w:rPr>
          <w:rFonts w:ascii="Times New Roman" w:eastAsia="Times New Roman" w:hAnsi="Times New Roman" w:cs="Times New Roman"/>
          <w:i/>
          <w:iCs/>
          <w:sz w:val="24"/>
          <w:szCs w:val="24"/>
          <w:lang w:eastAsia="en-GB"/>
        </w:rPr>
        <w:t>Frontiers in</w:t>
      </w:r>
      <w:r w:rsidR="00182D61">
        <w:rPr>
          <w:rFonts w:ascii="Times New Roman" w:eastAsia="Times New Roman" w:hAnsi="Times New Roman" w:cs="Times New Roman"/>
          <w:i/>
          <w:iCs/>
          <w:sz w:val="24"/>
          <w:szCs w:val="24"/>
          <w:lang w:eastAsia="en-GB"/>
        </w:rPr>
        <w:t xml:space="preserve"> P</w:t>
      </w:r>
      <w:r w:rsidRPr="00182D61">
        <w:rPr>
          <w:rFonts w:ascii="Times New Roman" w:eastAsia="Times New Roman" w:hAnsi="Times New Roman" w:cs="Times New Roman"/>
          <w:i/>
          <w:iCs/>
          <w:sz w:val="24"/>
          <w:szCs w:val="24"/>
          <w:lang w:eastAsia="en-GB"/>
        </w:rPr>
        <w:t>sychology</w:t>
      </w:r>
      <w:r w:rsidR="00182D61" w:rsidRPr="0065061C">
        <w:rPr>
          <w:rFonts w:ascii="Times New Roman" w:eastAsia="Times New Roman" w:hAnsi="Times New Roman" w:cs="Times New Roman"/>
          <w:sz w:val="24"/>
          <w:szCs w:val="24"/>
          <w:lang w:eastAsia="en-GB"/>
        </w:rPr>
        <w:t>,</w:t>
      </w:r>
      <w:r w:rsidR="00182D61">
        <w:rPr>
          <w:rFonts w:ascii="Times New Roman" w:eastAsia="Times New Roman" w:hAnsi="Times New Roman" w:cs="Times New Roman"/>
          <w:sz w:val="24"/>
          <w:szCs w:val="24"/>
          <w:lang w:eastAsia="en-GB"/>
        </w:rPr>
        <w:t xml:space="preserve"> </w:t>
      </w:r>
      <w:r w:rsidRPr="00100B0B">
        <w:rPr>
          <w:rFonts w:ascii="Times New Roman" w:eastAsia="Times New Roman" w:hAnsi="Times New Roman" w:cs="Times New Roman"/>
          <w:iCs/>
          <w:sz w:val="24"/>
          <w:szCs w:val="24"/>
          <w:lang w:eastAsia="en-GB"/>
        </w:rPr>
        <w:t>4</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83</w:t>
      </w:r>
      <w:r w:rsidR="00182D61">
        <w:rPr>
          <w:rFonts w:ascii="Times New Roman" w:eastAsia="Times New Roman" w:hAnsi="Times New Roman" w:cs="Times New Roman"/>
          <w:sz w:val="24"/>
          <w:szCs w:val="24"/>
          <w:lang w:eastAsia="en-GB"/>
        </w:rPr>
        <w:t>), 1-6</w:t>
      </w:r>
      <w:r w:rsidRPr="0065061C">
        <w:rPr>
          <w:rFonts w:ascii="Times New Roman" w:eastAsia="Times New Roman" w:hAnsi="Times New Roman" w:cs="Times New Roman"/>
          <w:sz w:val="24"/>
          <w:szCs w:val="24"/>
          <w:lang w:eastAsia="en-GB"/>
        </w:rPr>
        <w:t>.</w:t>
      </w:r>
    </w:p>
    <w:p w14:paraId="1E0E7B97" w14:textId="544F768A"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Fox, E., Russo, R., &amp; Dutton, K.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002). Attentional bias for threat: Evidence for delayed disengagement from emotional faces. </w:t>
      </w:r>
      <w:r w:rsidRPr="00182D61">
        <w:rPr>
          <w:rFonts w:ascii="Times New Roman" w:eastAsia="Times New Roman" w:hAnsi="Times New Roman" w:cs="Times New Roman"/>
          <w:i/>
          <w:iCs/>
          <w:sz w:val="24"/>
          <w:szCs w:val="24"/>
          <w:lang w:eastAsia="en-GB"/>
        </w:rPr>
        <w:t>Cognition &amp;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w:t>
      </w:r>
      <w:r w:rsidRPr="0065061C">
        <w:rPr>
          <w:rFonts w:ascii="Times New Roman" w:eastAsia="Times New Roman" w:hAnsi="Times New Roman" w:cs="Times New Roman"/>
          <w:sz w:val="24"/>
          <w:szCs w:val="24"/>
          <w:lang w:eastAsia="en-GB"/>
        </w:rPr>
        <w:t>, 355-379.</w:t>
      </w:r>
    </w:p>
    <w:p w14:paraId="2CA800C9" w14:textId="568D02DC"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Glickman, M., &amp; Lamy, D.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018). Attentional capture by irrelevant emotional distractor faces is contingent on implicit attentional settings. </w:t>
      </w:r>
      <w:r w:rsidRPr="00182D61">
        <w:rPr>
          <w:rFonts w:ascii="Times New Roman" w:eastAsia="Times New Roman" w:hAnsi="Times New Roman" w:cs="Times New Roman"/>
          <w:i/>
          <w:iCs/>
          <w:sz w:val="24"/>
          <w:szCs w:val="24"/>
          <w:lang w:eastAsia="en-GB"/>
        </w:rPr>
        <w:t>Cognition and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32</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303-314.</w:t>
      </w:r>
    </w:p>
    <w:p w14:paraId="4432E9F3" w14:textId="56E2B40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Grimshaw, G. M., Kranz, L. S., Carmel, D., Moody, R. E., &amp; </w:t>
      </w:r>
      <w:proofErr w:type="spellStart"/>
      <w:r w:rsidRPr="00A76AA9">
        <w:rPr>
          <w:rFonts w:ascii="Times New Roman" w:eastAsia="Times New Roman" w:hAnsi="Times New Roman" w:cs="Times New Roman"/>
          <w:sz w:val="24"/>
          <w:szCs w:val="24"/>
          <w:lang w:eastAsia="en-GB"/>
        </w:rPr>
        <w:t>Devue</w:t>
      </w:r>
      <w:proofErr w:type="spellEnd"/>
      <w:r w:rsidRPr="00A76AA9">
        <w:rPr>
          <w:rFonts w:ascii="Times New Roman" w:eastAsia="Times New Roman" w:hAnsi="Times New Roman" w:cs="Times New Roman"/>
          <w:sz w:val="24"/>
          <w:szCs w:val="24"/>
          <w:lang w:eastAsia="en-GB"/>
        </w:rPr>
        <w:t xml:space="preserve">,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018). Contrasting reactive and proactive control of emotional distraction. </w:t>
      </w:r>
      <w:r w:rsidRPr="00182D61">
        <w:rPr>
          <w:rFonts w:ascii="Times New Roman" w:eastAsia="Times New Roman" w:hAnsi="Times New Roman" w:cs="Times New Roman"/>
          <w:i/>
          <w:iCs/>
          <w:sz w:val="24"/>
          <w:szCs w:val="24"/>
          <w:lang w:eastAsia="en-GB"/>
        </w:rPr>
        <w:t>Emotion</w:t>
      </w:r>
      <w:r w:rsidRPr="00100B0B">
        <w:rPr>
          <w:rFonts w:ascii="Times New Roman" w:eastAsia="Times New Roman" w:hAnsi="Times New Roman" w:cs="Times New Roman"/>
          <w:iCs/>
          <w:sz w:val="24"/>
          <w:szCs w:val="24"/>
          <w:lang w:eastAsia="en-GB"/>
        </w:rPr>
        <w:t>, 18</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26-38.</w:t>
      </w:r>
    </w:p>
    <w:p w14:paraId="7045DB54" w14:textId="5221E9D4"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Hahn, S., &amp; Gronlund, S. D.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007). Top-down guidance in visual search for facial expressions. </w:t>
      </w:r>
      <w:r w:rsidRPr="00182D61">
        <w:rPr>
          <w:rFonts w:ascii="Times New Roman" w:eastAsia="Times New Roman" w:hAnsi="Times New Roman" w:cs="Times New Roman"/>
          <w:i/>
          <w:iCs/>
          <w:sz w:val="24"/>
          <w:szCs w:val="24"/>
          <w:lang w:eastAsia="en-GB"/>
        </w:rPr>
        <w:t>Psychonomic Bulletin &amp;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14</w:t>
      </w:r>
      <w:r w:rsidRPr="0065061C">
        <w:rPr>
          <w:rFonts w:ascii="Times New Roman" w:eastAsia="Times New Roman" w:hAnsi="Times New Roman" w:cs="Times New Roman"/>
          <w:sz w:val="24"/>
          <w:szCs w:val="24"/>
          <w:lang w:eastAsia="en-GB"/>
        </w:rPr>
        <w:t>, 159-165.</w:t>
      </w:r>
    </w:p>
    <w:p w14:paraId="42FC0D5E" w14:textId="7850852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Hodsoll</w:t>
      </w:r>
      <w:proofErr w:type="spellEnd"/>
      <w:r w:rsidRPr="00A76AA9">
        <w:rPr>
          <w:rFonts w:ascii="Times New Roman" w:eastAsia="Times New Roman" w:hAnsi="Times New Roman" w:cs="Times New Roman"/>
          <w:sz w:val="24"/>
          <w:szCs w:val="24"/>
          <w:lang w:eastAsia="en-GB"/>
        </w:rPr>
        <w:t xml:space="preserve">, S., </w:t>
      </w:r>
      <w:proofErr w:type="spellStart"/>
      <w:r w:rsidRPr="00A76AA9">
        <w:rPr>
          <w:rFonts w:ascii="Times New Roman" w:eastAsia="Times New Roman" w:hAnsi="Times New Roman" w:cs="Times New Roman"/>
          <w:sz w:val="24"/>
          <w:szCs w:val="24"/>
          <w:lang w:eastAsia="en-GB"/>
        </w:rPr>
        <w:t>Viding</w:t>
      </w:r>
      <w:proofErr w:type="spellEnd"/>
      <w:r w:rsidRPr="00A76AA9">
        <w:rPr>
          <w:rFonts w:ascii="Times New Roman" w:eastAsia="Times New Roman" w:hAnsi="Times New Roman" w:cs="Times New Roman"/>
          <w:sz w:val="24"/>
          <w:szCs w:val="24"/>
          <w:lang w:eastAsia="en-GB"/>
        </w:rPr>
        <w:t xml:space="preserve">, E., &amp; </w:t>
      </w:r>
      <w:proofErr w:type="spellStart"/>
      <w:r w:rsidRPr="00A76AA9">
        <w:rPr>
          <w:rFonts w:ascii="Times New Roman" w:eastAsia="Times New Roman" w:hAnsi="Times New Roman" w:cs="Times New Roman"/>
          <w:sz w:val="24"/>
          <w:szCs w:val="24"/>
          <w:lang w:eastAsia="en-GB"/>
        </w:rPr>
        <w:t>Lavie</w:t>
      </w:r>
      <w:proofErr w:type="spellEnd"/>
      <w:r w:rsidRPr="00A76AA9">
        <w:rPr>
          <w:rFonts w:ascii="Times New Roman" w:eastAsia="Times New Roman" w:hAnsi="Times New Roman" w:cs="Times New Roman"/>
          <w:sz w:val="24"/>
          <w:szCs w:val="24"/>
          <w:lang w:eastAsia="en-GB"/>
        </w:rPr>
        <w:t xml:space="preserve">, N.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011). Attentional capture by irrelevant emotional distractor faces. </w:t>
      </w:r>
      <w:r w:rsidRPr="00182D61">
        <w:rPr>
          <w:rFonts w:ascii="Times New Roman" w:eastAsia="Times New Roman" w:hAnsi="Times New Roman" w:cs="Times New Roman"/>
          <w:i/>
          <w:iCs/>
          <w:sz w:val="24"/>
          <w:szCs w:val="24"/>
          <w:lang w:eastAsia="en-GB"/>
        </w:rPr>
        <w:t>Emotion</w:t>
      </w:r>
      <w:r w:rsidRPr="00100B0B">
        <w:rPr>
          <w:rFonts w:ascii="Times New Roman" w:eastAsia="Times New Roman" w:hAnsi="Times New Roman" w:cs="Times New Roman"/>
          <w:iCs/>
          <w:sz w:val="24"/>
          <w:szCs w:val="24"/>
          <w:lang w:eastAsia="en-GB"/>
        </w:rPr>
        <w:t>, 11</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346-353.</w:t>
      </w:r>
    </w:p>
    <w:p w14:paraId="5A999FB2" w14:textId="4410EF13" w:rsidR="00775DA7" w:rsidRPr="0065061C" w:rsidRDefault="00775DA7" w:rsidP="00FA1910">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Horstmann</w:t>
      </w:r>
      <w:proofErr w:type="spellEnd"/>
      <w:r w:rsidRPr="00A76AA9">
        <w:rPr>
          <w:rFonts w:ascii="Times New Roman" w:eastAsia="Times New Roman" w:hAnsi="Times New Roman" w:cs="Times New Roman"/>
          <w:sz w:val="24"/>
          <w:szCs w:val="24"/>
          <w:lang w:eastAsia="en-GB"/>
        </w:rPr>
        <w:t xml:space="preserve">, G., </w:t>
      </w:r>
      <w:proofErr w:type="spellStart"/>
      <w:r w:rsidRPr="00A76AA9">
        <w:rPr>
          <w:rFonts w:ascii="Times New Roman" w:eastAsia="Times New Roman" w:hAnsi="Times New Roman" w:cs="Times New Roman"/>
          <w:sz w:val="24"/>
          <w:szCs w:val="24"/>
          <w:lang w:eastAsia="en-GB"/>
        </w:rPr>
        <w:t>Lipp</w:t>
      </w:r>
      <w:proofErr w:type="spellEnd"/>
      <w:r w:rsidRPr="00A76AA9">
        <w:rPr>
          <w:rFonts w:ascii="Times New Roman" w:eastAsia="Times New Roman" w:hAnsi="Times New Roman" w:cs="Times New Roman"/>
          <w:sz w:val="24"/>
          <w:szCs w:val="24"/>
          <w:lang w:eastAsia="en-GB"/>
        </w:rPr>
        <w:t xml:space="preserve">, O. V., &amp; Becker, S. I.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012). Of toothy grins and angry snarls—Open mouth displays contribute to efficiency gains in search for emotional faces. </w:t>
      </w:r>
      <w:r w:rsidRPr="00100B0B">
        <w:rPr>
          <w:rFonts w:ascii="Times New Roman" w:eastAsia="Times New Roman" w:hAnsi="Times New Roman" w:cs="Times New Roman"/>
          <w:iCs/>
          <w:sz w:val="24"/>
          <w:szCs w:val="24"/>
          <w:lang w:eastAsia="en-GB"/>
        </w:rPr>
        <w:t>J</w:t>
      </w:r>
      <w:r w:rsidRPr="00182D61">
        <w:rPr>
          <w:rFonts w:ascii="Times New Roman" w:eastAsia="Times New Roman" w:hAnsi="Times New Roman" w:cs="Times New Roman"/>
          <w:i/>
          <w:iCs/>
          <w:sz w:val="24"/>
          <w:szCs w:val="24"/>
          <w:lang w:eastAsia="en-GB"/>
        </w:rPr>
        <w:t>ournal of Vision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w:t>
      </w:r>
      <w:r w:rsidRPr="0065061C">
        <w:rPr>
          <w:rFonts w:ascii="Times New Roman" w:eastAsia="Times New Roman" w:hAnsi="Times New Roman" w:cs="Times New Roman"/>
          <w:sz w:val="24"/>
          <w:szCs w:val="24"/>
          <w:lang w:eastAsia="en-GB"/>
        </w:rPr>
        <w:t>(7), 1-15.</w:t>
      </w:r>
    </w:p>
    <w:p w14:paraId="64EAD7E0" w14:textId="58B097DF" w:rsidR="00457F9D" w:rsidRPr="00A76AA9" w:rsidRDefault="00457F9D"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hAnsi="Times New Roman" w:cs="Times New Roman"/>
          <w:sz w:val="24"/>
          <w:szCs w:val="24"/>
          <w:shd w:val="clear" w:color="auto" w:fill="FFFFFF"/>
        </w:rPr>
        <w:t xml:space="preserve">IBM Corp. </w:t>
      </w:r>
      <w:r w:rsidR="0006326B" w:rsidRPr="0006326B">
        <w:rPr>
          <w:rFonts w:ascii="Times New Roman" w:hAnsi="Times New Roman" w:cs="Times New Roman"/>
          <w:sz w:val="24"/>
          <w:szCs w:val="24"/>
          <w:shd w:val="clear" w:color="auto" w:fill="FFFFFF"/>
        </w:rPr>
        <w:t>(2</w:t>
      </w:r>
      <w:r w:rsidRPr="0065061C">
        <w:rPr>
          <w:rFonts w:ascii="Times New Roman" w:hAnsi="Times New Roman" w:cs="Times New Roman"/>
          <w:sz w:val="24"/>
          <w:szCs w:val="24"/>
          <w:shd w:val="clear" w:color="auto" w:fill="FFFFFF"/>
        </w:rPr>
        <w:t>016).</w:t>
      </w:r>
      <w:r w:rsidRPr="00100B0B">
        <w:rPr>
          <w:rFonts w:ascii="Times New Roman" w:hAnsi="Times New Roman" w:cs="Times New Roman"/>
          <w:sz w:val="24"/>
          <w:szCs w:val="24"/>
          <w:shd w:val="clear" w:color="auto" w:fill="FFFFFF"/>
        </w:rPr>
        <w:t xml:space="preserve"> </w:t>
      </w:r>
      <w:r w:rsidRPr="00CB6BA2">
        <w:rPr>
          <w:rFonts w:ascii="Times New Roman" w:hAnsi="Times New Roman" w:cs="Times New Roman"/>
          <w:i/>
          <w:sz w:val="24"/>
          <w:szCs w:val="24"/>
          <w:shd w:val="clear" w:color="auto" w:fill="FFFFFF"/>
        </w:rPr>
        <w:t>IBM SPSS Statistics for Windows, Version 24.0</w:t>
      </w:r>
      <w:r w:rsidRPr="00100B0B">
        <w:rPr>
          <w:rFonts w:ascii="Times New Roman" w:hAnsi="Times New Roman" w:cs="Times New Roman"/>
          <w:sz w:val="24"/>
          <w:szCs w:val="24"/>
          <w:shd w:val="clear" w:color="auto" w:fill="FFFFFF"/>
        </w:rPr>
        <w:t>.</w:t>
      </w:r>
      <w:r w:rsidRPr="0065061C">
        <w:rPr>
          <w:rFonts w:ascii="Times New Roman" w:hAnsi="Times New Roman" w:cs="Times New Roman"/>
          <w:sz w:val="24"/>
          <w:szCs w:val="24"/>
          <w:shd w:val="clear" w:color="auto" w:fill="FFFFFF"/>
        </w:rPr>
        <w:t xml:space="preserve"> Armonk, NY: IBM Corp.</w:t>
      </w:r>
    </w:p>
    <w:p w14:paraId="5290539E" w14:textId="09BF3C67"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Itti</w:t>
      </w:r>
      <w:proofErr w:type="spellEnd"/>
      <w:r w:rsidRPr="00A76AA9">
        <w:rPr>
          <w:rFonts w:ascii="Times New Roman" w:eastAsia="Times New Roman" w:hAnsi="Times New Roman" w:cs="Times New Roman"/>
          <w:sz w:val="24"/>
          <w:szCs w:val="24"/>
          <w:lang w:eastAsia="en-GB"/>
        </w:rPr>
        <w:t xml:space="preserve">, L., &amp; Koch,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001). Computational modelling of visual attention. </w:t>
      </w:r>
      <w:r w:rsidRPr="00CB6BA2">
        <w:rPr>
          <w:rFonts w:ascii="Times New Roman" w:eastAsia="Times New Roman" w:hAnsi="Times New Roman" w:cs="Times New Roman"/>
          <w:i/>
          <w:iCs/>
          <w:sz w:val="24"/>
          <w:szCs w:val="24"/>
          <w:lang w:eastAsia="en-GB"/>
        </w:rPr>
        <w:t>Nature Reviews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w:t>
      </w:r>
      <w:r w:rsidRPr="0065061C">
        <w:rPr>
          <w:rFonts w:ascii="Times New Roman" w:eastAsia="Times New Roman" w:hAnsi="Times New Roman" w:cs="Times New Roman"/>
          <w:sz w:val="24"/>
          <w:szCs w:val="24"/>
          <w:lang w:eastAsia="en-GB"/>
        </w:rPr>
        <w:t>, 194-203.</w:t>
      </w:r>
    </w:p>
    <w:p w14:paraId="05E4BA14" w14:textId="3BDA196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Izard, C. E.</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994). Innate and universal facial expressions: Evidence from developmental and cross-cultural research. </w:t>
      </w:r>
      <w:r w:rsidRPr="00CB6BA2">
        <w:rPr>
          <w:rFonts w:ascii="Times New Roman" w:eastAsia="Times New Roman" w:hAnsi="Times New Roman" w:cs="Times New Roman"/>
          <w:i/>
          <w:iCs/>
          <w:sz w:val="24"/>
          <w:szCs w:val="24"/>
          <w:lang w:eastAsia="en-GB"/>
        </w:rPr>
        <w:t>Psychological Bulletin</w:t>
      </w:r>
      <w:r w:rsidRPr="00100B0B">
        <w:rPr>
          <w:rFonts w:ascii="Times New Roman" w:eastAsia="Times New Roman" w:hAnsi="Times New Roman" w:cs="Times New Roman"/>
          <w:iCs/>
          <w:sz w:val="24"/>
          <w:szCs w:val="24"/>
          <w:lang w:eastAsia="en-GB"/>
        </w:rPr>
        <w:t>, 115</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288-299.</w:t>
      </w:r>
    </w:p>
    <w:p w14:paraId="32C35766" w14:textId="390C881D"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Jeffreys, H.</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961). </w:t>
      </w:r>
      <w:r w:rsidRPr="00CB6BA2">
        <w:rPr>
          <w:rFonts w:ascii="Times New Roman" w:eastAsia="Times New Roman" w:hAnsi="Times New Roman" w:cs="Times New Roman"/>
          <w:i/>
          <w:iCs/>
          <w:sz w:val="24"/>
          <w:szCs w:val="24"/>
          <w:lang w:eastAsia="en-GB"/>
        </w:rPr>
        <w:t>Theory of probability</w:t>
      </w:r>
      <w:r w:rsidRPr="00100B0B">
        <w:rPr>
          <w:rFonts w:ascii="Times New Roman" w:eastAsia="Times New Roman" w:hAnsi="Times New Roman" w:cs="Times New Roman"/>
          <w:i/>
          <w:sz w:val="24"/>
          <w:szCs w:val="24"/>
          <w:lang w:eastAsia="en-GB"/>
        </w:rPr>
        <w:t xml:space="preserve"> (3rd ed.). </w:t>
      </w:r>
      <w:r w:rsidRPr="0065061C">
        <w:rPr>
          <w:rFonts w:ascii="Times New Roman" w:eastAsia="Times New Roman" w:hAnsi="Times New Roman" w:cs="Times New Roman"/>
          <w:sz w:val="24"/>
          <w:szCs w:val="24"/>
          <w:lang w:eastAsia="en-GB"/>
        </w:rPr>
        <w:t>Oxford: Oxford University Press, Clarendon Press.</w:t>
      </w:r>
    </w:p>
    <w:p w14:paraId="0AFCBE7F" w14:textId="5B823F6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Kennedy, B. L., Pearson, D., Sutton, D. J., </w:t>
      </w:r>
      <w:proofErr w:type="spellStart"/>
      <w:r w:rsidRPr="0065061C">
        <w:rPr>
          <w:rFonts w:ascii="Times New Roman" w:eastAsia="Times New Roman" w:hAnsi="Times New Roman" w:cs="Times New Roman"/>
          <w:sz w:val="24"/>
          <w:szCs w:val="24"/>
          <w:lang w:eastAsia="en-GB"/>
        </w:rPr>
        <w:t>Beesley</w:t>
      </w:r>
      <w:proofErr w:type="spellEnd"/>
      <w:r w:rsidRPr="0065061C">
        <w:rPr>
          <w:rFonts w:ascii="Times New Roman" w:eastAsia="Times New Roman" w:hAnsi="Times New Roman" w:cs="Times New Roman"/>
          <w:sz w:val="24"/>
          <w:szCs w:val="24"/>
          <w:lang w:eastAsia="en-GB"/>
        </w:rPr>
        <w:t xml:space="preserve">, T., &amp; Most, S. B.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018). Spatiotemporal competition and task-relevance shape the spatial distribution of emotional interference </w:t>
      </w:r>
      <w:r w:rsidRPr="0065061C">
        <w:rPr>
          <w:rFonts w:ascii="Times New Roman" w:eastAsia="Times New Roman" w:hAnsi="Times New Roman" w:cs="Times New Roman"/>
          <w:sz w:val="24"/>
          <w:szCs w:val="24"/>
          <w:lang w:eastAsia="en-GB"/>
        </w:rPr>
        <w:lastRenderedPageBreak/>
        <w:t>during rapid visual processing: Evidence from gaze-contingent eye-tracking</w:t>
      </w:r>
      <w:r w:rsidR="00CB6BA2" w:rsidRPr="0065061C">
        <w:rPr>
          <w:rFonts w:ascii="Times New Roman" w:eastAsia="Times New Roman" w:hAnsi="Times New Roman" w:cs="Times New Roman"/>
          <w:sz w:val="24"/>
          <w:szCs w:val="24"/>
          <w:lang w:eastAsia="en-GB"/>
        </w:rPr>
        <w:t>.</w:t>
      </w:r>
      <w:r w:rsidR="00CB6BA2">
        <w:rPr>
          <w:rFonts w:ascii="Times New Roman" w:eastAsia="Times New Roman" w:hAnsi="Times New Roman" w:cs="Times New Roman"/>
          <w:sz w:val="24"/>
          <w:szCs w:val="24"/>
          <w:lang w:eastAsia="en-GB"/>
        </w:rPr>
        <w:t xml:space="preserve"> </w:t>
      </w:r>
      <w:r w:rsidRPr="00CB6BA2">
        <w:rPr>
          <w:rFonts w:ascii="Times New Roman" w:eastAsia="Times New Roman" w:hAnsi="Times New Roman" w:cs="Times New Roman"/>
          <w:i/>
          <w:iCs/>
          <w:sz w:val="24"/>
          <w:szCs w:val="24"/>
          <w:lang w:eastAsia="en-GB"/>
        </w:rPr>
        <w:t>Attention, Perception, &amp; Psychophysics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80</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426-438.</w:t>
      </w:r>
    </w:p>
    <w:p w14:paraId="1D24CAD5" w14:textId="2EC66C24"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Kennedy, B. L., </w:t>
      </w:r>
      <w:proofErr w:type="spellStart"/>
      <w:r w:rsidRPr="00A76AA9">
        <w:rPr>
          <w:rFonts w:ascii="Times New Roman" w:eastAsia="Times New Roman" w:hAnsi="Times New Roman" w:cs="Times New Roman"/>
          <w:sz w:val="24"/>
          <w:szCs w:val="24"/>
          <w:lang w:eastAsia="en-GB"/>
        </w:rPr>
        <w:t>Rawding</w:t>
      </w:r>
      <w:proofErr w:type="spellEnd"/>
      <w:r w:rsidRPr="00A76AA9">
        <w:rPr>
          <w:rFonts w:ascii="Times New Roman" w:eastAsia="Times New Roman" w:hAnsi="Times New Roman" w:cs="Times New Roman"/>
          <w:sz w:val="24"/>
          <w:szCs w:val="24"/>
          <w:lang w:eastAsia="en-GB"/>
        </w:rPr>
        <w:t xml:space="preserve">, J., Most, S. B., &amp; Hoffman, J. E.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014). Emotion-induced blindness reflects competition at early and late processing stages: An ERP study. </w:t>
      </w:r>
      <w:r w:rsidRPr="00CB6BA2">
        <w:rPr>
          <w:rFonts w:ascii="Times New Roman" w:eastAsia="Times New Roman" w:hAnsi="Times New Roman" w:cs="Times New Roman"/>
          <w:i/>
          <w:iCs/>
          <w:sz w:val="24"/>
          <w:szCs w:val="24"/>
          <w:lang w:eastAsia="en-GB"/>
        </w:rPr>
        <w:t xml:space="preserve">Cognitive, Affective, &amp; </w:t>
      </w:r>
      <w:proofErr w:type="spellStart"/>
      <w:r w:rsidRPr="00CB6BA2">
        <w:rPr>
          <w:rFonts w:ascii="Times New Roman" w:eastAsia="Times New Roman" w:hAnsi="Times New Roman" w:cs="Times New Roman"/>
          <w:i/>
          <w:iCs/>
          <w:sz w:val="24"/>
          <w:szCs w:val="24"/>
          <w:lang w:eastAsia="en-GB"/>
        </w:rPr>
        <w:t>Behavioral</w:t>
      </w:r>
      <w:proofErr w:type="spellEnd"/>
      <w:r w:rsidRPr="00CB6BA2">
        <w:rPr>
          <w:rFonts w:ascii="Times New Roman" w:eastAsia="Times New Roman" w:hAnsi="Times New Roman" w:cs="Times New Roman"/>
          <w:i/>
          <w:iCs/>
          <w:sz w:val="24"/>
          <w:szCs w:val="24"/>
          <w:lang w:eastAsia="en-GB"/>
        </w:rPr>
        <w:t xml:space="preserve">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14</w:t>
      </w:r>
      <w:r w:rsidRPr="0065061C">
        <w:rPr>
          <w:rFonts w:ascii="Times New Roman" w:eastAsia="Times New Roman" w:hAnsi="Times New Roman" w:cs="Times New Roman"/>
          <w:sz w:val="24"/>
          <w:szCs w:val="24"/>
          <w:lang w:eastAsia="en-GB"/>
        </w:rPr>
        <w:t>(4), 1485-1498.</w:t>
      </w:r>
    </w:p>
    <w:p w14:paraId="278605CD" w14:textId="0D2F7D3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Kohler, C. G., Turner, T., </w:t>
      </w:r>
      <w:proofErr w:type="spellStart"/>
      <w:r w:rsidRPr="00A76AA9">
        <w:rPr>
          <w:rFonts w:ascii="Times New Roman" w:eastAsia="Times New Roman" w:hAnsi="Times New Roman" w:cs="Times New Roman"/>
          <w:sz w:val="24"/>
          <w:szCs w:val="24"/>
          <w:lang w:eastAsia="en-GB"/>
        </w:rPr>
        <w:t>Stolar</w:t>
      </w:r>
      <w:proofErr w:type="spellEnd"/>
      <w:r w:rsidRPr="00A76AA9">
        <w:rPr>
          <w:rFonts w:ascii="Times New Roman" w:eastAsia="Times New Roman" w:hAnsi="Times New Roman" w:cs="Times New Roman"/>
          <w:sz w:val="24"/>
          <w:szCs w:val="24"/>
          <w:lang w:eastAsia="en-GB"/>
        </w:rPr>
        <w:t xml:space="preserve">, N. M., Bilker, W. B., </w:t>
      </w:r>
      <w:proofErr w:type="spellStart"/>
      <w:r w:rsidRPr="00A76AA9">
        <w:rPr>
          <w:rFonts w:ascii="Times New Roman" w:eastAsia="Times New Roman" w:hAnsi="Times New Roman" w:cs="Times New Roman"/>
          <w:sz w:val="24"/>
          <w:szCs w:val="24"/>
          <w:lang w:eastAsia="en-GB"/>
        </w:rPr>
        <w:t>Brensinger</w:t>
      </w:r>
      <w:proofErr w:type="spellEnd"/>
      <w:r w:rsidRPr="00A76AA9">
        <w:rPr>
          <w:rFonts w:ascii="Times New Roman" w:eastAsia="Times New Roman" w:hAnsi="Times New Roman" w:cs="Times New Roman"/>
          <w:sz w:val="24"/>
          <w:szCs w:val="24"/>
          <w:lang w:eastAsia="en-GB"/>
        </w:rPr>
        <w:t xml:space="preserve">, C. M., Gur, R. E., &amp; Gur, R.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004). Differences in facial expressions of four universal emotions. </w:t>
      </w:r>
      <w:r w:rsidRPr="00CB6BA2">
        <w:rPr>
          <w:rFonts w:ascii="Times New Roman" w:eastAsia="Times New Roman" w:hAnsi="Times New Roman" w:cs="Times New Roman"/>
          <w:i/>
          <w:iCs/>
          <w:sz w:val="24"/>
          <w:szCs w:val="24"/>
          <w:lang w:eastAsia="en-GB"/>
        </w:rPr>
        <w:t>Psychiatry Research</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128</w:t>
      </w:r>
      <w:r w:rsidRPr="0065061C">
        <w:rPr>
          <w:rFonts w:ascii="Times New Roman" w:eastAsia="Times New Roman" w:hAnsi="Times New Roman" w:cs="Times New Roman"/>
          <w:sz w:val="24"/>
          <w:szCs w:val="24"/>
          <w:lang w:eastAsia="en-GB"/>
        </w:rPr>
        <w:t>(3), 235-244.</w:t>
      </w:r>
    </w:p>
    <w:p w14:paraId="5B995AB2" w14:textId="71E47708"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Lamy, D. F., &amp; </w:t>
      </w:r>
      <w:proofErr w:type="spellStart"/>
      <w:r w:rsidRPr="00A76AA9">
        <w:rPr>
          <w:rFonts w:ascii="Times New Roman" w:eastAsia="Times New Roman" w:hAnsi="Times New Roman" w:cs="Times New Roman"/>
          <w:sz w:val="24"/>
          <w:szCs w:val="24"/>
          <w:lang w:eastAsia="en-GB"/>
        </w:rPr>
        <w:t>Kristjánsson</w:t>
      </w:r>
      <w:proofErr w:type="spellEnd"/>
      <w:r w:rsidRPr="00A76AA9">
        <w:rPr>
          <w:rFonts w:ascii="Times New Roman" w:eastAsia="Times New Roman" w:hAnsi="Times New Roman" w:cs="Times New Roman"/>
          <w:sz w:val="24"/>
          <w:szCs w:val="24"/>
          <w:lang w:eastAsia="en-GB"/>
        </w:rPr>
        <w:t xml:space="preserve">, Á.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013). Is goal-directed attentional guidance just inter-trial priming? A review. </w:t>
      </w:r>
      <w:r w:rsidRPr="00CB6BA2">
        <w:rPr>
          <w:rFonts w:ascii="Times New Roman" w:eastAsia="Times New Roman" w:hAnsi="Times New Roman" w:cs="Times New Roman"/>
          <w:i/>
          <w:iCs/>
          <w:sz w:val="24"/>
          <w:szCs w:val="24"/>
          <w:lang w:eastAsia="en-GB"/>
        </w:rPr>
        <w:t>Journal of Vision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13</w:t>
      </w:r>
      <w:r w:rsidRPr="0065061C">
        <w:rPr>
          <w:rFonts w:ascii="Times New Roman" w:eastAsia="Times New Roman" w:hAnsi="Times New Roman" w:cs="Times New Roman"/>
          <w:sz w:val="24"/>
          <w:szCs w:val="24"/>
          <w:lang w:eastAsia="en-GB"/>
        </w:rPr>
        <w:t>, 1-19.</w:t>
      </w:r>
    </w:p>
    <w:p w14:paraId="70C8A998" w14:textId="64B760FF" w:rsidR="00092F46" w:rsidRPr="00A76AA9" w:rsidRDefault="00092F46"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hAnsi="Times New Roman" w:cs="Times New Roman"/>
          <w:sz w:val="24"/>
          <w:szCs w:val="24"/>
          <w:shd w:val="clear" w:color="auto" w:fill="FFFFFF"/>
        </w:rPr>
        <w:t>Lang, P. J., Bradley, M. M., &amp; Cuthbert, B. N.</w:t>
      </w:r>
      <w:r w:rsidR="0006326B" w:rsidRPr="0006326B">
        <w:rPr>
          <w:rFonts w:ascii="Times New Roman" w:hAnsi="Times New Roman" w:cs="Times New Roman"/>
          <w:sz w:val="24"/>
          <w:szCs w:val="24"/>
          <w:shd w:val="clear" w:color="auto" w:fill="FFFFFF"/>
        </w:rPr>
        <w:t xml:space="preserve"> (1</w:t>
      </w:r>
      <w:r w:rsidRPr="00A76AA9">
        <w:rPr>
          <w:rFonts w:ascii="Times New Roman" w:hAnsi="Times New Roman" w:cs="Times New Roman"/>
          <w:sz w:val="24"/>
          <w:szCs w:val="24"/>
          <w:shd w:val="clear" w:color="auto" w:fill="FFFFFF"/>
        </w:rPr>
        <w:t xml:space="preserve">997). </w:t>
      </w:r>
      <w:r w:rsidRPr="00100B0B">
        <w:rPr>
          <w:rFonts w:ascii="Times New Roman" w:hAnsi="Times New Roman" w:cs="Times New Roman"/>
          <w:i/>
          <w:sz w:val="24"/>
          <w:szCs w:val="24"/>
          <w:shd w:val="clear" w:color="auto" w:fill="FFFFFF"/>
        </w:rPr>
        <w:t>International affective picture system (IAPS): Technical manual and affective ratings</w:t>
      </w:r>
      <w:r w:rsidRPr="00A76AA9">
        <w:rPr>
          <w:rFonts w:ascii="Times New Roman" w:hAnsi="Times New Roman" w:cs="Times New Roman"/>
          <w:sz w:val="24"/>
          <w:szCs w:val="24"/>
          <w:shd w:val="clear" w:color="auto" w:fill="FFFFFF"/>
        </w:rPr>
        <w:t>. </w:t>
      </w:r>
      <w:r w:rsidRPr="00100B0B">
        <w:rPr>
          <w:rFonts w:ascii="Times New Roman" w:hAnsi="Times New Roman" w:cs="Times New Roman"/>
          <w:iCs/>
          <w:sz w:val="24"/>
          <w:szCs w:val="24"/>
          <w:shd w:val="clear" w:color="auto" w:fill="FFFFFF"/>
        </w:rPr>
        <w:t xml:space="preserve">NIMH </w:t>
      </w:r>
      <w:proofErr w:type="spellStart"/>
      <w:r w:rsidRPr="00100B0B">
        <w:rPr>
          <w:rFonts w:ascii="Times New Roman" w:hAnsi="Times New Roman" w:cs="Times New Roman"/>
          <w:iCs/>
          <w:sz w:val="24"/>
          <w:szCs w:val="24"/>
          <w:shd w:val="clear" w:color="auto" w:fill="FFFFFF"/>
        </w:rPr>
        <w:t>Center</w:t>
      </w:r>
      <w:proofErr w:type="spellEnd"/>
      <w:r w:rsidRPr="00100B0B">
        <w:rPr>
          <w:rFonts w:ascii="Times New Roman" w:hAnsi="Times New Roman" w:cs="Times New Roman"/>
          <w:iCs/>
          <w:sz w:val="24"/>
          <w:szCs w:val="24"/>
          <w:shd w:val="clear" w:color="auto" w:fill="FFFFFF"/>
        </w:rPr>
        <w:t xml:space="preserve"> for the Study of Emotion and Attention</w:t>
      </w:r>
      <w:r w:rsidRPr="0065061C">
        <w:rPr>
          <w:rFonts w:ascii="Times New Roman" w:hAnsi="Times New Roman" w:cs="Times New Roman"/>
          <w:sz w:val="24"/>
          <w:szCs w:val="24"/>
          <w:shd w:val="clear" w:color="auto" w:fill="FFFFFF"/>
        </w:rPr>
        <w:t>, 39-58.</w:t>
      </w:r>
      <w:r w:rsidRPr="00A76AA9">
        <w:rPr>
          <w:rFonts w:ascii="Times New Roman" w:eastAsia="Times New Roman" w:hAnsi="Times New Roman" w:cs="Times New Roman"/>
          <w:sz w:val="24"/>
          <w:szCs w:val="24"/>
          <w:lang w:eastAsia="en-GB"/>
        </w:rPr>
        <w:t xml:space="preserve"> </w:t>
      </w:r>
    </w:p>
    <w:p w14:paraId="1EA40543" w14:textId="6A10F07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Lavie</w:t>
      </w:r>
      <w:proofErr w:type="spellEnd"/>
      <w:r w:rsidRPr="00A76AA9">
        <w:rPr>
          <w:rFonts w:ascii="Times New Roman" w:eastAsia="Times New Roman" w:hAnsi="Times New Roman" w:cs="Times New Roman"/>
          <w:sz w:val="24"/>
          <w:szCs w:val="24"/>
          <w:lang w:eastAsia="en-GB"/>
        </w:rPr>
        <w:t xml:space="preserve">, N.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Distracted and </w:t>
      </w:r>
      <w:proofErr w:type="gramStart"/>
      <w:r w:rsidRPr="00A76AA9">
        <w:rPr>
          <w:rFonts w:ascii="Times New Roman" w:eastAsia="Times New Roman" w:hAnsi="Times New Roman" w:cs="Times New Roman"/>
          <w:sz w:val="24"/>
          <w:szCs w:val="24"/>
          <w:lang w:eastAsia="en-GB"/>
        </w:rPr>
        <w:t>confused?:</w:t>
      </w:r>
      <w:proofErr w:type="gramEnd"/>
      <w:r w:rsidRPr="00A76AA9">
        <w:rPr>
          <w:rFonts w:ascii="Times New Roman" w:eastAsia="Times New Roman" w:hAnsi="Times New Roman" w:cs="Times New Roman"/>
          <w:sz w:val="24"/>
          <w:szCs w:val="24"/>
          <w:lang w:eastAsia="en-GB"/>
        </w:rPr>
        <w:t xml:space="preserve"> Selective attention under load. </w:t>
      </w:r>
      <w:r w:rsidRPr="00CB6BA2">
        <w:rPr>
          <w:rFonts w:ascii="Times New Roman" w:eastAsia="Times New Roman" w:hAnsi="Times New Roman" w:cs="Times New Roman"/>
          <w:i/>
          <w:iCs/>
          <w:sz w:val="24"/>
          <w:szCs w:val="24"/>
          <w:lang w:eastAsia="en-GB"/>
        </w:rPr>
        <w:t>Trends in Cognitive Sciences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9</w:t>
      </w:r>
      <w:r w:rsidRPr="0065061C">
        <w:rPr>
          <w:rFonts w:ascii="Times New Roman" w:eastAsia="Times New Roman" w:hAnsi="Times New Roman" w:cs="Times New Roman"/>
          <w:sz w:val="24"/>
          <w:szCs w:val="24"/>
          <w:lang w:eastAsia="en-GB"/>
        </w:rPr>
        <w:t>, 75-82.</w:t>
      </w:r>
    </w:p>
    <w:p w14:paraId="156AA4D9" w14:textId="26E649F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Le </w:t>
      </w:r>
      <w:proofErr w:type="spellStart"/>
      <w:r w:rsidRPr="0065061C">
        <w:rPr>
          <w:rFonts w:ascii="Times New Roman" w:eastAsia="Times New Roman" w:hAnsi="Times New Roman" w:cs="Times New Roman"/>
          <w:sz w:val="24"/>
          <w:szCs w:val="24"/>
          <w:lang w:eastAsia="en-GB"/>
        </w:rPr>
        <w:t>Doux</w:t>
      </w:r>
      <w:proofErr w:type="spellEnd"/>
      <w:r w:rsidRPr="0065061C">
        <w:rPr>
          <w:rFonts w:ascii="Times New Roman" w:eastAsia="Times New Roman" w:hAnsi="Times New Roman" w:cs="Times New Roman"/>
          <w:sz w:val="24"/>
          <w:szCs w:val="24"/>
          <w:lang w:eastAsia="en-GB"/>
        </w:rPr>
        <w:t>, J. E.</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995). Emotion: Clues from the brain. </w:t>
      </w:r>
      <w:r w:rsidRPr="00CB6BA2">
        <w:rPr>
          <w:rFonts w:ascii="Times New Roman" w:eastAsia="Times New Roman" w:hAnsi="Times New Roman" w:cs="Times New Roman"/>
          <w:i/>
          <w:iCs/>
          <w:sz w:val="24"/>
          <w:szCs w:val="24"/>
          <w:lang w:eastAsia="en-GB"/>
        </w:rPr>
        <w:t>Annual Review of Psychology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46</w:t>
      </w:r>
      <w:r w:rsidRPr="0065061C">
        <w:rPr>
          <w:rFonts w:ascii="Times New Roman" w:eastAsia="Times New Roman" w:hAnsi="Times New Roman" w:cs="Times New Roman"/>
          <w:sz w:val="24"/>
          <w:szCs w:val="24"/>
          <w:lang w:eastAsia="en-GB"/>
        </w:rPr>
        <w:t>, 209.</w:t>
      </w:r>
    </w:p>
    <w:p w14:paraId="3742D394" w14:textId="10EF3DFC"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Le </w:t>
      </w:r>
      <w:proofErr w:type="spellStart"/>
      <w:r w:rsidRPr="0065061C">
        <w:rPr>
          <w:rFonts w:ascii="Times New Roman" w:eastAsia="Times New Roman" w:hAnsi="Times New Roman" w:cs="Times New Roman"/>
          <w:sz w:val="24"/>
          <w:szCs w:val="24"/>
          <w:lang w:eastAsia="en-GB"/>
        </w:rPr>
        <w:t>Doux</w:t>
      </w:r>
      <w:proofErr w:type="spellEnd"/>
      <w:r w:rsidRPr="0065061C">
        <w:rPr>
          <w:rFonts w:ascii="Times New Roman" w:eastAsia="Times New Roman" w:hAnsi="Times New Roman" w:cs="Times New Roman"/>
          <w:sz w:val="24"/>
          <w:szCs w:val="24"/>
          <w:lang w:eastAsia="en-GB"/>
        </w:rPr>
        <w:t>, J.</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998). </w:t>
      </w:r>
      <w:r w:rsidRPr="00CB6BA2">
        <w:rPr>
          <w:rFonts w:ascii="Times New Roman" w:eastAsia="Times New Roman" w:hAnsi="Times New Roman" w:cs="Times New Roman"/>
          <w:i/>
          <w:iCs/>
          <w:sz w:val="24"/>
          <w:szCs w:val="24"/>
          <w:lang w:eastAsia="en-GB"/>
        </w:rPr>
        <w:t>The Emotional Brain: The Mysterious Underpinnings of Emotional Life</w:t>
      </w:r>
      <w:r w:rsidR="00CB6BA2">
        <w:rPr>
          <w:rFonts w:ascii="Times New Roman" w:eastAsia="Times New Roman" w:hAnsi="Times New Roman" w:cs="Times New Roman"/>
          <w:iCs/>
          <w:sz w:val="24"/>
          <w:szCs w:val="24"/>
          <w:lang w:eastAsia="en-GB"/>
        </w:rPr>
        <w:t>.</w:t>
      </w:r>
      <w:r w:rsidRPr="0065061C">
        <w:rPr>
          <w:rFonts w:ascii="Times New Roman" w:eastAsia="Times New Roman" w:hAnsi="Times New Roman" w:cs="Times New Roman"/>
          <w:sz w:val="24"/>
          <w:szCs w:val="24"/>
          <w:lang w:eastAsia="en-GB"/>
        </w:rPr>
        <w:t xml:space="preserve"> </w:t>
      </w:r>
      <w:r w:rsidR="00CB6BA2">
        <w:rPr>
          <w:rFonts w:ascii="Times New Roman" w:eastAsia="Times New Roman" w:hAnsi="Times New Roman" w:cs="Times New Roman"/>
          <w:sz w:val="24"/>
          <w:szCs w:val="24"/>
          <w:lang w:eastAsia="en-GB"/>
        </w:rPr>
        <w:t xml:space="preserve">New York: </w:t>
      </w:r>
      <w:r w:rsidRPr="0065061C">
        <w:rPr>
          <w:rFonts w:ascii="Times New Roman" w:eastAsia="Times New Roman" w:hAnsi="Times New Roman" w:cs="Times New Roman"/>
          <w:sz w:val="24"/>
          <w:szCs w:val="24"/>
          <w:lang w:eastAsia="en-GB"/>
        </w:rPr>
        <w:t>Simon and Schuster.</w:t>
      </w:r>
    </w:p>
    <w:p w14:paraId="19BB97D4" w14:textId="4529B84D"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Leblanc, É., Prime, D. J., &amp; </w:t>
      </w:r>
      <w:proofErr w:type="spellStart"/>
      <w:r w:rsidRPr="00A76AA9">
        <w:rPr>
          <w:rFonts w:ascii="Times New Roman" w:eastAsia="Times New Roman" w:hAnsi="Times New Roman" w:cs="Times New Roman"/>
          <w:sz w:val="24"/>
          <w:szCs w:val="24"/>
          <w:lang w:eastAsia="en-GB"/>
        </w:rPr>
        <w:t>Jolicoeur</w:t>
      </w:r>
      <w:proofErr w:type="spellEnd"/>
      <w:r w:rsidRPr="00A76AA9">
        <w:rPr>
          <w:rFonts w:ascii="Times New Roman" w:eastAsia="Times New Roman" w:hAnsi="Times New Roman" w:cs="Times New Roman"/>
          <w:sz w:val="24"/>
          <w:szCs w:val="24"/>
          <w:lang w:eastAsia="en-GB"/>
        </w:rPr>
        <w:t xml:space="preserve">, P.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008). Tracking the location of visuospatial attention in a contingent capture paradigm. </w:t>
      </w:r>
      <w:r w:rsidRPr="00CB6BA2">
        <w:rPr>
          <w:rFonts w:ascii="Times New Roman" w:eastAsia="Times New Roman" w:hAnsi="Times New Roman" w:cs="Times New Roman"/>
          <w:i/>
          <w:iCs/>
          <w:sz w:val="24"/>
          <w:szCs w:val="24"/>
          <w:lang w:eastAsia="en-GB"/>
        </w:rPr>
        <w:t>Journal of Cognitive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20</w:t>
      </w:r>
      <w:r w:rsidRPr="0065061C">
        <w:rPr>
          <w:rFonts w:ascii="Times New Roman" w:eastAsia="Times New Roman" w:hAnsi="Times New Roman" w:cs="Times New Roman"/>
          <w:sz w:val="24"/>
          <w:szCs w:val="24"/>
          <w:lang w:eastAsia="en-GB"/>
        </w:rPr>
        <w:t>, 657-671.</w:t>
      </w:r>
    </w:p>
    <w:p w14:paraId="099EB39D" w14:textId="6C902DF3" w:rsidR="0037000B" w:rsidRPr="0065061C" w:rsidRDefault="0037000B">
      <w:pPr>
        <w:spacing w:line="480" w:lineRule="auto"/>
        <w:ind w:left="720" w:hanging="720"/>
        <w:rPr>
          <w:rFonts w:ascii="Times New Roman" w:hAnsi="Times New Roman" w:cs="Times New Roman"/>
          <w:sz w:val="24"/>
          <w:szCs w:val="24"/>
          <w:shd w:val="clear" w:color="auto" w:fill="FFFFFF"/>
        </w:rPr>
      </w:pPr>
      <w:r w:rsidRPr="0065061C">
        <w:rPr>
          <w:rFonts w:ascii="Times New Roman" w:hAnsi="Times New Roman" w:cs="Times New Roman"/>
          <w:sz w:val="24"/>
          <w:szCs w:val="24"/>
          <w:shd w:val="clear" w:color="auto" w:fill="FFFFFF"/>
        </w:rPr>
        <w:t xml:space="preserve">Lee, D. H., Susskind, J. M., &amp; Anderson, A. K. </w:t>
      </w:r>
      <w:r w:rsidR="0006326B" w:rsidRPr="0006326B">
        <w:rPr>
          <w:rFonts w:ascii="Times New Roman" w:hAnsi="Times New Roman" w:cs="Times New Roman"/>
          <w:sz w:val="24"/>
          <w:szCs w:val="24"/>
          <w:shd w:val="clear" w:color="auto" w:fill="FFFFFF"/>
        </w:rPr>
        <w:t>(2</w:t>
      </w:r>
      <w:r w:rsidRPr="0065061C">
        <w:rPr>
          <w:rFonts w:ascii="Times New Roman" w:hAnsi="Times New Roman" w:cs="Times New Roman"/>
          <w:sz w:val="24"/>
          <w:szCs w:val="24"/>
          <w:shd w:val="clear" w:color="auto" w:fill="FFFFFF"/>
        </w:rPr>
        <w:t>013). Social transmission of the sensory benefits of eye widening in fear expressions. </w:t>
      </w:r>
      <w:r w:rsidRPr="00CB6BA2">
        <w:rPr>
          <w:rFonts w:ascii="Times New Roman" w:hAnsi="Times New Roman" w:cs="Times New Roman"/>
          <w:i/>
          <w:iCs/>
          <w:sz w:val="24"/>
          <w:szCs w:val="24"/>
          <w:shd w:val="clear" w:color="auto" w:fill="FFFFFF"/>
        </w:rPr>
        <w:t>Psychological Science</w:t>
      </w:r>
      <w:r w:rsidRPr="0065061C">
        <w:rPr>
          <w:rFonts w:ascii="Times New Roman" w:hAnsi="Times New Roman" w:cs="Times New Roman"/>
          <w:sz w:val="24"/>
          <w:szCs w:val="24"/>
          <w:shd w:val="clear" w:color="auto" w:fill="FFFFFF"/>
        </w:rPr>
        <w:t>, </w:t>
      </w:r>
      <w:r w:rsidRPr="00100B0B">
        <w:rPr>
          <w:rFonts w:ascii="Times New Roman" w:hAnsi="Times New Roman" w:cs="Times New Roman"/>
          <w:iCs/>
          <w:sz w:val="24"/>
          <w:szCs w:val="24"/>
          <w:shd w:val="clear" w:color="auto" w:fill="FFFFFF"/>
        </w:rPr>
        <w:t>24</w:t>
      </w:r>
      <w:r w:rsidRPr="0065061C">
        <w:rPr>
          <w:rFonts w:ascii="Times New Roman" w:hAnsi="Times New Roman" w:cs="Times New Roman"/>
          <w:sz w:val="24"/>
          <w:szCs w:val="24"/>
          <w:shd w:val="clear" w:color="auto" w:fill="FFFFFF"/>
        </w:rPr>
        <w:t>(6), 957-965.</w:t>
      </w:r>
    </w:p>
    <w:p w14:paraId="732054CF" w14:textId="723FA428"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Lichtenstein-</w:t>
      </w:r>
      <w:proofErr w:type="spellStart"/>
      <w:r w:rsidRPr="00A76AA9">
        <w:rPr>
          <w:rFonts w:ascii="Times New Roman" w:eastAsia="Times New Roman" w:hAnsi="Times New Roman" w:cs="Times New Roman"/>
          <w:sz w:val="24"/>
          <w:szCs w:val="24"/>
          <w:lang w:eastAsia="en-GB"/>
        </w:rPr>
        <w:t>Vidne</w:t>
      </w:r>
      <w:proofErr w:type="spellEnd"/>
      <w:r w:rsidRPr="00A76AA9">
        <w:rPr>
          <w:rFonts w:ascii="Times New Roman" w:eastAsia="Times New Roman" w:hAnsi="Times New Roman" w:cs="Times New Roman"/>
          <w:sz w:val="24"/>
          <w:szCs w:val="24"/>
          <w:lang w:eastAsia="en-GB"/>
        </w:rPr>
        <w:t xml:space="preserve">, L., </w:t>
      </w:r>
      <w:proofErr w:type="spellStart"/>
      <w:r w:rsidRPr="00A76AA9">
        <w:rPr>
          <w:rFonts w:ascii="Times New Roman" w:eastAsia="Times New Roman" w:hAnsi="Times New Roman" w:cs="Times New Roman"/>
          <w:sz w:val="24"/>
          <w:szCs w:val="24"/>
          <w:lang w:eastAsia="en-GB"/>
        </w:rPr>
        <w:t>Henik</w:t>
      </w:r>
      <w:proofErr w:type="spellEnd"/>
      <w:r w:rsidRPr="00A76AA9">
        <w:rPr>
          <w:rFonts w:ascii="Times New Roman" w:eastAsia="Times New Roman" w:hAnsi="Times New Roman" w:cs="Times New Roman"/>
          <w:sz w:val="24"/>
          <w:szCs w:val="24"/>
          <w:lang w:eastAsia="en-GB"/>
        </w:rPr>
        <w:t xml:space="preserve">, A., &amp; Safadi, Z.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012). Task relevance modulates processing of distracting emotional stimuli. </w:t>
      </w:r>
      <w:r w:rsidRPr="00CB6BA2">
        <w:rPr>
          <w:rFonts w:ascii="Times New Roman" w:eastAsia="Times New Roman" w:hAnsi="Times New Roman" w:cs="Times New Roman"/>
          <w:i/>
          <w:iCs/>
          <w:sz w:val="24"/>
          <w:szCs w:val="24"/>
          <w:lang w:eastAsia="en-GB"/>
        </w:rPr>
        <w:t>Cognition &amp;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26</w:t>
      </w:r>
      <w:r w:rsidRPr="0065061C">
        <w:rPr>
          <w:rFonts w:ascii="Times New Roman" w:eastAsia="Times New Roman" w:hAnsi="Times New Roman" w:cs="Times New Roman"/>
          <w:sz w:val="24"/>
          <w:szCs w:val="24"/>
          <w:lang w:eastAsia="en-GB"/>
        </w:rPr>
        <w:t>, 42-52.</w:t>
      </w:r>
    </w:p>
    <w:p w14:paraId="3A627EFD" w14:textId="0E898D7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lastRenderedPageBreak/>
        <w:t>Lipp</w:t>
      </w:r>
      <w:proofErr w:type="spellEnd"/>
      <w:r w:rsidRPr="00A76AA9">
        <w:rPr>
          <w:rFonts w:ascii="Times New Roman" w:eastAsia="Times New Roman" w:hAnsi="Times New Roman" w:cs="Times New Roman"/>
          <w:sz w:val="24"/>
          <w:szCs w:val="24"/>
          <w:lang w:eastAsia="en-GB"/>
        </w:rPr>
        <w:t xml:space="preserve">, O. V., &amp; </w:t>
      </w:r>
      <w:proofErr w:type="spellStart"/>
      <w:r w:rsidRPr="00A76AA9">
        <w:rPr>
          <w:rFonts w:ascii="Times New Roman" w:eastAsia="Times New Roman" w:hAnsi="Times New Roman" w:cs="Times New Roman"/>
          <w:sz w:val="24"/>
          <w:szCs w:val="24"/>
          <w:lang w:eastAsia="en-GB"/>
        </w:rPr>
        <w:t>Derakhshan</w:t>
      </w:r>
      <w:proofErr w:type="spellEnd"/>
      <w:r w:rsidRPr="00A76AA9">
        <w:rPr>
          <w:rFonts w:ascii="Times New Roman" w:eastAsia="Times New Roman" w:hAnsi="Times New Roman" w:cs="Times New Roman"/>
          <w:sz w:val="24"/>
          <w:szCs w:val="24"/>
          <w:lang w:eastAsia="en-GB"/>
        </w:rPr>
        <w:t xml:space="preserve">, N.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Attentional bias to pictures of fear-relevant animals in a dot-probe task. </w:t>
      </w:r>
      <w:r w:rsidRPr="00CB6BA2">
        <w:rPr>
          <w:rFonts w:ascii="Times New Roman" w:eastAsia="Times New Roman" w:hAnsi="Times New Roman" w:cs="Times New Roman"/>
          <w:i/>
          <w:iCs/>
          <w:sz w:val="24"/>
          <w:szCs w:val="24"/>
          <w:lang w:eastAsia="en-GB"/>
        </w:rPr>
        <w:t>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5</w:t>
      </w:r>
      <w:r w:rsidRPr="0065061C">
        <w:rPr>
          <w:rFonts w:ascii="Times New Roman" w:eastAsia="Times New Roman" w:hAnsi="Times New Roman" w:cs="Times New Roman"/>
          <w:sz w:val="24"/>
          <w:szCs w:val="24"/>
          <w:lang w:eastAsia="en-GB"/>
        </w:rPr>
        <w:t>, 365-369.</w:t>
      </w:r>
    </w:p>
    <w:p w14:paraId="6FAE7810" w14:textId="4E05D11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LoBue</w:t>
      </w:r>
      <w:proofErr w:type="spellEnd"/>
      <w:r w:rsidRPr="00A76AA9">
        <w:rPr>
          <w:rFonts w:ascii="Times New Roman" w:eastAsia="Times New Roman" w:hAnsi="Times New Roman" w:cs="Times New Roman"/>
          <w:sz w:val="24"/>
          <w:szCs w:val="24"/>
          <w:lang w:eastAsia="en-GB"/>
        </w:rPr>
        <w:t xml:space="preserve">, V., &amp; </w:t>
      </w:r>
      <w:proofErr w:type="spellStart"/>
      <w:r w:rsidRPr="00A76AA9">
        <w:rPr>
          <w:rFonts w:ascii="Times New Roman" w:eastAsia="Times New Roman" w:hAnsi="Times New Roman" w:cs="Times New Roman"/>
          <w:sz w:val="24"/>
          <w:szCs w:val="24"/>
          <w:lang w:eastAsia="en-GB"/>
        </w:rPr>
        <w:t>Rakison</w:t>
      </w:r>
      <w:proofErr w:type="spellEnd"/>
      <w:r w:rsidRPr="00A76AA9">
        <w:rPr>
          <w:rFonts w:ascii="Times New Roman" w:eastAsia="Times New Roman" w:hAnsi="Times New Roman" w:cs="Times New Roman"/>
          <w:sz w:val="24"/>
          <w:szCs w:val="24"/>
          <w:lang w:eastAsia="en-GB"/>
        </w:rPr>
        <w:t xml:space="preserve">, D.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013). What we fear most: A developmental advantage for threat-relevant stimuli. </w:t>
      </w:r>
      <w:r w:rsidRPr="00CB6BA2">
        <w:rPr>
          <w:rFonts w:ascii="Times New Roman" w:eastAsia="Times New Roman" w:hAnsi="Times New Roman" w:cs="Times New Roman"/>
          <w:i/>
          <w:iCs/>
          <w:sz w:val="24"/>
          <w:szCs w:val="24"/>
          <w:lang w:eastAsia="en-GB"/>
        </w:rPr>
        <w:t>Developmental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33</w:t>
      </w:r>
      <w:r w:rsidRPr="0065061C">
        <w:rPr>
          <w:rFonts w:ascii="Times New Roman" w:eastAsia="Times New Roman" w:hAnsi="Times New Roman" w:cs="Times New Roman"/>
          <w:sz w:val="24"/>
          <w:szCs w:val="24"/>
          <w:lang w:eastAsia="en-GB"/>
        </w:rPr>
        <w:t>, 285-303.</w:t>
      </w:r>
    </w:p>
    <w:p w14:paraId="1340FAF2" w14:textId="50337A02" w:rsidR="00775DA7" w:rsidRPr="0065061C" w:rsidRDefault="00775DA7" w:rsidP="00FA1910">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McHugo</w:t>
      </w:r>
      <w:proofErr w:type="spellEnd"/>
      <w:r w:rsidRPr="00A76AA9">
        <w:rPr>
          <w:rFonts w:ascii="Times New Roman" w:eastAsia="Times New Roman" w:hAnsi="Times New Roman" w:cs="Times New Roman"/>
          <w:sz w:val="24"/>
          <w:szCs w:val="24"/>
          <w:lang w:eastAsia="en-GB"/>
        </w:rPr>
        <w:t xml:space="preserve">, M., Olatunji, B. O., &amp; </w:t>
      </w:r>
      <w:proofErr w:type="spellStart"/>
      <w:r w:rsidRPr="00A76AA9">
        <w:rPr>
          <w:rFonts w:ascii="Times New Roman" w:eastAsia="Times New Roman" w:hAnsi="Times New Roman" w:cs="Times New Roman"/>
          <w:sz w:val="24"/>
          <w:szCs w:val="24"/>
          <w:lang w:eastAsia="en-GB"/>
        </w:rPr>
        <w:t>Zald</w:t>
      </w:r>
      <w:proofErr w:type="spellEnd"/>
      <w:r w:rsidRPr="00A76AA9">
        <w:rPr>
          <w:rFonts w:ascii="Times New Roman" w:eastAsia="Times New Roman" w:hAnsi="Times New Roman" w:cs="Times New Roman"/>
          <w:sz w:val="24"/>
          <w:szCs w:val="24"/>
          <w:lang w:eastAsia="en-GB"/>
        </w:rPr>
        <w:t xml:space="preserve">, D.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013). The emotional attentional blink: What we know so far. </w:t>
      </w:r>
      <w:r w:rsidRPr="00CB6BA2">
        <w:rPr>
          <w:rFonts w:ascii="Times New Roman" w:eastAsia="Times New Roman" w:hAnsi="Times New Roman" w:cs="Times New Roman"/>
          <w:i/>
          <w:iCs/>
          <w:sz w:val="24"/>
          <w:szCs w:val="24"/>
          <w:lang w:eastAsia="en-GB"/>
        </w:rPr>
        <w:t>Frontiers in Human Neuroscience</w:t>
      </w:r>
      <w:r w:rsidRPr="0065061C">
        <w:rPr>
          <w:rFonts w:ascii="Times New Roman" w:eastAsia="Times New Roman" w:hAnsi="Times New Roman" w:cs="Times New Roman"/>
          <w:sz w:val="24"/>
          <w:szCs w:val="24"/>
          <w:lang w:eastAsia="en-GB"/>
        </w:rPr>
        <w:t xml:space="preserve">, </w:t>
      </w:r>
      <w:r w:rsidRPr="00100B0B">
        <w:rPr>
          <w:rFonts w:ascii="Times New Roman" w:eastAsia="Times New Roman" w:hAnsi="Times New Roman" w:cs="Times New Roman"/>
          <w:iCs/>
          <w:sz w:val="24"/>
          <w:szCs w:val="24"/>
          <w:lang w:eastAsia="en-GB"/>
        </w:rPr>
        <w:t>7</w:t>
      </w:r>
      <w:r w:rsidRPr="0065061C">
        <w:rPr>
          <w:rFonts w:ascii="Times New Roman" w:eastAsia="Times New Roman" w:hAnsi="Times New Roman" w:cs="Times New Roman"/>
          <w:sz w:val="24"/>
          <w:szCs w:val="24"/>
          <w:lang w:eastAsia="en-GB"/>
        </w:rPr>
        <w:t>, 151.</w:t>
      </w:r>
    </w:p>
    <w:p w14:paraId="3235D142" w14:textId="61802A8E" w:rsidR="00364B82" w:rsidRPr="00A76AA9" w:rsidRDefault="00364B82" w:rsidP="000F2789">
      <w:pPr>
        <w:spacing w:line="480" w:lineRule="auto"/>
        <w:ind w:left="720" w:hanging="720"/>
        <w:rPr>
          <w:rFonts w:ascii="Times New Roman" w:eastAsia="Times New Roman" w:hAnsi="Times New Roman" w:cs="Times New Roman"/>
          <w:sz w:val="24"/>
          <w:szCs w:val="24"/>
          <w:lang w:eastAsia="en-GB"/>
        </w:rPr>
      </w:pPr>
      <w:r w:rsidRPr="0065061C">
        <w:rPr>
          <w:rStyle w:val="hlfld-contribauthor"/>
          <w:rFonts w:ascii="Times New Roman" w:hAnsi="Times New Roman" w:cs="Times New Roman"/>
          <w:sz w:val="24"/>
          <w:szCs w:val="24"/>
        </w:rPr>
        <w:t xml:space="preserve">Millisecond </w:t>
      </w:r>
      <w:proofErr w:type="gramStart"/>
      <w:r w:rsidRPr="0065061C">
        <w:rPr>
          <w:rStyle w:val="hlfld-contribauthor"/>
          <w:rFonts w:ascii="Times New Roman" w:hAnsi="Times New Roman" w:cs="Times New Roman"/>
          <w:sz w:val="24"/>
          <w:szCs w:val="24"/>
        </w:rPr>
        <w:t>Soft</w:t>
      </w:r>
      <w:r w:rsidRPr="00A76AA9">
        <w:rPr>
          <w:rStyle w:val="hlfld-contribauthor"/>
          <w:rFonts w:ascii="Times New Roman" w:hAnsi="Times New Roman" w:cs="Times New Roman"/>
          <w:sz w:val="24"/>
          <w:szCs w:val="24"/>
        </w:rPr>
        <w:t>ware</w:t>
      </w:r>
      <w:r w:rsidRPr="00A76AA9">
        <w:rPr>
          <w:rFonts w:ascii="Times New Roman" w:hAnsi="Times New Roman" w:cs="Times New Roman"/>
          <w:sz w:val="24"/>
          <w:szCs w:val="24"/>
        </w:rPr>
        <w:t> .</w:t>
      </w:r>
      <w:proofErr w:type="gramEnd"/>
      <w:r w:rsidRPr="00A76AA9">
        <w:rPr>
          <w:rFonts w:ascii="Times New Roman" w:hAnsi="Times New Roman" w:cs="Times New Roman"/>
          <w:sz w:val="24"/>
          <w:szCs w:val="24"/>
        </w:rPr>
        <w:t xml:space="preserve"> </w:t>
      </w:r>
      <w:r w:rsidR="0006326B" w:rsidRPr="0006326B">
        <w:rPr>
          <w:rFonts w:ascii="Times New Roman" w:hAnsi="Times New Roman" w:cs="Times New Roman"/>
          <w:sz w:val="24"/>
          <w:szCs w:val="24"/>
        </w:rPr>
        <w:t>(2</w:t>
      </w:r>
      <w:r w:rsidRPr="00A76AA9">
        <w:rPr>
          <w:rStyle w:val="nlmyear"/>
          <w:rFonts w:ascii="Times New Roman" w:hAnsi="Times New Roman" w:cs="Times New Roman"/>
          <w:sz w:val="24"/>
          <w:szCs w:val="24"/>
        </w:rPr>
        <w:t>016)</w:t>
      </w:r>
      <w:r w:rsidRPr="00A76AA9">
        <w:rPr>
          <w:rFonts w:ascii="Times New Roman" w:hAnsi="Times New Roman" w:cs="Times New Roman"/>
          <w:sz w:val="24"/>
          <w:szCs w:val="24"/>
        </w:rPr>
        <w:t>.</w:t>
      </w:r>
      <w:r w:rsidRPr="00100B0B">
        <w:rPr>
          <w:rFonts w:ascii="Times New Roman" w:hAnsi="Times New Roman" w:cs="Times New Roman"/>
          <w:i/>
          <w:sz w:val="24"/>
          <w:szCs w:val="24"/>
        </w:rPr>
        <w:t> </w:t>
      </w:r>
      <w:r w:rsidRPr="00CB6BA2">
        <w:rPr>
          <w:rFonts w:ascii="Times New Roman" w:hAnsi="Times New Roman" w:cs="Times New Roman"/>
          <w:i/>
          <w:iCs/>
          <w:sz w:val="24"/>
          <w:szCs w:val="24"/>
        </w:rPr>
        <w:t xml:space="preserve">Millisecond </w:t>
      </w:r>
      <w:proofErr w:type="spellStart"/>
      <w:r w:rsidRPr="00CB6BA2">
        <w:rPr>
          <w:rFonts w:ascii="Times New Roman" w:hAnsi="Times New Roman" w:cs="Times New Roman"/>
          <w:i/>
          <w:iCs/>
          <w:sz w:val="24"/>
          <w:szCs w:val="24"/>
        </w:rPr>
        <w:t>Inquisit</w:t>
      </w:r>
      <w:proofErr w:type="spellEnd"/>
      <w:r w:rsidRPr="00CB6BA2">
        <w:rPr>
          <w:rFonts w:ascii="Times New Roman" w:hAnsi="Times New Roman" w:cs="Times New Roman"/>
          <w:i/>
          <w:iCs/>
          <w:sz w:val="24"/>
          <w:szCs w:val="24"/>
        </w:rPr>
        <w:t xml:space="preserve"> 5 [Computer Software]</w:t>
      </w:r>
      <w:r w:rsidRPr="0065061C">
        <w:rPr>
          <w:rFonts w:ascii="Times New Roman" w:hAnsi="Times New Roman" w:cs="Times New Roman"/>
          <w:sz w:val="24"/>
          <w:szCs w:val="24"/>
        </w:rPr>
        <w:t>. </w:t>
      </w:r>
      <w:r w:rsidRPr="0065061C">
        <w:rPr>
          <w:rStyle w:val="nlmpublisher-loc"/>
          <w:rFonts w:ascii="Times New Roman" w:hAnsi="Times New Roman" w:cs="Times New Roman"/>
          <w:sz w:val="24"/>
          <w:szCs w:val="24"/>
        </w:rPr>
        <w:t xml:space="preserve">Seattle, </w:t>
      </w:r>
      <w:proofErr w:type="gramStart"/>
      <w:r w:rsidRPr="0065061C">
        <w:rPr>
          <w:rStyle w:val="nlmpublisher-loc"/>
          <w:rFonts w:ascii="Times New Roman" w:hAnsi="Times New Roman" w:cs="Times New Roman"/>
          <w:sz w:val="24"/>
          <w:szCs w:val="24"/>
        </w:rPr>
        <w:t>WA</w:t>
      </w:r>
      <w:r w:rsidRPr="00A76AA9">
        <w:rPr>
          <w:rFonts w:ascii="Times New Roman" w:hAnsi="Times New Roman" w:cs="Times New Roman"/>
          <w:sz w:val="24"/>
          <w:szCs w:val="24"/>
        </w:rPr>
        <w:t> :</w:t>
      </w:r>
      <w:r w:rsidRPr="00A76AA9">
        <w:rPr>
          <w:rStyle w:val="nlmpublisher-name"/>
          <w:rFonts w:ascii="Times New Roman" w:hAnsi="Times New Roman" w:cs="Times New Roman"/>
          <w:sz w:val="24"/>
          <w:szCs w:val="24"/>
        </w:rPr>
        <w:t>Millisecond</w:t>
      </w:r>
      <w:proofErr w:type="gramEnd"/>
      <w:r w:rsidRPr="00A76AA9">
        <w:rPr>
          <w:rStyle w:val="nlmpublisher-name"/>
          <w:rFonts w:ascii="Times New Roman" w:hAnsi="Times New Roman" w:cs="Times New Roman"/>
          <w:sz w:val="24"/>
          <w:szCs w:val="24"/>
        </w:rPr>
        <w:t xml:space="preserve"> Software</w:t>
      </w:r>
      <w:r w:rsidRPr="00A76AA9">
        <w:rPr>
          <w:rFonts w:ascii="Times New Roman" w:hAnsi="Times New Roman" w:cs="Times New Roman"/>
          <w:sz w:val="24"/>
          <w:szCs w:val="24"/>
        </w:rPr>
        <w:t> .</w:t>
      </w:r>
    </w:p>
    <w:p w14:paraId="3EE7D694" w14:textId="0AE0D4B4"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Minear</w:t>
      </w:r>
      <w:proofErr w:type="spellEnd"/>
      <w:r w:rsidRPr="00A76AA9">
        <w:rPr>
          <w:rFonts w:ascii="Times New Roman" w:eastAsia="Times New Roman" w:hAnsi="Times New Roman" w:cs="Times New Roman"/>
          <w:sz w:val="24"/>
          <w:szCs w:val="24"/>
          <w:lang w:eastAsia="en-GB"/>
        </w:rPr>
        <w:t xml:space="preserve">, M., &amp; Park, D.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004). A lifespan database of adult facial stimuli.</w:t>
      </w:r>
      <w:r w:rsidRPr="00100B0B">
        <w:rPr>
          <w:rFonts w:ascii="Times New Roman" w:eastAsia="Times New Roman" w:hAnsi="Times New Roman" w:cs="Times New Roman"/>
          <w:i/>
          <w:sz w:val="24"/>
          <w:szCs w:val="24"/>
          <w:lang w:eastAsia="en-GB"/>
        </w:rPr>
        <w:t xml:space="preserve"> </w:t>
      </w:r>
      <w:proofErr w:type="spellStart"/>
      <w:r w:rsidRPr="00CB6BA2">
        <w:rPr>
          <w:rFonts w:ascii="Times New Roman" w:eastAsia="Times New Roman" w:hAnsi="Times New Roman" w:cs="Times New Roman"/>
          <w:i/>
          <w:iCs/>
          <w:sz w:val="24"/>
          <w:szCs w:val="24"/>
          <w:lang w:eastAsia="en-GB"/>
        </w:rPr>
        <w:t>Behavior</w:t>
      </w:r>
      <w:proofErr w:type="spellEnd"/>
      <w:r w:rsidRPr="00CB6BA2">
        <w:rPr>
          <w:rFonts w:ascii="Times New Roman" w:eastAsia="Times New Roman" w:hAnsi="Times New Roman" w:cs="Times New Roman"/>
          <w:i/>
          <w:iCs/>
          <w:sz w:val="24"/>
          <w:szCs w:val="24"/>
          <w:lang w:eastAsia="en-GB"/>
        </w:rPr>
        <w:t xml:space="preserve"> Research Methods, Instruments, &amp; Computers</w:t>
      </w:r>
      <w:r w:rsidR="00CB6BA2">
        <w:rPr>
          <w:rFonts w:ascii="Times New Roman" w:eastAsia="Times New Roman" w:hAnsi="Times New Roman" w:cs="Times New Roman"/>
          <w:sz w:val="24"/>
          <w:szCs w:val="24"/>
          <w:lang w:eastAsia="en-GB"/>
        </w:rPr>
        <w:t>.</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36</w:t>
      </w:r>
      <w:r w:rsidRPr="0065061C">
        <w:rPr>
          <w:rFonts w:ascii="Times New Roman" w:eastAsia="Times New Roman" w:hAnsi="Times New Roman" w:cs="Times New Roman"/>
          <w:sz w:val="24"/>
          <w:szCs w:val="24"/>
          <w:lang w:eastAsia="en-GB"/>
        </w:rPr>
        <w:t>, 630-633.</w:t>
      </w:r>
    </w:p>
    <w:p w14:paraId="5F1FBC3D" w14:textId="6E4CB25D"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Mogg</w:t>
      </w:r>
      <w:proofErr w:type="spellEnd"/>
      <w:r w:rsidRPr="00A76AA9">
        <w:rPr>
          <w:rFonts w:ascii="Times New Roman" w:eastAsia="Times New Roman" w:hAnsi="Times New Roman" w:cs="Times New Roman"/>
          <w:sz w:val="24"/>
          <w:szCs w:val="24"/>
          <w:lang w:eastAsia="en-GB"/>
        </w:rPr>
        <w:t xml:space="preserve">, K., &amp; Bradley, B. P.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016). Anxiety and attention to threat: Cognitive mechanisms and treatment with attention bias modification. </w:t>
      </w:r>
      <w:r w:rsidRPr="00CB6BA2">
        <w:rPr>
          <w:rFonts w:ascii="Times New Roman" w:eastAsia="Times New Roman" w:hAnsi="Times New Roman" w:cs="Times New Roman"/>
          <w:i/>
          <w:iCs/>
          <w:sz w:val="24"/>
          <w:szCs w:val="24"/>
          <w:lang w:eastAsia="en-GB"/>
        </w:rPr>
        <w:t>Behaviour Research and Therapy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87</w:t>
      </w:r>
      <w:r w:rsidRPr="0065061C">
        <w:rPr>
          <w:rFonts w:ascii="Times New Roman" w:eastAsia="Times New Roman" w:hAnsi="Times New Roman" w:cs="Times New Roman"/>
          <w:sz w:val="24"/>
          <w:szCs w:val="24"/>
          <w:lang w:eastAsia="en-GB"/>
        </w:rPr>
        <w:t>, 76-108.</w:t>
      </w:r>
    </w:p>
    <w:p w14:paraId="5F854D25" w14:textId="58D023B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Mohanty, A., &amp; Sussman, T.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013). Top-down modulation of attention by emotion. </w:t>
      </w:r>
      <w:r w:rsidRPr="00CB6BA2">
        <w:rPr>
          <w:rFonts w:ascii="Times New Roman" w:eastAsia="Times New Roman" w:hAnsi="Times New Roman" w:cs="Times New Roman"/>
          <w:i/>
          <w:iCs/>
          <w:sz w:val="24"/>
          <w:szCs w:val="24"/>
          <w:lang w:eastAsia="en-GB"/>
        </w:rPr>
        <w:t>Frontiers in Human Neuroscience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7</w:t>
      </w:r>
      <w:r w:rsidR="00CB6BA2">
        <w:rPr>
          <w:rFonts w:ascii="Times New Roman" w:eastAsia="Times New Roman" w:hAnsi="Times New Roman" w:cs="Times New Roman"/>
          <w:iCs/>
          <w:sz w:val="24"/>
          <w:szCs w:val="24"/>
          <w:lang w:eastAsia="en-GB"/>
        </w:rPr>
        <w:t>(</w:t>
      </w:r>
      <w:r w:rsidRPr="0065061C">
        <w:rPr>
          <w:rFonts w:ascii="Times New Roman" w:eastAsia="Times New Roman" w:hAnsi="Times New Roman" w:cs="Times New Roman"/>
          <w:sz w:val="24"/>
          <w:szCs w:val="24"/>
          <w:lang w:eastAsia="en-GB"/>
        </w:rPr>
        <w:t>102</w:t>
      </w:r>
      <w:r w:rsidR="00CB6BA2">
        <w:rPr>
          <w:rFonts w:ascii="Times New Roman" w:eastAsia="Times New Roman" w:hAnsi="Times New Roman" w:cs="Times New Roman"/>
          <w:sz w:val="24"/>
          <w:szCs w:val="24"/>
          <w:lang w:eastAsia="en-GB"/>
        </w:rPr>
        <w:t>), 1-5</w:t>
      </w:r>
      <w:r w:rsidRPr="0065061C">
        <w:rPr>
          <w:rFonts w:ascii="Times New Roman" w:eastAsia="Times New Roman" w:hAnsi="Times New Roman" w:cs="Times New Roman"/>
          <w:sz w:val="24"/>
          <w:szCs w:val="24"/>
          <w:lang w:eastAsia="en-GB"/>
        </w:rPr>
        <w:t>.</w:t>
      </w:r>
    </w:p>
    <w:p w14:paraId="17ED6E3E" w14:textId="43F7AD40"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Most, S. B., Chun, M. M., </w:t>
      </w:r>
      <w:proofErr w:type="spellStart"/>
      <w:r w:rsidRPr="00A76AA9">
        <w:rPr>
          <w:rFonts w:ascii="Times New Roman" w:eastAsia="Times New Roman" w:hAnsi="Times New Roman" w:cs="Times New Roman"/>
          <w:sz w:val="24"/>
          <w:szCs w:val="24"/>
          <w:lang w:eastAsia="en-GB"/>
        </w:rPr>
        <w:t>Widders</w:t>
      </w:r>
      <w:proofErr w:type="spellEnd"/>
      <w:r w:rsidRPr="00A76AA9">
        <w:rPr>
          <w:rFonts w:ascii="Times New Roman" w:eastAsia="Times New Roman" w:hAnsi="Times New Roman" w:cs="Times New Roman"/>
          <w:sz w:val="24"/>
          <w:szCs w:val="24"/>
          <w:lang w:eastAsia="en-GB"/>
        </w:rPr>
        <w:t xml:space="preserve">, D. M., &amp; </w:t>
      </w:r>
      <w:proofErr w:type="spellStart"/>
      <w:r w:rsidRPr="00A76AA9">
        <w:rPr>
          <w:rFonts w:ascii="Times New Roman" w:eastAsia="Times New Roman" w:hAnsi="Times New Roman" w:cs="Times New Roman"/>
          <w:sz w:val="24"/>
          <w:szCs w:val="24"/>
          <w:lang w:eastAsia="en-GB"/>
        </w:rPr>
        <w:t>Zald</w:t>
      </w:r>
      <w:proofErr w:type="spellEnd"/>
      <w:r w:rsidRPr="00A76AA9">
        <w:rPr>
          <w:rFonts w:ascii="Times New Roman" w:eastAsia="Times New Roman" w:hAnsi="Times New Roman" w:cs="Times New Roman"/>
          <w:sz w:val="24"/>
          <w:szCs w:val="24"/>
          <w:lang w:eastAsia="en-GB"/>
        </w:rPr>
        <w:t xml:space="preserve">, D.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Attentional rubbernecking: Cognitive control and personality in emotion-induced blindness. </w:t>
      </w:r>
      <w:r w:rsidRPr="00CB6BA2">
        <w:rPr>
          <w:rFonts w:ascii="Times New Roman" w:eastAsia="Times New Roman" w:hAnsi="Times New Roman" w:cs="Times New Roman"/>
          <w:i/>
          <w:iCs/>
          <w:sz w:val="24"/>
          <w:szCs w:val="24"/>
          <w:lang w:eastAsia="en-GB"/>
        </w:rPr>
        <w:t>Psychonomic Bulletin &amp;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w:t>
      </w:r>
      <w:r w:rsidRPr="0065061C">
        <w:rPr>
          <w:rFonts w:ascii="Times New Roman" w:eastAsia="Times New Roman" w:hAnsi="Times New Roman" w:cs="Times New Roman"/>
          <w:sz w:val="24"/>
          <w:szCs w:val="24"/>
          <w:lang w:eastAsia="en-GB"/>
        </w:rPr>
        <w:t>, 654-661.</w:t>
      </w:r>
    </w:p>
    <w:p w14:paraId="0AAB0649" w14:textId="0FBE54C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Nako</w:t>
      </w:r>
      <w:proofErr w:type="spellEnd"/>
      <w:r w:rsidRPr="00A76AA9">
        <w:rPr>
          <w:rFonts w:ascii="Times New Roman" w:eastAsia="Times New Roman" w:hAnsi="Times New Roman" w:cs="Times New Roman"/>
          <w:sz w:val="24"/>
          <w:szCs w:val="24"/>
          <w:lang w:eastAsia="en-GB"/>
        </w:rPr>
        <w:t xml:space="preserve">, R., Wu, R., Smith, T. J., &amp; </w:t>
      </w:r>
      <w:proofErr w:type="spellStart"/>
      <w:r w:rsidRPr="00A76AA9">
        <w:rPr>
          <w:rFonts w:ascii="Times New Roman" w:eastAsia="Times New Roman" w:hAnsi="Times New Roman" w:cs="Times New Roman"/>
          <w:sz w:val="24"/>
          <w:szCs w:val="24"/>
          <w:lang w:eastAsia="en-GB"/>
        </w:rPr>
        <w:t>Eimer</w:t>
      </w:r>
      <w:proofErr w:type="spellEnd"/>
      <w:r w:rsidRPr="00A76AA9">
        <w:rPr>
          <w:rFonts w:ascii="Times New Roman" w:eastAsia="Times New Roman" w:hAnsi="Times New Roman" w:cs="Times New Roman"/>
          <w:sz w:val="24"/>
          <w:szCs w:val="24"/>
          <w:lang w:eastAsia="en-GB"/>
        </w:rPr>
        <w:t xml:space="preserve">, M.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014). Item and category-based attentional control during search for real-world objects: Can you find the pants among the pans? </w:t>
      </w:r>
      <w:r w:rsidRPr="00CB6BA2">
        <w:rPr>
          <w:rFonts w:ascii="Times New Roman" w:eastAsia="Times New Roman" w:hAnsi="Times New Roman" w:cs="Times New Roman"/>
          <w:i/>
          <w:iCs/>
          <w:sz w:val="24"/>
          <w:szCs w:val="24"/>
          <w:lang w:eastAsia="en-GB"/>
        </w:rPr>
        <w:t>Journal of Experimental Psychology: Human Perception and Performance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40</w:t>
      </w:r>
      <w:r w:rsidRPr="0065061C">
        <w:rPr>
          <w:rFonts w:ascii="Times New Roman" w:eastAsia="Times New Roman" w:hAnsi="Times New Roman" w:cs="Times New Roman"/>
          <w:sz w:val="24"/>
          <w:szCs w:val="24"/>
          <w:lang w:eastAsia="en-GB"/>
        </w:rPr>
        <w:t>, 1283-1288.</w:t>
      </w:r>
    </w:p>
    <w:p w14:paraId="5E1CD61D" w14:textId="13C8338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Notebaert</w:t>
      </w:r>
      <w:proofErr w:type="spellEnd"/>
      <w:r w:rsidRPr="00A76AA9">
        <w:rPr>
          <w:rFonts w:ascii="Times New Roman" w:eastAsia="Times New Roman" w:hAnsi="Times New Roman" w:cs="Times New Roman"/>
          <w:sz w:val="24"/>
          <w:szCs w:val="24"/>
          <w:lang w:eastAsia="en-GB"/>
        </w:rPr>
        <w:t xml:space="preserve">, L., </w:t>
      </w:r>
      <w:proofErr w:type="spellStart"/>
      <w:r w:rsidRPr="00A76AA9">
        <w:rPr>
          <w:rFonts w:ascii="Times New Roman" w:eastAsia="Times New Roman" w:hAnsi="Times New Roman" w:cs="Times New Roman"/>
          <w:sz w:val="24"/>
          <w:szCs w:val="24"/>
          <w:lang w:eastAsia="en-GB"/>
        </w:rPr>
        <w:t>Crombez</w:t>
      </w:r>
      <w:proofErr w:type="spellEnd"/>
      <w:r w:rsidRPr="00A76AA9">
        <w:rPr>
          <w:rFonts w:ascii="Times New Roman" w:eastAsia="Times New Roman" w:hAnsi="Times New Roman" w:cs="Times New Roman"/>
          <w:sz w:val="24"/>
          <w:szCs w:val="24"/>
          <w:lang w:eastAsia="en-GB"/>
        </w:rPr>
        <w:t xml:space="preserve">, G., Van Damme, S., De </w:t>
      </w:r>
      <w:proofErr w:type="spellStart"/>
      <w:r w:rsidRPr="00A76AA9">
        <w:rPr>
          <w:rFonts w:ascii="Times New Roman" w:eastAsia="Times New Roman" w:hAnsi="Times New Roman" w:cs="Times New Roman"/>
          <w:sz w:val="24"/>
          <w:szCs w:val="24"/>
          <w:lang w:eastAsia="en-GB"/>
        </w:rPr>
        <w:t>Houwer</w:t>
      </w:r>
      <w:proofErr w:type="spellEnd"/>
      <w:r w:rsidRPr="00A76AA9">
        <w:rPr>
          <w:rFonts w:ascii="Times New Roman" w:eastAsia="Times New Roman" w:hAnsi="Times New Roman" w:cs="Times New Roman"/>
          <w:sz w:val="24"/>
          <w:szCs w:val="24"/>
          <w:lang w:eastAsia="en-GB"/>
        </w:rPr>
        <w:t xml:space="preserve">, J., &amp; </w:t>
      </w:r>
      <w:proofErr w:type="spellStart"/>
      <w:r w:rsidRPr="00A76AA9">
        <w:rPr>
          <w:rFonts w:ascii="Times New Roman" w:eastAsia="Times New Roman" w:hAnsi="Times New Roman" w:cs="Times New Roman"/>
          <w:sz w:val="24"/>
          <w:szCs w:val="24"/>
          <w:lang w:eastAsia="en-GB"/>
        </w:rPr>
        <w:t>Theeuwes</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011). Signals of threat do not capture, but prioritize, attention: a conditioning approach. </w:t>
      </w:r>
      <w:r w:rsidRPr="00CB6BA2">
        <w:rPr>
          <w:rFonts w:ascii="Times New Roman" w:eastAsia="Times New Roman" w:hAnsi="Times New Roman" w:cs="Times New Roman"/>
          <w:i/>
          <w:iCs/>
          <w:sz w:val="24"/>
          <w:szCs w:val="24"/>
          <w:lang w:eastAsia="en-GB"/>
        </w:rPr>
        <w:t>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11</w:t>
      </w:r>
      <w:r w:rsidRPr="0065061C">
        <w:rPr>
          <w:rFonts w:ascii="Times New Roman" w:eastAsia="Times New Roman" w:hAnsi="Times New Roman" w:cs="Times New Roman"/>
          <w:sz w:val="24"/>
          <w:szCs w:val="24"/>
          <w:lang w:eastAsia="en-GB"/>
        </w:rPr>
        <w:t>, 81-89.</w:t>
      </w:r>
    </w:p>
    <w:p w14:paraId="134F0E33" w14:textId="34B65A3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lastRenderedPageBreak/>
        <w:t>Öhman</w:t>
      </w:r>
      <w:proofErr w:type="spellEnd"/>
      <w:r w:rsidRPr="00A76AA9">
        <w:rPr>
          <w:rFonts w:ascii="Times New Roman" w:eastAsia="Times New Roman" w:hAnsi="Times New Roman" w:cs="Times New Roman"/>
          <w:sz w:val="24"/>
          <w:szCs w:val="24"/>
          <w:lang w:eastAsia="en-GB"/>
        </w:rPr>
        <w:t>, A.</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992). </w:t>
      </w:r>
      <w:r w:rsidRPr="00CB6BA2">
        <w:rPr>
          <w:rFonts w:ascii="Times New Roman" w:eastAsia="Times New Roman" w:hAnsi="Times New Roman" w:cs="Times New Roman"/>
          <w:i/>
          <w:iCs/>
          <w:sz w:val="24"/>
          <w:szCs w:val="24"/>
          <w:lang w:eastAsia="en-GB"/>
        </w:rPr>
        <w:t>Attention and information processing in infants and adults: Perspectives from human and animal research</w:t>
      </w:r>
      <w:r w:rsidR="00CB6BA2">
        <w:rPr>
          <w:rFonts w:ascii="Times New Roman" w:eastAsia="Times New Roman" w:hAnsi="Times New Roman" w:cs="Times New Roman"/>
          <w:sz w:val="24"/>
          <w:szCs w:val="24"/>
          <w:lang w:eastAsia="en-GB"/>
        </w:rPr>
        <w:t>.</w:t>
      </w:r>
      <w:r w:rsidRPr="0065061C">
        <w:rPr>
          <w:rFonts w:ascii="Times New Roman" w:eastAsia="Times New Roman" w:hAnsi="Times New Roman" w:cs="Times New Roman"/>
          <w:sz w:val="24"/>
          <w:szCs w:val="24"/>
          <w:lang w:eastAsia="en-GB"/>
        </w:rPr>
        <w:t xml:space="preserve"> Hillsdale, NJ: Erlbaum.</w:t>
      </w:r>
    </w:p>
    <w:p w14:paraId="5AE07113" w14:textId="52B0E6EC"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Öhman</w:t>
      </w:r>
      <w:proofErr w:type="spellEnd"/>
      <w:r w:rsidRPr="00A76AA9">
        <w:rPr>
          <w:rFonts w:ascii="Times New Roman" w:eastAsia="Times New Roman" w:hAnsi="Times New Roman" w:cs="Times New Roman"/>
          <w:sz w:val="24"/>
          <w:szCs w:val="24"/>
          <w:lang w:eastAsia="en-GB"/>
        </w:rPr>
        <w:t xml:space="preserve">, A.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The role of the amygdala in human fear: automatic detection of threat. </w:t>
      </w:r>
      <w:proofErr w:type="spellStart"/>
      <w:r w:rsidRPr="00CB6BA2">
        <w:rPr>
          <w:rFonts w:ascii="Times New Roman" w:eastAsia="Times New Roman" w:hAnsi="Times New Roman" w:cs="Times New Roman"/>
          <w:i/>
          <w:iCs/>
          <w:sz w:val="24"/>
          <w:szCs w:val="24"/>
          <w:lang w:eastAsia="en-GB"/>
        </w:rPr>
        <w:t>Psychoneuroendocrinology</w:t>
      </w:r>
      <w:proofErr w:type="spellEnd"/>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30</w:t>
      </w:r>
      <w:r w:rsidRPr="0065061C">
        <w:rPr>
          <w:rFonts w:ascii="Times New Roman" w:eastAsia="Times New Roman" w:hAnsi="Times New Roman" w:cs="Times New Roman"/>
          <w:sz w:val="24"/>
          <w:szCs w:val="24"/>
          <w:lang w:eastAsia="en-GB"/>
        </w:rPr>
        <w:t>, 953-958.</w:t>
      </w:r>
    </w:p>
    <w:p w14:paraId="6F5EC8BB" w14:textId="6797C2E0"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Öhman</w:t>
      </w:r>
      <w:proofErr w:type="spellEnd"/>
      <w:r w:rsidRPr="00A76AA9">
        <w:rPr>
          <w:rFonts w:ascii="Times New Roman" w:eastAsia="Times New Roman" w:hAnsi="Times New Roman" w:cs="Times New Roman"/>
          <w:sz w:val="24"/>
          <w:szCs w:val="24"/>
          <w:lang w:eastAsia="en-GB"/>
        </w:rPr>
        <w:t xml:space="preserve">, A., &amp; Mineka, S.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001). Fears, phobias, and preparedness: toward an evolved module of fear and fear learning. </w:t>
      </w:r>
      <w:r w:rsidRPr="00CB6BA2">
        <w:rPr>
          <w:rFonts w:ascii="Times New Roman" w:eastAsia="Times New Roman" w:hAnsi="Times New Roman" w:cs="Times New Roman"/>
          <w:i/>
          <w:iCs/>
          <w:sz w:val="24"/>
          <w:szCs w:val="24"/>
          <w:lang w:eastAsia="en-GB"/>
        </w:rPr>
        <w:t>Psychological</w:t>
      </w:r>
      <w:r w:rsidRPr="00100B0B">
        <w:rPr>
          <w:rFonts w:ascii="Times New Roman" w:eastAsia="Times New Roman" w:hAnsi="Times New Roman" w:cs="Times New Roman"/>
          <w:iCs/>
          <w:sz w:val="24"/>
          <w:szCs w:val="24"/>
          <w:lang w:eastAsia="en-GB"/>
        </w:rPr>
        <w:t xml:space="preserve"> </w:t>
      </w:r>
      <w:r w:rsidRPr="00CB6BA2">
        <w:rPr>
          <w:rFonts w:ascii="Times New Roman" w:eastAsia="Times New Roman" w:hAnsi="Times New Roman" w:cs="Times New Roman"/>
          <w:i/>
          <w:iCs/>
          <w:sz w:val="24"/>
          <w:szCs w:val="24"/>
          <w:lang w:eastAsia="en-GB"/>
        </w:rPr>
        <w:t>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108</w:t>
      </w:r>
      <w:r w:rsidRPr="0065061C">
        <w:rPr>
          <w:rFonts w:ascii="Times New Roman" w:eastAsia="Times New Roman" w:hAnsi="Times New Roman" w:cs="Times New Roman"/>
          <w:sz w:val="24"/>
          <w:szCs w:val="24"/>
          <w:lang w:eastAsia="en-GB"/>
        </w:rPr>
        <w:t>, 483-522.</w:t>
      </w:r>
    </w:p>
    <w:p w14:paraId="22479E2E" w14:textId="441BEEB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Öhman</w:t>
      </w:r>
      <w:proofErr w:type="spellEnd"/>
      <w:r w:rsidRPr="00A76AA9">
        <w:rPr>
          <w:rFonts w:ascii="Times New Roman" w:eastAsia="Times New Roman" w:hAnsi="Times New Roman" w:cs="Times New Roman"/>
          <w:sz w:val="24"/>
          <w:szCs w:val="24"/>
          <w:lang w:eastAsia="en-GB"/>
        </w:rPr>
        <w:t xml:space="preserve">, A., </w:t>
      </w:r>
      <w:proofErr w:type="spellStart"/>
      <w:r w:rsidRPr="00A76AA9">
        <w:rPr>
          <w:rFonts w:ascii="Times New Roman" w:eastAsia="Times New Roman" w:hAnsi="Times New Roman" w:cs="Times New Roman"/>
          <w:sz w:val="24"/>
          <w:szCs w:val="24"/>
          <w:lang w:eastAsia="en-GB"/>
        </w:rPr>
        <w:t>Flykt</w:t>
      </w:r>
      <w:proofErr w:type="spellEnd"/>
      <w:r w:rsidRPr="00A76AA9">
        <w:rPr>
          <w:rFonts w:ascii="Times New Roman" w:eastAsia="Times New Roman" w:hAnsi="Times New Roman" w:cs="Times New Roman"/>
          <w:sz w:val="24"/>
          <w:szCs w:val="24"/>
          <w:lang w:eastAsia="en-GB"/>
        </w:rPr>
        <w:t xml:space="preserve">, A., &amp; Esteves, F.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001). Emotion drives attention: detecting the snake in the grass. </w:t>
      </w:r>
      <w:r w:rsidRPr="00CB6BA2">
        <w:rPr>
          <w:rFonts w:ascii="Times New Roman" w:eastAsia="Times New Roman" w:hAnsi="Times New Roman" w:cs="Times New Roman"/>
          <w:i/>
          <w:iCs/>
          <w:sz w:val="24"/>
          <w:szCs w:val="24"/>
          <w:lang w:eastAsia="en-GB"/>
        </w:rPr>
        <w:t>Journal of Experimental Psychology: General</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130</w:t>
      </w:r>
      <w:r w:rsidRPr="0065061C">
        <w:rPr>
          <w:rFonts w:ascii="Times New Roman" w:eastAsia="Times New Roman" w:hAnsi="Times New Roman" w:cs="Times New Roman"/>
          <w:sz w:val="24"/>
          <w:szCs w:val="24"/>
          <w:lang w:eastAsia="en-GB"/>
        </w:rPr>
        <w:t>, 466-478.</w:t>
      </w:r>
    </w:p>
    <w:p w14:paraId="308C0216" w14:textId="7EA2503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Parkhurst, D., Law, K., &amp; </w:t>
      </w:r>
      <w:proofErr w:type="spellStart"/>
      <w:r w:rsidRPr="00A76AA9">
        <w:rPr>
          <w:rFonts w:ascii="Times New Roman" w:eastAsia="Times New Roman" w:hAnsi="Times New Roman" w:cs="Times New Roman"/>
          <w:sz w:val="24"/>
          <w:szCs w:val="24"/>
          <w:lang w:eastAsia="en-GB"/>
        </w:rPr>
        <w:t>Niebur</w:t>
      </w:r>
      <w:proofErr w:type="spellEnd"/>
      <w:r w:rsidRPr="00A76AA9">
        <w:rPr>
          <w:rFonts w:ascii="Times New Roman" w:eastAsia="Times New Roman" w:hAnsi="Times New Roman" w:cs="Times New Roman"/>
          <w:sz w:val="24"/>
          <w:szCs w:val="24"/>
          <w:lang w:eastAsia="en-GB"/>
        </w:rPr>
        <w:t xml:space="preserve">, E.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002). </w:t>
      </w:r>
      <w:proofErr w:type="spellStart"/>
      <w:r w:rsidRPr="00A76AA9">
        <w:rPr>
          <w:rFonts w:ascii="Times New Roman" w:eastAsia="Times New Roman" w:hAnsi="Times New Roman" w:cs="Times New Roman"/>
          <w:sz w:val="24"/>
          <w:szCs w:val="24"/>
          <w:lang w:eastAsia="en-GB"/>
        </w:rPr>
        <w:t>Modeling</w:t>
      </w:r>
      <w:proofErr w:type="spellEnd"/>
      <w:r w:rsidRPr="00A76AA9">
        <w:rPr>
          <w:rFonts w:ascii="Times New Roman" w:eastAsia="Times New Roman" w:hAnsi="Times New Roman" w:cs="Times New Roman"/>
          <w:sz w:val="24"/>
          <w:szCs w:val="24"/>
          <w:lang w:eastAsia="en-GB"/>
        </w:rPr>
        <w:t xml:space="preserve"> the role of salience in the allocation of overt visual attention. </w:t>
      </w:r>
      <w:r w:rsidRPr="00CB6BA2">
        <w:rPr>
          <w:rFonts w:ascii="Times New Roman" w:eastAsia="Times New Roman" w:hAnsi="Times New Roman" w:cs="Times New Roman"/>
          <w:i/>
          <w:iCs/>
          <w:sz w:val="24"/>
          <w:szCs w:val="24"/>
          <w:lang w:eastAsia="en-GB"/>
        </w:rPr>
        <w:t>Vision Research</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42</w:t>
      </w:r>
      <w:r w:rsidRPr="0065061C">
        <w:rPr>
          <w:rFonts w:ascii="Times New Roman" w:eastAsia="Times New Roman" w:hAnsi="Times New Roman" w:cs="Times New Roman"/>
          <w:sz w:val="24"/>
          <w:szCs w:val="24"/>
          <w:lang w:eastAsia="en-GB"/>
        </w:rPr>
        <w:t>, 107-123.</w:t>
      </w:r>
    </w:p>
    <w:p w14:paraId="0638C263" w14:textId="33ECA82C"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Peltola</w:t>
      </w:r>
      <w:proofErr w:type="spellEnd"/>
      <w:r w:rsidRPr="00A76AA9">
        <w:rPr>
          <w:rFonts w:ascii="Times New Roman" w:eastAsia="Times New Roman" w:hAnsi="Times New Roman" w:cs="Times New Roman"/>
          <w:sz w:val="24"/>
          <w:szCs w:val="24"/>
          <w:lang w:eastAsia="en-GB"/>
        </w:rPr>
        <w:t xml:space="preserve">, M. J., </w:t>
      </w:r>
      <w:proofErr w:type="spellStart"/>
      <w:r w:rsidRPr="00A76AA9">
        <w:rPr>
          <w:rFonts w:ascii="Times New Roman" w:eastAsia="Times New Roman" w:hAnsi="Times New Roman" w:cs="Times New Roman"/>
          <w:sz w:val="24"/>
          <w:szCs w:val="24"/>
          <w:lang w:eastAsia="en-GB"/>
        </w:rPr>
        <w:t>Hietanen</w:t>
      </w:r>
      <w:proofErr w:type="spellEnd"/>
      <w:r w:rsidRPr="00A76AA9">
        <w:rPr>
          <w:rFonts w:ascii="Times New Roman" w:eastAsia="Times New Roman" w:hAnsi="Times New Roman" w:cs="Times New Roman"/>
          <w:sz w:val="24"/>
          <w:szCs w:val="24"/>
          <w:lang w:eastAsia="en-GB"/>
        </w:rPr>
        <w:t xml:space="preserve">, J. K., Forssman, L., &amp; </w:t>
      </w:r>
      <w:proofErr w:type="spellStart"/>
      <w:r w:rsidRPr="00A76AA9">
        <w:rPr>
          <w:rFonts w:ascii="Times New Roman" w:eastAsia="Times New Roman" w:hAnsi="Times New Roman" w:cs="Times New Roman"/>
          <w:sz w:val="24"/>
          <w:szCs w:val="24"/>
          <w:lang w:eastAsia="en-GB"/>
        </w:rPr>
        <w:t>Leppänen</w:t>
      </w:r>
      <w:proofErr w:type="spellEnd"/>
      <w:r w:rsidRPr="00A76AA9">
        <w:rPr>
          <w:rFonts w:ascii="Times New Roman" w:eastAsia="Times New Roman" w:hAnsi="Times New Roman" w:cs="Times New Roman"/>
          <w:sz w:val="24"/>
          <w:szCs w:val="24"/>
          <w:lang w:eastAsia="en-GB"/>
        </w:rPr>
        <w:t xml:space="preserve">, J. M.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013). The emergence and stability of the attentional bias to fearful faces in infancy. </w:t>
      </w:r>
      <w:r w:rsidRPr="00CB6BA2">
        <w:rPr>
          <w:rFonts w:ascii="Times New Roman" w:eastAsia="Times New Roman" w:hAnsi="Times New Roman" w:cs="Times New Roman"/>
          <w:i/>
          <w:iCs/>
          <w:sz w:val="24"/>
          <w:szCs w:val="24"/>
          <w:lang w:eastAsia="en-GB"/>
        </w:rPr>
        <w:t>Infancy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18</w:t>
      </w:r>
      <w:r w:rsidRPr="0065061C">
        <w:rPr>
          <w:rFonts w:ascii="Times New Roman" w:eastAsia="Times New Roman" w:hAnsi="Times New Roman" w:cs="Times New Roman"/>
          <w:sz w:val="24"/>
          <w:szCs w:val="24"/>
          <w:lang w:eastAsia="en-GB"/>
        </w:rPr>
        <w:t>, 905-926.</w:t>
      </w:r>
    </w:p>
    <w:p w14:paraId="4A8612E0" w14:textId="18FC776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Pergamin</w:t>
      </w:r>
      <w:proofErr w:type="spellEnd"/>
      <w:r w:rsidRPr="00A76AA9">
        <w:rPr>
          <w:rFonts w:ascii="Times New Roman" w:eastAsia="Times New Roman" w:hAnsi="Times New Roman" w:cs="Times New Roman"/>
          <w:sz w:val="24"/>
          <w:szCs w:val="24"/>
          <w:lang w:eastAsia="en-GB"/>
        </w:rPr>
        <w:t xml:space="preserve">-Hight, L., </w:t>
      </w:r>
      <w:proofErr w:type="spellStart"/>
      <w:r w:rsidRPr="00A76AA9">
        <w:rPr>
          <w:rFonts w:ascii="Times New Roman" w:eastAsia="Times New Roman" w:hAnsi="Times New Roman" w:cs="Times New Roman"/>
          <w:sz w:val="24"/>
          <w:szCs w:val="24"/>
          <w:lang w:eastAsia="en-GB"/>
        </w:rPr>
        <w:t>Naim</w:t>
      </w:r>
      <w:proofErr w:type="spellEnd"/>
      <w:r w:rsidRPr="00A76AA9">
        <w:rPr>
          <w:rFonts w:ascii="Times New Roman" w:eastAsia="Times New Roman" w:hAnsi="Times New Roman" w:cs="Times New Roman"/>
          <w:sz w:val="24"/>
          <w:szCs w:val="24"/>
          <w:lang w:eastAsia="en-GB"/>
        </w:rPr>
        <w:t xml:space="preserve">, R., </w:t>
      </w:r>
      <w:proofErr w:type="spellStart"/>
      <w:r w:rsidRPr="00A76AA9">
        <w:rPr>
          <w:rFonts w:ascii="Times New Roman" w:eastAsia="Times New Roman" w:hAnsi="Times New Roman" w:cs="Times New Roman"/>
          <w:sz w:val="24"/>
          <w:szCs w:val="24"/>
          <w:lang w:eastAsia="en-GB"/>
        </w:rPr>
        <w:t>Bakermans-Kranenburg</w:t>
      </w:r>
      <w:proofErr w:type="spellEnd"/>
      <w:r w:rsidRPr="00A76AA9">
        <w:rPr>
          <w:rFonts w:ascii="Times New Roman" w:eastAsia="Times New Roman" w:hAnsi="Times New Roman" w:cs="Times New Roman"/>
          <w:sz w:val="24"/>
          <w:szCs w:val="24"/>
          <w:lang w:eastAsia="en-GB"/>
        </w:rPr>
        <w:t xml:space="preserve">, M. J., van </w:t>
      </w:r>
      <w:proofErr w:type="spellStart"/>
      <w:r w:rsidRPr="00A76AA9">
        <w:rPr>
          <w:rFonts w:ascii="Times New Roman" w:eastAsia="Times New Roman" w:hAnsi="Times New Roman" w:cs="Times New Roman"/>
          <w:sz w:val="24"/>
          <w:szCs w:val="24"/>
          <w:lang w:eastAsia="en-GB"/>
        </w:rPr>
        <w:t>IJzendoorn</w:t>
      </w:r>
      <w:proofErr w:type="spellEnd"/>
      <w:r w:rsidRPr="00A76AA9">
        <w:rPr>
          <w:rFonts w:ascii="Times New Roman" w:eastAsia="Times New Roman" w:hAnsi="Times New Roman" w:cs="Times New Roman"/>
          <w:sz w:val="24"/>
          <w:szCs w:val="24"/>
          <w:lang w:eastAsia="en-GB"/>
        </w:rPr>
        <w:t xml:space="preserve">, M. H., &amp; Bar-Haim, Y.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015). Content specificity of attention bias to threat in anxiety disorders: a meta-analysis. </w:t>
      </w:r>
      <w:r w:rsidRPr="00CB6BA2">
        <w:rPr>
          <w:rFonts w:ascii="Times New Roman" w:eastAsia="Times New Roman" w:hAnsi="Times New Roman" w:cs="Times New Roman"/>
          <w:i/>
          <w:iCs/>
          <w:sz w:val="24"/>
          <w:szCs w:val="24"/>
          <w:lang w:eastAsia="en-GB"/>
        </w:rPr>
        <w:t>Clinical Psychology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35</w:t>
      </w:r>
      <w:r w:rsidRPr="0065061C">
        <w:rPr>
          <w:rFonts w:ascii="Times New Roman" w:eastAsia="Times New Roman" w:hAnsi="Times New Roman" w:cs="Times New Roman"/>
          <w:sz w:val="24"/>
          <w:szCs w:val="24"/>
          <w:lang w:eastAsia="en-GB"/>
        </w:rPr>
        <w:t>, 10-18.</w:t>
      </w:r>
    </w:p>
    <w:p w14:paraId="148EFD16" w14:textId="287E6977" w:rsidR="00775DA7" w:rsidRPr="0065061C" w:rsidRDefault="00775DA7" w:rsidP="00FA1910">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Purkis</w:t>
      </w:r>
      <w:proofErr w:type="spellEnd"/>
      <w:r w:rsidRPr="00A76AA9">
        <w:rPr>
          <w:rFonts w:ascii="Times New Roman" w:eastAsia="Times New Roman" w:hAnsi="Times New Roman" w:cs="Times New Roman"/>
          <w:sz w:val="24"/>
          <w:szCs w:val="24"/>
          <w:lang w:eastAsia="en-GB"/>
        </w:rPr>
        <w:t xml:space="preserve">, H. M., Lester, K. J., &amp; Field, A. P.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011). But what about the Empress of </w:t>
      </w:r>
      <w:proofErr w:type="spellStart"/>
      <w:r w:rsidRPr="00A76AA9">
        <w:rPr>
          <w:rFonts w:ascii="Times New Roman" w:eastAsia="Times New Roman" w:hAnsi="Times New Roman" w:cs="Times New Roman"/>
          <w:sz w:val="24"/>
          <w:szCs w:val="24"/>
          <w:lang w:eastAsia="en-GB"/>
        </w:rPr>
        <w:t>Racnoss</w:t>
      </w:r>
      <w:proofErr w:type="spellEnd"/>
      <w:r w:rsidRPr="00A76AA9">
        <w:rPr>
          <w:rFonts w:ascii="Times New Roman" w:eastAsia="Times New Roman" w:hAnsi="Times New Roman" w:cs="Times New Roman"/>
          <w:sz w:val="24"/>
          <w:szCs w:val="24"/>
          <w:lang w:eastAsia="en-GB"/>
        </w:rPr>
        <w:t xml:space="preserve">? The allocation of attention to spiders and Doctor Who in a visual search task is predicted by fear and expertise. </w:t>
      </w:r>
      <w:r w:rsidRPr="00CB6BA2">
        <w:rPr>
          <w:rFonts w:ascii="Times New Roman" w:eastAsia="Times New Roman" w:hAnsi="Times New Roman" w:cs="Times New Roman"/>
          <w:i/>
          <w:iCs/>
          <w:sz w:val="24"/>
          <w:szCs w:val="24"/>
          <w:lang w:eastAsia="en-GB"/>
        </w:rPr>
        <w:t>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11</w:t>
      </w:r>
      <w:r w:rsidRPr="0065061C">
        <w:rPr>
          <w:rFonts w:ascii="Times New Roman" w:eastAsia="Times New Roman" w:hAnsi="Times New Roman" w:cs="Times New Roman"/>
          <w:sz w:val="24"/>
          <w:szCs w:val="24"/>
          <w:lang w:eastAsia="en-GB"/>
        </w:rPr>
        <w:t>, 1484-1488.</w:t>
      </w:r>
    </w:p>
    <w:p w14:paraId="1658B6DF" w14:textId="3C31546A" w:rsidR="00C44A66" w:rsidRPr="00A76AA9" w:rsidRDefault="00C44A66"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hAnsi="Times New Roman" w:cs="Times New Roman"/>
          <w:sz w:val="24"/>
          <w:szCs w:val="24"/>
        </w:rPr>
        <w:t xml:space="preserve">Psychology Software Tools, </w:t>
      </w:r>
      <w:proofErr w:type="gramStart"/>
      <w:r w:rsidRPr="0065061C">
        <w:rPr>
          <w:rFonts w:ascii="Times New Roman" w:hAnsi="Times New Roman" w:cs="Times New Roman"/>
          <w:sz w:val="24"/>
          <w:szCs w:val="24"/>
        </w:rPr>
        <w:t>Inc..</w:t>
      </w:r>
      <w:proofErr w:type="gramEnd"/>
      <w:r w:rsidRPr="0065061C">
        <w:rPr>
          <w:rFonts w:ascii="Times New Roman" w:hAnsi="Times New Roman" w:cs="Times New Roman"/>
          <w:sz w:val="24"/>
          <w:szCs w:val="24"/>
        </w:rPr>
        <w:t xml:space="preserve"> </w:t>
      </w:r>
      <w:r w:rsidR="0006326B" w:rsidRPr="0006326B">
        <w:rPr>
          <w:rFonts w:ascii="Times New Roman" w:hAnsi="Times New Roman" w:cs="Times New Roman"/>
          <w:sz w:val="24"/>
          <w:szCs w:val="24"/>
        </w:rPr>
        <w:t>(2</w:t>
      </w:r>
      <w:r w:rsidRPr="0065061C">
        <w:rPr>
          <w:rFonts w:ascii="Times New Roman" w:hAnsi="Times New Roman" w:cs="Times New Roman"/>
          <w:sz w:val="24"/>
          <w:szCs w:val="24"/>
        </w:rPr>
        <w:t>012).</w:t>
      </w:r>
      <w:r w:rsidR="00CB6BA2">
        <w:rPr>
          <w:rFonts w:ascii="Times New Roman" w:hAnsi="Times New Roman" w:cs="Times New Roman"/>
          <w:sz w:val="24"/>
          <w:szCs w:val="24"/>
        </w:rPr>
        <w:t xml:space="preserve"> </w:t>
      </w:r>
      <w:r w:rsidR="00CB6BA2" w:rsidRPr="00100B0B">
        <w:rPr>
          <w:rFonts w:ascii="Times New Roman" w:hAnsi="Times New Roman" w:cs="Times New Roman"/>
          <w:i/>
          <w:sz w:val="24"/>
          <w:szCs w:val="24"/>
        </w:rPr>
        <w:t>E-Prime 2.0</w:t>
      </w:r>
      <w:r w:rsidR="00CB6BA2">
        <w:rPr>
          <w:rFonts w:ascii="Times New Roman" w:hAnsi="Times New Roman" w:cs="Times New Roman"/>
          <w:sz w:val="24"/>
          <w:szCs w:val="24"/>
        </w:rPr>
        <w:t>.</w:t>
      </w:r>
      <w:r w:rsidRPr="0065061C">
        <w:rPr>
          <w:rFonts w:ascii="Times New Roman" w:hAnsi="Times New Roman" w:cs="Times New Roman"/>
          <w:sz w:val="24"/>
          <w:szCs w:val="24"/>
        </w:rPr>
        <w:t xml:space="preserve"> Retrieved from</w:t>
      </w:r>
      <w:r w:rsidR="00CB6BA2" w:rsidRPr="0065061C">
        <w:rPr>
          <w:rFonts w:ascii="Times New Roman" w:hAnsi="Times New Roman" w:cs="Times New Roman"/>
          <w:sz w:val="24"/>
          <w:szCs w:val="24"/>
        </w:rPr>
        <w:t>:</w:t>
      </w:r>
      <w:r w:rsidR="00CB6BA2">
        <w:rPr>
          <w:rFonts w:ascii="Times New Roman" w:hAnsi="Times New Roman" w:cs="Times New Roman"/>
          <w:sz w:val="24"/>
          <w:szCs w:val="24"/>
        </w:rPr>
        <w:t xml:space="preserve"> h</w:t>
      </w:r>
      <w:r w:rsidRPr="0065061C">
        <w:rPr>
          <w:rFonts w:ascii="Times New Roman" w:hAnsi="Times New Roman" w:cs="Times New Roman"/>
          <w:sz w:val="24"/>
          <w:szCs w:val="24"/>
        </w:rPr>
        <w:t>ttp://www.pstnet.com.</w:t>
      </w:r>
    </w:p>
    <w:p w14:paraId="4C8FE313" w14:textId="4B8038C7"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Raymond, J. E., &amp; O'Brien, J. L.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009). Selective visual attention and motivation: The consequences of value learning in an attentional blink task. </w:t>
      </w:r>
      <w:r w:rsidRPr="00CB6BA2">
        <w:rPr>
          <w:rFonts w:ascii="Times New Roman" w:eastAsia="Times New Roman" w:hAnsi="Times New Roman" w:cs="Times New Roman"/>
          <w:i/>
          <w:iCs/>
          <w:sz w:val="24"/>
          <w:szCs w:val="24"/>
          <w:lang w:eastAsia="en-GB"/>
        </w:rPr>
        <w:t>Psychological 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20</w:t>
      </w:r>
      <w:r w:rsidRPr="0065061C">
        <w:rPr>
          <w:rFonts w:ascii="Times New Roman" w:eastAsia="Times New Roman" w:hAnsi="Times New Roman" w:cs="Times New Roman"/>
          <w:sz w:val="24"/>
          <w:szCs w:val="24"/>
          <w:lang w:eastAsia="en-GB"/>
        </w:rPr>
        <w:t>(8), 981-988.</w:t>
      </w:r>
    </w:p>
    <w:p w14:paraId="47071E94" w14:textId="110F151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lastRenderedPageBreak/>
        <w:t>Raymond, J. E., Shapiro, K. L., &amp; Arnell, K. M.</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992). Temporary suppression of visual processing in an RSVP task: An attentional </w:t>
      </w:r>
      <w:proofErr w:type="gramStart"/>
      <w:r w:rsidRPr="00A76AA9">
        <w:rPr>
          <w:rFonts w:ascii="Times New Roman" w:eastAsia="Times New Roman" w:hAnsi="Times New Roman" w:cs="Times New Roman"/>
          <w:sz w:val="24"/>
          <w:szCs w:val="24"/>
          <w:lang w:eastAsia="en-GB"/>
        </w:rPr>
        <w:t>blink?.</w:t>
      </w:r>
      <w:proofErr w:type="gramEnd"/>
      <w:r w:rsidRPr="00A76AA9">
        <w:rPr>
          <w:rFonts w:ascii="Times New Roman" w:eastAsia="Times New Roman" w:hAnsi="Times New Roman" w:cs="Times New Roman"/>
          <w:sz w:val="24"/>
          <w:szCs w:val="24"/>
          <w:lang w:eastAsia="en-GB"/>
        </w:rPr>
        <w:t xml:space="preserve"> </w:t>
      </w:r>
      <w:r w:rsidRPr="00CB6BA2">
        <w:rPr>
          <w:rFonts w:ascii="Times New Roman" w:eastAsia="Times New Roman" w:hAnsi="Times New Roman" w:cs="Times New Roman"/>
          <w:i/>
          <w:iCs/>
          <w:sz w:val="24"/>
          <w:szCs w:val="24"/>
          <w:lang w:eastAsia="en-GB"/>
        </w:rPr>
        <w:t>Journal of Experimental Psychology: Human Perception and Performance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18</w:t>
      </w:r>
      <w:r w:rsidRPr="0065061C">
        <w:rPr>
          <w:rFonts w:ascii="Times New Roman" w:eastAsia="Times New Roman" w:hAnsi="Times New Roman" w:cs="Times New Roman"/>
          <w:sz w:val="24"/>
          <w:szCs w:val="24"/>
          <w:lang w:eastAsia="en-GB"/>
        </w:rPr>
        <w:t>, 849-860.</w:t>
      </w:r>
    </w:p>
    <w:p w14:paraId="772CE2F6" w14:textId="0AA800CD"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Reeder, R. R., van </w:t>
      </w:r>
      <w:proofErr w:type="spellStart"/>
      <w:r w:rsidRPr="00A76AA9">
        <w:rPr>
          <w:rFonts w:ascii="Times New Roman" w:eastAsia="Times New Roman" w:hAnsi="Times New Roman" w:cs="Times New Roman"/>
          <w:sz w:val="24"/>
          <w:szCs w:val="24"/>
          <w:lang w:eastAsia="en-GB"/>
        </w:rPr>
        <w:t>Zoest</w:t>
      </w:r>
      <w:proofErr w:type="spellEnd"/>
      <w:r w:rsidRPr="00A76AA9">
        <w:rPr>
          <w:rFonts w:ascii="Times New Roman" w:eastAsia="Times New Roman" w:hAnsi="Times New Roman" w:cs="Times New Roman"/>
          <w:sz w:val="24"/>
          <w:szCs w:val="24"/>
          <w:lang w:eastAsia="en-GB"/>
        </w:rPr>
        <w:t xml:space="preserve">, W., &amp; </w:t>
      </w:r>
      <w:proofErr w:type="spellStart"/>
      <w:r w:rsidRPr="00A76AA9">
        <w:rPr>
          <w:rFonts w:ascii="Times New Roman" w:eastAsia="Times New Roman" w:hAnsi="Times New Roman" w:cs="Times New Roman"/>
          <w:sz w:val="24"/>
          <w:szCs w:val="24"/>
          <w:lang w:eastAsia="en-GB"/>
        </w:rPr>
        <w:t>Peelen</w:t>
      </w:r>
      <w:proofErr w:type="spellEnd"/>
      <w:r w:rsidRPr="00A76AA9">
        <w:rPr>
          <w:rFonts w:ascii="Times New Roman" w:eastAsia="Times New Roman" w:hAnsi="Times New Roman" w:cs="Times New Roman"/>
          <w:sz w:val="24"/>
          <w:szCs w:val="24"/>
          <w:lang w:eastAsia="en-GB"/>
        </w:rPr>
        <w:t xml:space="preserve">, M. V.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015). Involuntary attentional capture by task-irrelevant objects that match the search template for category detection in natural scenes. </w:t>
      </w:r>
      <w:r w:rsidRPr="00CB6BA2">
        <w:rPr>
          <w:rFonts w:ascii="Times New Roman" w:eastAsia="Times New Roman" w:hAnsi="Times New Roman" w:cs="Times New Roman"/>
          <w:i/>
          <w:iCs/>
          <w:sz w:val="24"/>
          <w:szCs w:val="24"/>
          <w:lang w:eastAsia="en-GB"/>
        </w:rPr>
        <w:t>Attention, Perception, &amp; Psychophysics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77</w:t>
      </w:r>
      <w:r w:rsidRPr="0065061C">
        <w:rPr>
          <w:rFonts w:ascii="Times New Roman" w:eastAsia="Times New Roman" w:hAnsi="Times New Roman" w:cs="Times New Roman"/>
          <w:sz w:val="24"/>
          <w:szCs w:val="24"/>
          <w:lang w:eastAsia="en-GB"/>
        </w:rPr>
        <w:t>, 1070-1080.</w:t>
      </w:r>
    </w:p>
    <w:p w14:paraId="100BF759" w14:textId="6A3360D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Reinecke, A., </w:t>
      </w:r>
      <w:proofErr w:type="spellStart"/>
      <w:r w:rsidRPr="00A76AA9">
        <w:rPr>
          <w:rFonts w:ascii="Times New Roman" w:eastAsia="Times New Roman" w:hAnsi="Times New Roman" w:cs="Times New Roman"/>
          <w:sz w:val="24"/>
          <w:szCs w:val="24"/>
          <w:lang w:eastAsia="en-GB"/>
        </w:rPr>
        <w:t>Rinck</w:t>
      </w:r>
      <w:proofErr w:type="spellEnd"/>
      <w:r w:rsidRPr="00A76AA9">
        <w:rPr>
          <w:rFonts w:ascii="Times New Roman" w:eastAsia="Times New Roman" w:hAnsi="Times New Roman" w:cs="Times New Roman"/>
          <w:sz w:val="24"/>
          <w:szCs w:val="24"/>
          <w:lang w:eastAsia="en-GB"/>
        </w:rPr>
        <w:t xml:space="preserve">, M., &amp; Becker, E. S.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008). How preferential is the preferential encoding of threatening </w:t>
      </w:r>
      <w:proofErr w:type="gramStart"/>
      <w:r w:rsidRPr="00A76AA9">
        <w:rPr>
          <w:rFonts w:ascii="Times New Roman" w:eastAsia="Times New Roman" w:hAnsi="Times New Roman" w:cs="Times New Roman"/>
          <w:sz w:val="24"/>
          <w:szCs w:val="24"/>
          <w:lang w:eastAsia="en-GB"/>
        </w:rPr>
        <w:t>stimuli?:</w:t>
      </w:r>
      <w:proofErr w:type="gramEnd"/>
      <w:r w:rsidRPr="00A76AA9">
        <w:rPr>
          <w:rFonts w:ascii="Times New Roman" w:eastAsia="Times New Roman" w:hAnsi="Times New Roman" w:cs="Times New Roman"/>
          <w:sz w:val="24"/>
          <w:szCs w:val="24"/>
          <w:lang w:eastAsia="en-GB"/>
        </w:rPr>
        <w:t xml:space="preserve"> Working memory biases in specific anxiety and the Attentional Blink.</w:t>
      </w:r>
      <w:r w:rsidRPr="00100B0B">
        <w:rPr>
          <w:rFonts w:ascii="Times New Roman" w:eastAsia="Times New Roman" w:hAnsi="Times New Roman" w:cs="Times New Roman"/>
          <w:i/>
          <w:sz w:val="24"/>
          <w:szCs w:val="24"/>
          <w:lang w:eastAsia="en-GB"/>
        </w:rPr>
        <w:t xml:space="preserve"> </w:t>
      </w:r>
      <w:r w:rsidRPr="00CB6BA2">
        <w:rPr>
          <w:rFonts w:ascii="Times New Roman" w:eastAsia="Times New Roman" w:hAnsi="Times New Roman" w:cs="Times New Roman"/>
          <w:i/>
          <w:iCs/>
          <w:sz w:val="24"/>
          <w:szCs w:val="24"/>
          <w:lang w:eastAsia="en-GB"/>
        </w:rPr>
        <w:t>Journal of Anxiety Disorders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22</w:t>
      </w:r>
      <w:r w:rsidRPr="0065061C">
        <w:rPr>
          <w:rFonts w:ascii="Times New Roman" w:eastAsia="Times New Roman" w:hAnsi="Times New Roman" w:cs="Times New Roman"/>
          <w:sz w:val="24"/>
          <w:szCs w:val="24"/>
          <w:lang w:eastAsia="en-GB"/>
        </w:rPr>
        <w:t>, 655-670.</w:t>
      </w:r>
    </w:p>
    <w:p w14:paraId="361CCE1A" w14:textId="5017AE17" w:rsidR="00775DA7" w:rsidRPr="00A76AA9"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RStudio Team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015). RStudio: Integrated Development for R. RStudio, Inc., Boston, MA </w:t>
      </w:r>
    </w:p>
    <w:p w14:paraId="0A1B7AD7" w14:textId="377E7DD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Schmidt, L. J., </w:t>
      </w:r>
      <w:proofErr w:type="spellStart"/>
      <w:r w:rsidRPr="00A76AA9">
        <w:rPr>
          <w:rFonts w:ascii="Times New Roman" w:eastAsia="Times New Roman" w:hAnsi="Times New Roman" w:cs="Times New Roman"/>
          <w:sz w:val="24"/>
          <w:szCs w:val="24"/>
          <w:lang w:eastAsia="en-GB"/>
        </w:rPr>
        <w:t>Belopolsky</w:t>
      </w:r>
      <w:proofErr w:type="spellEnd"/>
      <w:r w:rsidRPr="00A76AA9">
        <w:rPr>
          <w:rFonts w:ascii="Times New Roman" w:eastAsia="Times New Roman" w:hAnsi="Times New Roman" w:cs="Times New Roman"/>
          <w:sz w:val="24"/>
          <w:szCs w:val="24"/>
          <w:lang w:eastAsia="en-GB"/>
        </w:rPr>
        <w:t xml:space="preserve">, A. V., &amp; </w:t>
      </w:r>
      <w:proofErr w:type="spellStart"/>
      <w:r w:rsidRPr="00A76AA9">
        <w:rPr>
          <w:rFonts w:ascii="Times New Roman" w:eastAsia="Times New Roman" w:hAnsi="Times New Roman" w:cs="Times New Roman"/>
          <w:sz w:val="24"/>
          <w:szCs w:val="24"/>
          <w:lang w:eastAsia="en-GB"/>
        </w:rPr>
        <w:t>Theeuwes</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015). Attentional capture by signals of threat. </w:t>
      </w:r>
      <w:r w:rsidRPr="00CB6BA2">
        <w:rPr>
          <w:rFonts w:ascii="Times New Roman" w:eastAsia="Times New Roman" w:hAnsi="Times New Roman" w:cs="Times New Roman"/>
          <w:i/>
          <w:iCs/>
          <w:sz w:val="24"/>
          <w:szCs w:val="24"/>
          <w:lang w:eastAsia="en-GB"/>
        </w:rPr>
        <w:t>Cognition and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29</w:t>
      </w:r>
      <w:r w:rsidRPr="0065061C">
        <w:rPr>
          <w:rFonts w:ascii="Times New Roman" w:eastAsia="Times New Roman" w:hAnsi="Times New Roman" w:cs="Times New Roman"/>
          <w:sz w:val="24"/>
          <w:szCs w:val="24"/>
          <w:lang w:eastAsia="en-GB"/>
        </w:rPr>
        <w:t>, 687-694.</w:t>
      </w:r>
    </w:p>
    <w:p w14:paraId="5B4430D8" w14:textId="63CDEC44"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Singh, D., &amp; Sunny, M. M.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017). Emotion induced blindness is more sensitive to changes in arousal as compared to valence of the emotional distractor. </w:t>
      </w:r>
      <w:r w:rsidRPr="00CB6BA2">
        <w:rPr>
          <w:rFonts w:ascii="Times New Roman" w:eastAsia="Times New Roman" w:hAnsi="Times New Roman" w:cs="Times New Roman"/>
          <w:i/>
          <w:iCs/>
          <w:sz w:val="24"/>
          <w:szCs w:val="24"/>
          <w:lang w:eastAsia="en-GB"/>
        </w:rPr>
        <w:t xml:space="preserve">Frontiers in </w:t>
      </w:r>
      <w:r w:rsidR="00CB6BA2">
        <w:rPr>
          <w:rFonts w:ascii="Times New Roman" w:eastAsia="Times New Roman" w:hAnsi="Times New Roman" w:cs="Times New Roman"/>
          <w:i/>
          <w:iCs/>
          <w:sz w:val="24"/>
          <w:szCs w:val="24"/>
          <w:lang w:eastAsia="en-GB"/>
        </w:rPr>
        <w:t>P</w:t>
      </w:r>
      <w:r w:rsidRPr="00CB6BA2">
        <w:rPr>
          <w:rFonts w:ascii="Times New Roman" w:eastAsia="Times New Roman" w:hAnsi="Times New Roman" w:cs="Times New Roman"/>
          <w:i/>
          <w:iCs/>
          <w:sz w:val="24"/>
          <w:szCs w:val="24"/>
          <w:lang w:eastAsia="en-GB"/>
        </w:rPr>
        <w:t>sychology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8</w:t>
      </w:r>
      <w:r w:rsidR="0006326B" w:rsidRPr="0006326B">
        <w:rPr>
          <w:rFonts w:ascii="Times New Roman" w:eastAsia="Times New Roman" w:hAnsi="Times New Roman" w:cs="Times New Roman"/>
          <w:iCs/>
          <w:sz w:val="24"/>
          <w:szCs w:val="24"/>
          <w:lang w:eastAsia="en-GB"/>
        </w:rPr>
        <w:t xml:space="preserve"> (1</w:t>
      </w:r>
      <w:r w:rsidRPr="0065061C">
        <w:rPr>
          <w:rFonts w:ascii="Times New Roman" w:eastAsia="Times New Roman" w:hAnsi="Times New Roman" w:cs="Times New Roman"/>
          <w:sz w:val="24"/>
          <w:szCs w:val="24"/>
          <w:lang w:eastAsia="en-GB"/>
        </w:rPr>
        <w:t>381), 1-8.</w:t>
      </w:r>
    </w:p>
    <w:p w14:paraId="6212A4C9" w14:textId="6DEDCC7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Smith, S. D., Most, S. B., Newsome, L. A., &amp; </w:t>
      </w:r>
      <w:proofErr w:type="spellStart"/>
      <w:r w:rsidRPr="00A76AA9">
        <w:rPr>
          <w:rFonts w:ascii="Times New Roman" w:eastAsia="Times New Roman" w:hAnsi="Times New Roman" w:cs="Times New Roman"/>
          <w:sz w:val="24"/>
          <w:szCs w:val="24"/>
          <w:lang w:eastAsia="en-GB"/>
        </w:rPr>
        <w:t>Zald</w:t>
      </w:r>
      <w:proofErr w:type="spellEnd"/>
      <w:r w:rsidRPr="00A76AA9">
        <w:rPr>
          <w:rFonts w:ascii="Times New Roman" w:eastAsia="Times New Roman" w:hAnsi="Times New Roman" w:cs="Times New Roman"/>
          <w:sz w:val="24"/>
          <w:szCs w:val="24"/>
          <w:lang w:eastAsia="en-GB"/>
        </w:rPr>
        <w:t xml:space="preserve">, D. H.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006). An emotion-induced attentional blink elicited by aversively conditioned stimuli. </w:t>
      </w:r>
      <w:r w:rsidRPr="00CB6BA2">
        <w:rPr>
          <w:rFonts w:ascii="Times New Roman" w:eastAsia="Times New Roman" w:hAnsi="Times New Roman" w:cs="Times New Roman"/>
          <w:i/>
          <w:iCs/>
          <w:sz w:val="24"/>
          <w:szCs w:val="24"/>
          <w:lang w:eastAsia="en-GB"/>
        </w:rPr>
        <w:t>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6</w:t>
      </w:r>
      <w:r w:rsidRPr="0065061C">
        <w:rPr>
          <w:rFonts w:ascii="Times New Roman" w:eastAsia="Times New Roman" w:hAnsi="Times New Roman" w:cs="Times New Roman"/>
          <w:sz w:val="24"/>
          <w:szCs w:val="24"/>
          <w:lang w:eastAsia="en-GB"/>
        </w:rPr>
        <w:t>, 523-527.</w:t>
      </w:r>
    </w:p>
    <w:p w14:paraId="00489674" w14:textId="56C9A9F3"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Soto, D., </w:t>
      </w:r>
      <w:proofErr w:type="spellStart"/>
      <w:r w:rsidRPr="00A76AA9">
        <w:rPr>
          <w:rFonts w:ascii="Times New Roman" w:eastAsia="Times New Roman" w:hAnsi="Times New Roman" w:cs="Times New Roman"/>
          <w:sz w:val="24"/>
          <w:szCs w:val="24"/>
          <w:lang w:eastAsia="en-GB"/>
        </w:rPr>
        <w:t>Hodsoll</w:t>
      </w:r>
      <w:proofErr w:type="spellEnd"/>
      <w:r w:rsidRPr="00A76AA9">
        <w:rPr>
          <w:rFonts w:ascii="Times New Roman" w:eastAsia="Times New Roman" w:hAnsi="Times New Roman" w:cs="Times New Roman"/>
          <w:sz w:val="24"/>
          <w:szCs w:val="24"/>
          <w:lang w:eastAsia="en-GB"/>
        </w:rPr>
        <w:t xml:space="preserve">, J., </w:t>
      </w:r>
      <w:proofErr w:type="spellStart"/>
      <w:r w:rsidRPr="00A76AA9">
        <w:rPr>
          <w:rFonts w:ascii="Times New Roman" w:eastAsia="Times New Roman" w:hAnsi="Times New Roman" w:cs="Times New Roman"/>
          <w:sz w:val="24"/>
          <w:szCs w:val="24"/>
          <w:lang w:eastAsia="en-GB"/>
        </w:rPr>
        <w:t>Rotshtein</w:t>
      </w:r>
      <w:proofErr w:type="spellEnd"/>
      <w:r w:rsidRPr="00A76AA9">
        <w:rPr>
          <w:rFonts w:ascii="Times New Roman" w:eastAsia="Times New Roman" w:hAnsi="Times New Roman" w:cs="Times New Roman"/>
          <w:sz w:val="24"/>
          <w:szCs w:val="24"/>
          <w:lang w:eastAsia="en-GB"/>
        </w:rPr>
        <w:t xml:space="preserve">, P., &amp; Humphreys, G. W.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008). Automatic guidance of attention from working memory. </w:t>
      </w:r>
      <w:r w:rsidRPr="00CB6BA2">
        <w:rPr>
          <w:rFonts w:ascii="Times New Roman" w:eastAsia="Times New Roman" w:hAnsi="Times New Roman" w:cs="Times New Roman"/>
          <w:i/>
          <w:iCs/>
          <w:sz w:val="24"/>
          <w:szCs w:val="24"/>
          <w:lang w:eastAsia="en-GB"/>
        </w:rPr>
        <w:t>Trends in Cognitive Sciences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12</w:t>
      </w:r>
      <w:r w:rsidRPr="0065061C">
        <w:rPr>
          <w:rFonts w:ascii="Times New Roman" w:eastAsia="Times New Roman" w:hAnsi="Times New Roman" w:cs="Times New Roman"/>
          <w:sz w:val="24"/>
          <w:szCs w:val="24"/>
          <w:lang w:eastAsia="en-GB"/>
        </w:rPr>
        <w:t>(9), 342-348.</w:t>
      </w:r>
    </w:p>
    <w:p w14:paraId="7BC09509" w14:textId="5FC34B0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Stanislaw, H., &amp; Todorov, N.</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999). Calculation of signal detection </w:t>
      </w:r>
      <w:r w:rsidR="003F2F0A" w:rsidRPr="0065061C">
        <w:rPr>
          <w:rFonts w:ascii="Times New Roman" w:eastAsia="Times New Roman" w:hAnsi="Times New Roman" w:cs="Times New Roman"/>
          <w:sz w:val="24"/>
          <w:szCs w:val="24"/>
          <w:lang w:eastAsia="en-GB"/>
        </w:rPr>
        <w:t>theory</w:t>
      </w:r>
      <w:r w:rsidR="003F2F0A">
        <w:rPr>
          <w:rFonts w:ascii="Times New Roman" w:eastAsia="Times New Roman" w:hAnsi="Times New Roman" w:cs="Times New Roman"/>
          <w:sz w:val="24"/>
          <w:szCs w:val="24"/>
          <w:lang w:eastAsia="en-GB"/>
        </w:rPr>
        <w:t xml:space="preserve"> measures</w:t>
      </w:r>
      <w:r w:rsidR="009876E3">
        <w:rPr>
          <w:rFonts w:ascii="Times New Roman" w:eastAsia="Times New Roman" w:hAnsi="Times New Roman" w:cs="Times New Roman"/>
          <w:sz w:val="24"/>
          <w:szCs w:val="24"/>
          <w:lang w:eastAsia="en-GB"/>
        </w:rPr>
        <w:t>.</w:t>
      </w:r>
      <w:r w:rsidRPr="0065061C">
        <w:rPr>
          <w:rFonts w:ascii="Times New Roman" w:eastAsia="Times New Roman" w:hAnsi="Times New Roman" w:cs="Times New Roman"/>
          <w:sz w:val="24"/>
          <w:szCs w:val="24"/>
          <w:lang w:eastAsia="en-GB"/>
        </w:rPr>
        <w:t> </w:t>
      </w:r>
      <w:proofErr w:type="spellStart"/>
      <w:r w:rsidRPr="00CB6BA2">
        <w:rPr>
          <w:rFonts w:ascii="Times New Roman" w:eastAsia="Times New Roman" w:hAnsi="Times New Roman" w:cs="Times New Roman"/>
          <w:i/>
          <w:iCs/>
          <w:sz w:val="24"/>
          <w:szCs w:val="24"/>
          <w:lang w:eastAsia="en-GB"/>
        </w:rPr>
        <w:t>Behavior</w:t>
      </w:r>
      <w:proofErr w:type="spellEnd"/>
      <w:r w:rsidRPr="00CB6BA2">
        <w:rPr>
          <w:rFonts w:ascii="Times New Roman" w:eastAsia="Times New Roman" w:hAnsi="Times New Roman" w:cs="Times New Roman"/>
          <w:i/>
          <w:iCs/>
          <w:sz w:val="24"/>
          <w:szCs w:val="24"/>
          <w:lang w:eastAsia="en-GB"/>
        </w:rPr>
        <w:t xml:space="preserve"> </w:t>
      </w:r>
      <w:r w:rsidR="00CB6BA2">
        <w:rPr>
          <w:rFonts w:ascii="Times New Roman" w:eastAsia="Times New Roman" w:hAnsi="Times New Roman" w:cs="Times New Roman"/>
          <w:i/>
          <w:iCs/>
          <w:sz w:val="24"/>
          <w:szCs w:val="24"/>
          <w:lang w:eastAsia="en-GB"/>
        </w:rPr>
        <w:t>R</w:t>
      </w:r>
      <w:r w:rsidRPr="00CB6BA2">
        <w:rPr>
          <w:rFonts w:ascii="Times New Roman" w:eastAsia="Times New Roman" w:hAnsi="Times New Roman" w:cs="Times New Roman"/>
          <w:i/>
          <w:iCs/>
          <w:sz w:val="24"/>
          <w:szCs w:val="24"/>
          <w:lang w:eastAsia="en-GB"/>
        </w:rPr>
        <w:t xml:space="preserve">esearch </w:t>
      </w:r>
      <w:r w:rsidR="00CB6BA2">
        <w:rPr>
          <w:rFonts w:ascii="Times New Roman" w:eastAsia="Times New Roman" w:hAnsi="Times New Roman" w:cs="Times New Roman"/>
          <w:i/>
          <w:iCs/>
          <w:sz w:val="24"/>
          <w:szCs w:val="24"/>
          <w:lang w:eastAsia="en-GB"/>
        </w:rPr>
        <w:t>M</w:t>
      </w:r>
      <w:r w:rsidRPr="00CB6BA2">
        <w:rPr>
          <w:rFonts w:ascii="Times New Roman" w:eastAsia="Times New Roman" w:hAnsi="Times New Roman" w:cs="Times New Roman"/>
          <w:i/>
          <w:iCs/>
          <w:sz w:val="24"/>
          <w:szCs w:val="24"/>
          <w:lang w:eastAsia="en-GB"/>
        </w:rPr>
        <w:t xml:space="preserve">ethods, </w:t>
      </w:r>
      <w:r w:rsidR="00CB6BA2">
        <w:rPr>
          <w:rFonts w:ascii="Times New Roman" w:eastAsia="Times New Roman" w:hAnsi="Times New Roman" w:cs="Times New Roman"/>
          <w:i/>
          <w:iCs/>
          <w:sz w:val="24"/>
          <w:szCs w:val="24"/>
          <w:lang w:eastAsia="en-GB"/>
        </w:rPr>
        <w:t>I</w:t>
      </w:r>
      <w:r w:rsidRPr="00CB6BA2">
        <w:rPr>
          <w:rFonts w:ascii="Times New Roman" w:eastAsia="Times New Roman" w:hAnsi="Times New Roman" w:cs="Times New Roman"/>
          <w:i/>
          <w:iCs/>
          <w:sz w:val="24"/>
          <w:szCs w:val="24"/>
          <w:lang w:eastAsia="en-GB"/>
        </w:rPr>
        <w:t xml:space="preserve">nstruments, &amp; </w:t>
      </w:r>
      <w:r w:rsidR="00CB6BA2">
        <w:rPr>
          <w:rFonts w:ascii="Times New Roman" w:eastAsia="Times New Roman" w:hAnsi="Times New Roman" w:cs="Times New Roman"/>
          <w:i/>
          <w:iCs/>
          <w:sz w:val="24"/>
          <w:szCs w:val="24"/>
          <w:lang w:eastAsia="en-GB"/>
        </w:rPr>
        <w:t>C</w:t>
      </w:r>
      <w:r w:rsidRPr="00CB6BA2">
        <w:rPr>
          <w:rFonts w:ascii="Times New Roman" w:eastAsia="Times New Roman" w:hAnsi="Times New Roman" w:cs="Times New Roman"/>
          <w:i/>
          <w:iCs/>
          <w:sz w:val="24"/>
          <w:szCs w:val="24"/>
          <w:lang w:eastAsia="en-GB"/>
        </w:rPr>
        <w:t>omputers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31</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137-149.</w:t>
      </w:r>
    </w:p>
    <w:p w14:paraId="2622839E" w14:textId="62228B22"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Stein, T., </w:t>
      </w:r>
      <w:proofErr w:type="spellStart"/>
      <w:r w:rsidRPr="00A76AA9">
        <w:rPr>
          <w:rFonts w:ascii="Times New Roman" w:eastAsia="Times New Roman" w:hAnsi="Times New Roman" w:cs="Times New Roman"/>
          <w:sz w:val="24"/>
          <w:szCs w:val="24"/>
          <w:lang w:eastAsia="en-GB"/>
        </w:rPr>
        <w:t>Zwickel</w:t>
      </w:r>
      <w:proofErr w:type="spellEnd"/>
      <w:r w:rsidRPr="00A76AA9">
        <w:rPr>
          <w:rFonts w:ascii="Times New Roman" w:eastAsia="Times New Roman" w:hAnsi="Times New Roman" w:cs="Times New Roman"/>
          <w:sz w:val="24"/>
          <w:szCs w:val="24"/>
          <w:lang w:eastAsia="en-GB"/>
        </w:rPr>
        <w:t xml:space="preserve">, J., Ritter, J., </w:t>
      </w:r>
      <w:proofErr w:type="spellStart"/>
      <w:r w:rsidRPr="00A76AA9">
        <w:rPr>
          <w:rFonts w:ascii="Times New Roman" w:eastAsia="Times New Roman" w:hAnsi="Times New Roman" w:cs="Times New Roman"/>
          <w:sz w:val="24"/>
          <w:szCs w:val="24"/>
          <w:lang w:eastAsia="en-GB"/>
        </w:rPr>
        <w:t>Kitzmantel</w:t>
      </w:r>
      <w:proofErr w:type="spellEnd"/>
      <w:r w:rsidRPr="00A76AA9">
        <w:rPr>
          <w:rFonts w:ascii="Times New Roman" w:eastAsia="Times New Roman" w:hAnsi="Times New Roman" w:cs="Times New Roman"/>
          <w:sz w:val="24"/>
          <w:szCs w:val="24"/>
          <w:lang w:eastAsia="en-GB"/>
        </w:rPr>
        <w:t xml:space="preserve">, M., &amp; Schneider, W. X.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009). The effect of fearful faces on the attentional blink is task dependent. </w:t>
      </w:r>
      <w:r w:rsidRPr="00CB6BA2">
        <w:rPr>
          <w:rFonts w:ascii="Times New Roman" w:eastAsia="Times New Roman" w:hAnsi="Times New Roman" w:cs="Times New Roman"/>
          <w:i/>
          <w:iCs/>
          <w:sz w:val="24"/>
          <w:szCs w:val="24"/>
          <w:lang w:eastAsia="en-GB"/>
        </w:rPr>
        <w:t>Psychonomic Bulletin &amp; Review</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w:t>
      </w:r>
      <w:r w:rsidRPr="0065061C">
        <w:rPr>
          <w:rFonts w:ascii="Times New Roman" w:eastAsia="Times New Roman" w:hAnsi="Times New Roman" w:cs="Times New Roman"/>
          <w:sz w:val="24"/>
          <w:szCs w:val="24"/>
          <w:lang w:eastAsia="en-GB"/>
        </w:rPr>
        <w:t>, 104-109.</w:t>
      </w:r>
    </w:p>
    <w:p w14:paraId="15200451" w14:textId="54A3F9D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lastRenderedPageBreak/>
        <w:t xml:space="preserve">Sui, J., &amp; Humphreys, G. W.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015). The integrative self: how self-reference integrates perception and memory. </w:t>
      </w:r>
      <w:r w:rsidRPr="00CB6BA2">
        <w:rPr>
          <w:rFonts w:ascii="Times New Roman" w:eastAsia="Times New Roman" w:hAnsi="Times New Roman" w:cs="Times New Roman"/>
          <w:i/>
          <w:iCs/>
          <w:sz w:val="24"/>
          <w:szCs w:val="24"/>
          <w:lang w:eastAsia="en-GB"/>
        </w:rPr>
        <w:t>Trends in Cognitive Sciences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19</w:t>
      </w:r>
      <w:r w:rsidR="0006326B" w:rsidRPr="0006326B">
        <w:rPr>
          <w:rFonts w:ascii="Times New Roman" w:eastAsia="Times New Roman" w:hAnsi="Times New Roman" w:cs="Times New Roman"/>
          <w:iCs/>
          <w:sz w:val="24"/>
          <w:szCs w:val="24"/>
          <w:lang w:eastAsia="en-GB"/>
        </w:rPr>
        <w:t xml:space="preserve"> (1</w:t>
      </w:r>
      <w:r w:rsidRPr="0065061C">
        <w:rPr>
          <w:rFonts w:ascii="Times New Roman" w:eastAsia="Times New Roman" w:hAnsi="Times New Roman" w:cs="Times New Roman"/>
          <w:sz w:val="24"/>
          <w:szCs w:val="24"/>
          <w:lang w:eastAsia="en-GB"/>
        </w:rPr>
        <w:t>2), 719-728.</w:t>
      </w:r>
    </w:p>
    <w:p w14:paraId="08524895" w14:textId="31B5B8C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Sussman, T. J., </w:t>
      </w:r>
      <w:proofErr w:type="spellStart"/>
      <w:r w:rsidRPr="00A76AA9">
        <w:rPr>
          <w:rFonts w:ascii="Times New Roman" w:eastAsia="Times New Roman" w:hAnsi="Times New Roman" w:cs="Times New Roman"/>
          <w:sz w:val="24"/>
          <w:szCs w:val="24"/>
          <w:lang w:eastAsia="en-GB"/>
        </w:rPr>
        <w:t>Jin</w:t>
      </w:r>
      <w:proofErr w:type="spellEnd"/>
      <w:r w:rsidRPr="00A76AA9">
        <w:rPr>
          <w:rFonts w:ascii="Times New Roman" w:eastAsia="Times New Roman" w:hAnsi="Times New Roman" w:cs="Times New Roman"/>
          <w:sz w:val="24"/>
          <w:szCs w:val="24"/>
          <w:lang w:eastAsia="en-GB"/>
        </w:rPr>
        <w:t xml:space="preserve">, J., &amp; Mohanty, A.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016). Top-down and bottom-up factors in threat-related perception and attention in anxiety. </w:t>
      </w:r>
      <w:r w:rsidRPr="00CB6BA2">
        <w:rPr>
          <w:rFonts w:ascii="Times New Roman" w:eastAsia="Times New Roman" w:hAnsi="Times New Roman" w:cs="Times New Roman"/>
          <w:i/>
          <w:iCs/>
          <w:sz w:val="24"/>
          <w:szCs w:val="24"/>
          <w:lang w:eastAsia="en-GB"/>
        </w:rPr>
        <w:t>Biological Psychology</w:t>
      </w:r>
      <w:r w:rsidRPr="00100B0B">
        <w:rPr>
          <w:rFonts w:ascii="Times New Roman" w:eastAsia="Times New Roman" w:hAnsi="Times New Roman" w:cs="Times New Roman"/>
          <w:iCs/>
          <w:sz w:val="24"/>
          <w:szCs w:val="24"/>
          <w:lang w:eastAsia="en-GB"/>
        </w:rPr>
        <w:t xml:space="preserve">, 121, </w:t>
      </w:r>
      <w:r w:rsidRPr="0065061C">
        <w:rPr>
          <w:rFonts w:ascii="Times New Roman" w:eastAsia="Times New Roman" w:hAnsi="Times New Roman" w:cs="Times New Roman"/>
          <w:sz w:val="24"/>
          <w:szCs w:val="24"/>
          <w:lang w:eastAsia="en-GB"/>
        </w:rPr>
        <w:t>160-172</w:t>
      </w:r>
      <w:r w:rsidRPr="00100B0B">
        <w:rPr>
          <w:rFonts w:ascii="Times New Roman" w:eastAsia="Times New Roman" w:hAnsi="Times New Roman" w:cs="Times New Roman"/>
          <w:iCs/>
          <w:sz w:val="24"/>
          <w:szCs w:val="24"/>
          <w:lang w:eastAsia="en-GB"/>
        </w:rPr>
        <w:t>.</w:t>
      </w:r>
    </w:p>
    <w:p w14:paraId="57B73599" w14:textId="237F73A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Theeuwes</w:t>
      </w:r>
      <w:proofErr w:type="spellEnd"/>
      <w:r w:rsidRPr="0065061C">
        <w:rPr>
          <w:rFonts w:ascii="Times New Roman" w:eastAsia="Times New Roman" w:hAnsi="Times New Roman" w:cs="Times New Roman"/>
          <w:sz w:val="24"/>
          <w:szCs w:val="24"/>
          <w:lang w:eastAsia="en-GB"/>
        </w:rPr>
        <w:t>, J.</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992). Perceptual selectivity</w:t>
      </w:r>
      <w:r w:rsidRPr="00A76AA9">
        <w:rPr>
          <w:rFonts w:ascii="Times New Roman" w:eastAsia="Times New Roman" w:hAnsi="Times New Roman" w:cs="Times New Roman"/>
          <w:sz w:val="24"/>
          <w:szCs w:val="24"/>
          <w:lang w:eastAsia="en-GB"/>
        </w:rPr>
        <w:t xml:space="preserve"> for </w:t>
      </w:r>
      <w:proofErr w:type="spellStart"/>
      <w:r w:rsidRPr="00A76AA9">
        <w:rPr>
          <w:rFonts w:ascii="Times New Roman" w:eastAsia="Times New Roman" w:hAnsi="Times New Roman" w:cs="Times New Roman"/>
          <w:sz w:val="24"/>
          <w:szCs w:val="24"/>
          <w:lang w:eastAsia="en-GB"/>
        </w:rPr>
        <w:t>color</w:t>
      </w:r>
      <w:proofErr w:type="spellEnd"/>
      <w:r w:rsidRPr="00A76AA9">
        <w:rPr>
          <w:rFonts w:ascii="Times New Roman" w:eastAsia="Times New Roman" w:hAnsi="Times New Roman" w:cs="Times New Roman"/>
          <w:sz w:val="24"/>
          <w:szCs w:val="24"/>
          <w:lang w:eastAsia="en-GB"/>
        </w:rPr>
        <w:t xml:space="preserve"> and form.</w:t>
      </w:r>
      <w:r w:rsidR="00CB6BA2">
        <w:rPr>
          <w:rFonts w:ascii="Times New Roman" w:eastAsia="Times New Roman" w:hAnsi="Times New Roman" w:cs="Times New Roman"/>
          <w:sz w:val="24"/>
          <w:szCs w:val="24"/>
          <w:lang w:eastAsia="en-GB"/>
        </w:rPr>
        <w:t xml:space="preserve"> </w:t>
      </w:r>
      <w:r w:rsidR="00CB6BA2">
        <w:rPr>
          <w:rFonts w:ascii="Times New Roman" w:eastAsia="Times New Roman" w:hAnsi="Times New Roman" w:cs="Times New Roman"/>
          <w:i/>
          <w:sz w:val="24"/>
          <w:szCs w:val="24"/>
          <w:lang w:eastAsia="en-GB"/>
        </w:rPr>
        <w:t>Attention,</w:t>
      </w:r>
      <w:r w:rsidRPr="00100B0B">
        <w:rPr>
          <w:rFonts w:ascii="Times New Roman" w:eastAsia="Times New Roman" w:hAnsi="Times New Roman" w:cs="Times New Roman"/>
          <w:i/>
          <w:sz w:val="24"/>
          <w:szCs w:val="24"/>
          <w:lang w:eastAsia="en-GB"/>
        </w:rPr>
        <w:t xml:space="preserve"> </w:t>
      </w:r>
      <w:r w:rsidRPr="00CB6BA2">
        <w:rPr>
          <w:rFonts w:ascii="Times New Roman" w:eastAsia="Times New Roman" w:hAnsi="Times New Roman" w:cs="Times New Roman"/>
          <w:i/>
          <w:iCs/>
          <w:sz w:val="24"/>
          <w:szCs w:val="24"/>
          <w:lang w:eastAsia="en-GB"/>
        </w:rPr>
        <w:t>Perception &amp; Psychophysics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51</w:t>
      </w:r>
      <w:r w:rsidRPr="0065061C">
        <w:rPr>
          <w:rFonts w:ascii="Times New Roman" w:eastAsia="Times New Roman" w:hAnsi="Times New Roman" w:cs="Times New Roman"/>
          <w:sz w:val="24"/>
          <w:szCs w:val="24"/>
          <w:lang w:eastAsia="en-GB"/>
        </w:rPr>
        <w:t xml:space="preserve">, 599-606. </w:t>
      </w:r>
    </w:p>
    <w:p w14:paraId="2A9014A3" w14:textId="6B85A091"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Theeuwes</w:t>
      </w:r>
      <w:proofErr w:type="spellEnd"/>
      <w:r w:rsidRPr="0065061C">
        <w:rPr>
          <w:rFonts w:ascii="Times New Roman" w:eastAsia="Times New Roman" w:hAnsi="Times New Roman" w:cs="Times New Roman"/>
          <w:sz w:val="24"/>
          <w:szCs w:val="24"/>
          <w:lang w:eastAsia="en-GB"/>
        </w:rPr>
        <w:t>, J.</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 xml:space="preserve">994). Endogenous and exogenous control of visual selection. </w:t>
      </w:r>
      <w:r w:rsidRPr="00CB6BA2">
        <w:rPr>
          <w:rFonts w:ascii="Times New Roman" w:eastAsia="Times New Roman" w:hAnsi="Times New Roman" w:cs="Times New Roman"/>
          <w:i/>
          <w:iCs/>
          <w:sz w:val="24"/>
          <w:szCs w:val="24"/>
          <w:lang w:eastAsia="en-GB"/>
        </w:rPr>
        <w:t>Perception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23</w:t>
      </w:r>
      <w:r w:rsidRPr="0065061C">
        <w:rPr>
          <w:rFonts w:ascii="Times New Roman" w:eastAsia="Times New Roman" w:hAnsi="Times New Roman" w:cs="Times New Roman"/>
          <w:sz w:val="24"/>
          <w:szCs w:val="24"/>
          <w:lang w:eastAsia="en-GB"/>
        </w:rPr>
        <w:t>, 429-440.</w:t>
      </w:r>
    </w:p>
    <w:p w14:paraId="747473D3" w14:textId="006DCA0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Theeuwes</w:t>
      </w:r>
      <w:proofErr w:type="spellEnd"/>
      <w:r w:rsidRPr="0065061C">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010). Top–down and bottom–up control of visual selection. </w:t>
      </w:r>
      <w:r w:rsidRPr="00CB6BA2">
        <w:rPr>
          <w:rFonts w:ascii="Times New Roman" w:eastAsia="Times New Roman" w:hAnsi="Times New Roman" w:cs="Times New Roman"/>
          <w:i/>
          <w:iCs/>
          <w:sz w:val="24"/>
          <w:szCs w:val="24"/>
          <w:lang w:eastAsia="en-GB"/>
        </w:rPr>
        <w:t xml:space="preserve">Acta </w:t>
      </w:r>
      <w:proofErr w:type="spellStart"/>
      <w:r w:rsidRPr="00CB6BA2">
        <w:rPr>
          <w:rFonts w:ascii="Times New Roman" w:eastAsia="Times New Roman" w:hAnsi="Times New Roman" w:cs="Times New Roman"/>
          <w:i/>
          <w:iCs/>
          <w:sz w:val="24"/>
          <w:szCs w:val="24"/>
          <w:lang w:eastAsia="en-GB"/>
        </w:rPr>
        <w:t>Psychologica</w:t>
      </w:r>
      <w:proofErr w:type="spellEnd"/>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135</w:t>
      </w:r>
      <w:r w:rsidRPr="0065061C">
        <w:rPr>
          <w:rFonts w:ascii="Times New Roman" w:eastAsia="Times New Roman" w:hAnsi="Times New Roman" w:cs="Times New Roman"/>
          <w:sz w:val="24"/>
          <w:szCs w:val="24"/>
          <w:lang w:eastAsia="en-GB"/>
        </w:rPr>
        <w:t>, 77-99.</w:t>
      </w:r>
    </w:p>
    <w:p w14:paraId="328C51DA" w14:textId="0EEBF8A9"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Theeuwes</w:t>
      </w:r>
      <w:proofErr w:type="spellEnd"/>
      <w:r w:rsidRPr="0065061C">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013). Feature-based attention: it is all bottom-up priming. </w:t>
      </w:r>
      <w:r w:rsidRPr="00CB6BA2">
        <w:rPr>
          <w:rFonts w:ascii="Times New Roman" w:eastAsia="Times New Roman" w:hAnsi="Times New Roman" w:cs="Times New Roman"/>
          <w:i/>
          <w:iCs/>
          <w:sz w:val="24"/>
          <w:szCs w:val="24"/>
          <w:lang w:eastAsia="en-GB"/>
        </w:rPr>
        <w:t>Philosophical Transactions of the Royal Society B</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368</w:t>
      </w:r>
      <w:r w:rsidRPr="0065061C">
        <w:rPr>
          <w:rFonts w:ascii="Times New Roman" w:eastAsia="Times New Roman" w:hAnsi="Times New Roman" w:cs="Times New Roman"/>
          <w:sz w:val="24"/>
          <w:szCs w:val="24"/>
          <w:lang w:eastAsia="en-GB"/>
        </w:rPr>
        <w:t>, 1-11.</w:t>
      </w:r>
    </w:p>
    <w:p w14:paraId="4C2CD6C3" w14:textId="0DAF32E1"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Theeuwes</w:t>
      </w:r>
      <w:proofErr w:type="spellEnd"/>
      <w:r w:rsidRPr="00A76AA9">
        <w:rPr>
          <w:rFonts w:ascii="Times New Roman" w:eastAsia="Times New Roman" w:hAnsi="Times New Roman" w:cs="Times New Roman"/>
          <w:sz w:val="24"/>
          <w:szCs w:val="24"/>
          <w:lang w:eastAsia="en-GB"/>
        </w:rPr>
        <w:t xml:space="preserve">, J., Reimann, B., &amp; Mortier, K.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006). Visual search for featural singletons: No top-down modulation, only bottom-up priming. </w:t>
      </w:r>
      <w:r w:rsidRPr="00CB6BA2">
        <w:rPr>
          <w:rFonts w:ascii="Times New Roman" w:eastAsia="Times New Roman" w:hAnsi="Times New Roman" w:cs="Times New Roman"/>
          <w:i/>
          <w:iCs/>
          <w:sz w:val="24"/>
          <w:szCs w:val="24"/>
          <w:lang w:eastAsia="en-GB"/>
        </w:rPr>
        <w:t>Visual Cognition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14</w:t>
      </w:r>
      <w:r w:rsidRPr="0065061C">
        <w:rPr>
          <w:rFonts w:ascii="Times New Roman" w:eastAsia="Times New Roman" w:hAnsi="Times New Roman" w:cs="Times New Roman"/>
          <w:sz w:val="24"/>
          <w:szCs w:val="24"/>
          <w:lang w:eastAsia="en-GB"/>
        </w:rPr>
        <w:t>(4-8), 466-489.</w:t>
      </w:r>
    </w:p>
    <w:p w14:paraId="6F37C403" w14:textId="46A919EB"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Toet</w:t>
      </w:r>
      <w:proofErr w:type="spellEnd"/>
      <w:r w:rsidRPr="00A76AA9">
        <w:rPr>
          <w:rFonts w:ascii="Times New Roman" w:eastAsia="Times New Roman" w:hAnsi="Times New Roman" w:cs="Times New Roman"/>
          <w:sz w:val="24"/>
          <w:szCs w:val="24"/>
          <w:lang w:eastAsia="en-GB"/>
        </w:rPr>
        <w:t>, A., &amp; Levi, D. M.</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992). The two-dimensional shape of spatial interaction zones in the parafovea. </w:t>
      </w:r>
      <w:r w:rsidRPr="00CB6BA2">
        <w:rPr>
          <w:rFonts w:ascii="Times New Roman" w:eastAsia="Times New Roman" w:hAnsi="Times New Roman" w:cs="Times New Roman"/>
          <w:i/>
          <w:iCs/>
          <w:sz w:val="24"/>
          <w:szCs w:val="24"/>
          <w:lang w:eastAsia="en-GB"/>
        </w:rPr>
        <w:t xml:space="preserve">Vision </w:t>
      </w:r>
      <w:r w:rsidR="00CB6BA2">
        <w:rPr>
          <w:rFonts w:ascii="Times New Roman" w:eastAsia="Times New Roman" w:hAnsi="Times New Roman" w:cs="Times New Roman"/>
          <w:i/>
          <w:iCs/>
          <w:sz w:val="24"/>
          <w:szCs w:val="24"/>
          <w:lang w:eastAsia="en-GB"/>
        </w:rPr>
        <w:t>R</w:t>
      </w:r>
      <w:r w:rsidRPr="00CB6BA2">
        <w:rPr>
          <w:rFonts w:ascii="Times New Roman" w:eastAsia="Times New Roman" w:hAnsi="Times New Roman" w:cs="Times New Roman"/>
          <w:i/>
          <w:iCs/>
          <w:sz w:val="24"/>
          <w:szCs w:val="24"/>
          <w:lang w:eastAsia="en-GB"/>
        </w:rPr>
        <w:t>esearch</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32</w:t>
      </w:r>
      <w:r w:rsidRPr="0065061C">
        <w:rPr>
          <w:rFonts w:ascii="Times New Roman" w:eastAsia="Times New Roman" w:hAnsi="Times New Roman" w:cs="Times New Roman"/>
          <w:sz w:val="24"/>
          <w:szCs w:val="24"/>
          <w:lang w:eastAsia="en-GB"/>
        </w:rPr>
        <w:t>, 1349-1357.</w:t>
      </w:r>
    </w:p>
    <w:p w14:paraId="4967AABD" w14:textId="6054324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Tottenham, N., Tanaka, J. W., Leon, A. C., </w:t>
      </w:r>
      <w:proofErr w:type="spellStart"/>
      <w:r w:rsidRPr="00A76AA9">
        <w:rPr>
          <w:rFonts w:ascii="Times New Roman" w:eastAsia="Times New Roman" w:hAnsi="Times New Roman" w:cs="Times New Roman"/>
          <w:sz w:val="24"/>
          <w:szCs w:val="24"/>
          <w:lang w:eastAsia="en-GB"/>
        </w:rPr>
        <w:t>McCarry</w:t>
      </w:r>
      <w:proofErr w:type="spellEnd"/>
      <w:r w:rsidRPr="00A76AA9">
        <w:rPr>
          <w:rFonts w:ascii="Times New Roman" w:eastAsia="Times New Roman" w:hAnsi="Times New Roman" w:cs="Times New Roman"/>
          <w:sz w:val="24"/>
          <w:szCs w:val="24"/>
          <w:lang w:eastAsia="en-GB"/>
        </w:rPr>
        <w:t xml:space="preserve">, T., Nurse, M., Hare, T. A., ... &amp; Nelson,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009). The </w:t>
      </w:r>
      <w:proofErr w:type="spellStart"/>
      <w:r w:rsidRPr="00A76AA9">
        <w:rPr>
          <w:rFonts w:ascii="Times New Roman" w:eastAsia="Times New Roman" w:hAnsi="Times New Roman" w:cs="Times New Roman"/>
          <w:sz w:val="24"/>
          <w:szCs w:val="24"/>
          <w:lang w:eastAsia="en-GB"/>
        </w:rPr>
        <w:t>NimStim</w:t>
      </w:r>
      <w:proofErr w:type="spellEnd"/>
      <w:r w:rsidRPr="00A76AA9">
        <w:rPr>
          <w:rFonts w:ascii="Times New Roman" w:eastAsia="Times New Roman" w:hAnsi="Times New Roman" w:cs="Times New Roman"/>
          <w:sz w:val="24"/>
          <w:szCs w:val="24"/>
          <w:lang w:eastAsia="en-GB"/>
        </w:rPr>
        <w:t xml:space="preserve"> set of facial expressions: judgments from untrained research participants. </w:t>
      </w:r>
      <w:r w:rsidRPr="00CB6BA2">
        <w:rPr>
          <w:rFonts w:ascii="Times New Roman" w:eastAsia="Times New Roman" w:hAnsi="Times New Roman" w:cs="Times New Roman"/>
          <w:i/>
          <w:iCs/>
          <w:sz w:val="24"/>
          <w:szCs w:val="24"/>
          <w:lang w:eastAsia="en-GB"/>
        </w:rPr>
        <w:t>Psychiatry Research</w:t>
      </w:r>
      <w:r w:rsidRPr="00100B0B">
        <w:rPr>
          <w:rFonts w:ascii="Times New Roman" w:eastAsia="Times New Roman" w:hAnsi="Times New Roman" w:cs="Times New Roman"/>
          <w:i/>
          <w:sz w:val="24"/>
          <w:szCs w:val="24"/>
          <w:lang w:eastAsia="en-GB"/>
        </w:rPr>
        <w:t>,</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168</w:t>
      </w:r>
      <w:r w:rsidRPr="0065061C">
        <w:rPr>
          <w:rFonts w:ascii="Times New Roman" w:eastAsia="Times New Roman" w:hAnsi="Times New Roman" w:cs="Times New Roman"/>
          <w:sz w:val="24"/>
          <w:szCs w:val="24"/>
          <w:lang w:eastAsia="en-GB"/>
        </w:rPr>
        <w:t>, 242-249.</w:t>
      </w:r>
    </w:p>
    <w:p w14:paraId="290DF40C" w14:textId="191AF271"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Turatto</w:t>
      </w:r>
      <w:proofErr w:type="spellEnd"/>
      <w:r w:rsidRPr="0065061C">
        <w:rPr>
          <w:rFonts w:ascii="Times New Roman" w:eastAsia="Times New Roman" w:hAnsi="Times New Roman" w:cs="Times New Roman"/>
          <w:sz w:val="24"/>
          <w:szCs w:val="24"/>
          <w:lang w:eastAsia="en-GB"/>
        </w:rPr>
        <w:t xml:space="preserve">, M., &amp; </w:t>
      </w:r>
      <w:proofErr w:type="spellStart"/>
      <w:r w:rsidRPr="0065061C">
        <w:rPr>
          <w:rFonts w:ascii="Times New Roman" w:eastAsia="Times New Roman" w:hAnsi="Times New Roman" w:cs="Times New Roman"/>
          <w:sz w:val="24"/>
          <w:szCs w:val="24"/>
          <w:lang w:eastAsia="en-GB"/>
        </w:rPr>
        <w:t>Galfano</w:t>
      </w:r>
      <w:proofErr w:type="spellEnd"/>
      <w:r w:rsidRPr="0065061C">
        <w:rPr>
          <w:rFonts w:ascii="Times New Roman" w:eastAsia="Times New Roman" w:hAnsi="Times New Roman" w:cs="Times New Roman"/>
          <w:sz w:val="24"/>
          <w:szCs w:val="24"/>
          <w:lang w:eastAsia="en-GB"/>
        </w:rPr>
        <w:t xml:space="preserve">, G.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000). </w:t>
      </w:r>
      <w:proofErr w:type="spellStart"/>
      <w:r w:rsidRPr="0065061C">
        <w:rPr>
          <w:rFonts w:ascii="Times New Roman" w:eastAsia="Times New Roman" w:hAnsi="Times New Roman" w:cs="Times New Roman"/>
          <w:sz w:val="24"/>
          <w:szCs w:val="24"/>
          <w:lang w:eastAsia="en-GB"/>
        </w:rPr>
        <w:t>Color</w:t>
      </w:r>
      <w:proofErr w:type="spellEnd"/>
      <w:r w:rsidRPr="0065061C">
        <w:rPr>
          <w:rFonts w:ascii="Times New Roman" w:eastAsia="Times New Roman" w:hAnsi="Times New Roman" w:cs="Times New Roman"/>
          <w:sz w:val="24"/>
          <w:szCs w:val="24"/>
          <w:lang w:eastAsia="en-GB"/>
        </w:rPr>
        <w:t xml:space="preserve">, form and luminance capture attention in visual search. </w:t>
      </w:r>
      <w:r w:rsidRPr="00CB6BA2">
        <w:rPr>
          <w:rFonts w:ascii="Times New Roman" w:eastAsia="Times New Roman" w:hAnsi="Times New Roman" w:cs="Times New Roman"/>
          <w:i/>
          <w:iCs/>
          <w:sz w:val="24"/>
          <w:szCs w:val="24"/>
          <w:lang w:eastAsia="en-GB"/>
        </w:rPr>
        <w:t>Vision Research</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40</w:t>
      </w:r>
      <w:r w:rsidRPr="0065061C">
        <w:rPr>
          <w:rFonts w:ascii="Times New Roman" w:eastAsia="Times New Roman" w:hAnsi="Times New Roman" w:cs="Times New Roman"/>
          <w:sz w:val="24"/>
          <w:szCs w:val="24"/>
          <w:lang w:eastAsia="en-GB"/>
        </w:rPr>
        <w:t>, 1639-1643.</w:t>
      </w:r>
    </w:p>
    <w:p w14:paraId="17582C9B" w14:textId="07F5F85A"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Van </w:t>
      </w:r>
      <w:proofErr w:type="spellStart"/>
      <w:r w:rsidRPr="00A76AA9">
        <w:rPr>
          <w:rFonts w:ascii="Times New Roman" w:eastAsia="Times New Roman" w:hAnsi="Times New Roman" w:cs="Times New Roman"/>
          <w:sz w:val="24"/>
          <w:szCs w:val="24"/>
          <w:lang w:eastAsia="en-GB"/>
        </w:rPr>
        <w:t>Dillen</w:t>
      </w:r>
      <w:proofErr w:type="spellEnd"/>
      <w:r w:rsidRPr="00A76AA9">
        <w:rPr>
          <w:rFonts w:ascii="Times New Roman" w:eastAsia="Times New Roman" w:hAnsi="Times New Roman" w:cs="Times New Roman"/>
          <w:sz w:val="24"/>
          <w:szCs w:val="24"/>
          <w:lang w:eastAsia="en-GB"/>
        </w:rPr>
        <w:t xml:space="preserve">, L. F., </w:t>
      </w:r>
      <w:proofErr w:type="spellStart"/>
      <w:r w:rsidRPr="00A76AA9">
        <w:rPr>
          <w:rFonts w:ascii="Times New Roman" w:eastAsia="Times New Roman" w:hAnsi="Times New Roman" w:cs="Times New Roman"/>
          <w:sz w:val="24"/>
          <w:szCs w:val="24"/>
          <w:lang w:eastAsia="en-GB"/>
        </w:rPr>
        <w:t>Lakens</w:t>
      </w:r>
      <w:proofErr w:type="spellEnd"/>
      <w:r w:rsidRPr="00A76AA9">
        <w:rPr>
          <w:rFonts w:ascii="Times New Roman" w:eastAsia="Times New Roman" w:hAnsi="Times New Roman" w:cs="Times New Roman"/>
          <w:sz w:val="24"/>
          <w:szCs w:val="24"/>
          <w:lang w:eastAsia="en-GB"/>
        </w:rPr>
        <w:t xml:space="preserve">, D., &amp; Van Den Bos, K.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011). At face value: Categorization goals modulate vigilance for angry faces. </w:t>
      </w:r>
      <w:r w:rsidRPr="00CB6BA2">
        <w:rPr>
          <w:rFonts w:ascii="Times New Roman" w:eastAsia="Times New Roman" w:hAnsi="Times New Roman" w:cs="Times New Roman"/>
          <w:i/>
          <w:iCs/>
          <w:sz w:val="24"/>
          <w:szCs w:val="24"/>
          <w:lang w:eastAsia="en-GB"/>
        </w:rPr>
        <w:t>Journal of Experimental Social Psychology</w:t>
      </w:r>
      <w:r w:rsidRPr="0065061C">
        <w:rPr>
          <w:rFonts w:ascii="Times New Roman" w:eastAsia="Times New Roman" w:hAnsi="Times New Roman" w:cs="Times New Roman"/>
          <w:sz w:val="24"/>
          <w:szCs w:val="24"/>
          <w:lang w:eastAsia="en-GB"/>
        </w:rPr>
        <w:t xml:space="preserve">, </w:t>
      </w:r>
      <w:r w:rsidRPr="00100B0B">
        <w:rPr>
          <w:rFonts w:ascii="Times New Roman" w:eastAsia="Times New Roman" w:hAnsi="Times New Roman" w:cs="Times New Roman"/>
          <w:iCs/>
          <w:sz w:val="24"/>
          <w:szCs w:val="24"/>
          <w:lang w:eastAsia="en-GB"/>
        </w:rPr>
        <w:t>47</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235-240.</w:t>
      </w:r>
    </w:p>
    <w:p w14:paraId="2CB3EB49" w14:textId="35DA9E13"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lastRenderedPageBreak/>
        <w:t>Viechtbauer</w:t>
      </w:r>
      <w:proofErr w:type="spellEnd"/>
      <w:r w:rsidRPr="0065061C">
        <w:rPr>
          <w:rFonts w:ascii="Times New Roman" w:eastAsia="Times New Roman" w:hAnsi="Times New Roman" w:cs="Times New Roman"/>
          <w:sz w:val="24"/>
          <w:szCs w:val="24"/>
          <w:lang w:eastAsia="en-GB"/>
        </w:rPr>
        <w:t xml:space="preserve">, W.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010).</w:t>
      </w:r>
      <w:r w:rsidRPr="00A76AA9">
        <w:rPr>
          <w:rFonts w:ascii="Times New Roman" w:eastAsia="Times New Roman" w:hAnsi="Times New Roman" w:cs="Times New Roman"/>
          <w:sz w:val="24"/>
          <w:szCs w:val="24"/>
          <w:lang w:eastAsia="en-GB"/>
        </w:rPr>
        <w:t xml:space="preserve"> Conducting meta-analyses in R with the </w:t>
      </w:r>
      <w:proofErr w:type="spellStart"/>
      <w:r w:rsidR="004A6FED">
        <w:rPr>
          <w:rFonts w:ascii="Times New Roman" w:eastAsia="Times New Roman" w:hAnsi="Times New Roman" w:cs="Times New Roman"/>
          <w:sz w:val="24"/>
          <w:szCs w:val="24"/>
          <w:lang w:eastAsia="en-GB"/>
        </w:rPr>
        <w:t>M</w:t>
      </w:r>
      <w:r w:rsidR="004A6FED" w:rsidRPr="00A76AA9">
        <w:rPr>
          <w:rFonts w:ascii="Times New Roman" w:eastAsia="Times New Roman" w:hAnsi="Times New Roman" w:cs="Times New Roman"/>
          <w:sz w:val="24"/>
          <w:szCs w:val="24"/>
          <w:lang w:eastAsia="en-GB"/>
        </w:rPr>
        <w:t>etafor</w:t>
      </w:r>
      <w:proofErr w:type="spellEnd"/>
      <w:r w:rsidR="004A6FED" w:rsidRPr="00A76AA9">
        <w:rPr>
          <w:rFonts w:ascii="Times New Roman" w:eastAsia="Times New Roman" w:hAnsi="Times New Roman" w:cs="Times New Roman"/>
          <w:sz w:val="24"/>
          <w:szCs w:val="24"/>
          <w:lang w:eastAsia="en-GB"/>
        </w:rPr>
        <w:t xml:space="preserve"> </w:t>
      </w:r>
      <w:r w:rsidRPr="00A76AA9">
        <w:rPr>
          <w:rFonts w:ascii="Times New Roman" w:eastAsia="Times New Roman" w:hAnsi="Times New Roman" w:cs="Times New Roman"/>
          <w:sz w:val="24"/>
          <w:szCs w:val="24"/>
          <w:lang w:eastAsia="en-GB"/>
        </w:rPr>
        <w:t>package.</w:t>
      </w:r>
      <w:r w:rsidRPr="00100B0B">
        <w:rPr>
          <w:rFonts w:ascii="Times New Roman" w:eastAsia="Times New Roman" w:hAnsi="Times New Roman" w:cs="Times New Roman"/>
          <w:i/>
          <w:sz w:val="24"/>
          <w:szCs w:val="24"/>
          <w:lang w:eastAsia="en-GB"/>
        </w:rPr>
        <w:t> </w:t>
      </w:r>
      <w:r w:rsidRPr="00CB6BA2">
        <w:rPr>
          <w:rFonts w:ascii="Times New Roman" w:eastAsia="Times New Roman" w:hAnsi="Times New Roman" w:cs="Times New Roman"/>
          <w:i/>
          <w:iCs/>
          <w:sz w:val="24"/>
          <w:szCs w:val="24"/>
          <w:lang w:eastAsia="en-GB"/>
        </w:rPr>
        <w:t>Journal of Statistical Software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36</w:t>
      </w:r>
      <w:r w:rsidRPr="0065061C">
        <w:rPr>
          <w:rFonts w:ascii="Times New Roman" w:eastAsia="Times New Roman" w:hAnsi="Times New Roman" w:cs="Times New Roman"/>
          <w:sz w:val="24"/>
          <w:szCs w:val="24"/>
          <w:lang w:eastAsia="en-GB"/>
        </w:rPr>
        <w:t>(3), 1-48.</w:t>
      </w:r>
    </w:p>
    <w:p w14:paraId="0D56131C" w14:textId="1EEEFDEC"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Vogt, J., De </w:t>
      </w:r>
      <w:proofErr w:type="spellStart"/>
      <w:r w:rsidRPr="00A76AA9">
        <w:rPr>
          <w:rFonts w:ascii="Times New Roman" w:eastAsia="Times New Roman" w:hAnsi="Times New Roman" w:cs="Times New Roman"/>
          <w:sz w:val="24"/>
          <w:szCs w:val="24"/>
          <w:lang w:eastAsia="en-GB"/>
        </w:rPr>
        <w:t>Houwer</w:t>
      </w:r>
      <w:proofErr w:type="spellEnd"/>
      <w:r w:rsidRPr="00A76AA9">
        <w:rPr>
          <w:rFonts w:ascii="Times New Roman" w:eastAsia="Times New Roman" w:hAnsi="Times New Roman" w:cs="Times New Roman"/>
          <w:sz w:val="24"/>
          <w:szCs w:val="24"/>
          <w:lang w:eastAsia="en-GB"/>
        </w:rPr>
        <w:t xml:space="preserve">, J., </w:t>
      </w:r>
      <w:proofErr w:type="spellStart"/>
      <w:r w:rsidRPr="00A76AA9">
        <w:rPr>
          <w:rFonts w:ascii="Times New Roman" w:eastAsia="Times New Roman" w:hAnsi="Times New Roman" w:cs="Times New Roman"/>
          <w:sz w:val="24"/>
          <w:szCs w:val="24"/>
          <w:lang w:eastAsia="en-GB"/>
        </w:rPr>
        <w:t>Crombez</w:t>
      </w:r>
      <w:proofErr w:type="spellEnd"/>
      <w:r w:rsidRPr="00A76AA9">
        <w:rPr>
          <w:rFonts w:ascii="Times New Roman" w:eastAsia="Times New Roman" w:hAnsi="Times New Roman" w:cs="Times New Roman"/>
          <w:sz w:val="24"/>
          <w:szCs w:val="24"/>
          <w:lang w:eastAsia="en-GB"/>
        </w:rPr>
        <w:t xml:space="preserve">, G., &amp; Van Damme, S.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013). Competing for attentional priority: Temporary goals versus threats. </w:t>
      </w:r>
      <w:r w:rsidRPr="00CB6BA2">
        <w:rPr>
          <w:rFonts w:ascii="Times New Roman" w:eastAsia="Times New Roman" w:hAnsi="Times New Roman" w:cs="Times New Roman"/>
          <w:i/>
          <w:iCs/>
          <w:sz w:val="24"/>
          <w:szCs w:val="24"/>
          <w:lang w:eastAsia="en-GB"/>
        </w:rPr>
        <w:t>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13</w:t>
      </w:r>
      <w:r w:rsidRPr="0065061C">
        <w:rPr>
          <w:rFonts w:ascii="Times New Roman" w:eastAsia="Times New Roman" w:hAnsi="Times New Roman" w:cs="Times New Roman"/>
          <w:sz w:val="24"/>
          <w:szCs w:val="24"/>
          <w:lang w:eastAsia="en-GB"/>
        </w:rPr>
        <w:t>(3), 587-598.</w:t>
      </w:r>
    </w:p>
    <w:p w14:paraId="3A27C681" w14:textId="519007F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Vromen</w:t>
      </w:r>
      <w:proofErr w:type="spellEnd"/>
      <w:r w:rsidRPr="00A76AA9">
        <w:rPr>
          <w:rFonts w:ascii="Times New Roman" w:eastAsia="Times New Roman" w:hAnsi="Times New Roman" w:cs="Times New Roman"/>
          <w:sz w:val="24"/>
          <w:szCs w:val="24"/>
          <w:lang w:eastAsia="en-GB"/>
        </w:rPr>
        <w:t xml:space="preserve">, J. M., </w:t>
      </w:r>
      <w:proofErr w:type="spellStart"/>
      <w:r w:rsidRPr="00A76AA9">
        <w:rPr>
          <w:rFonts w:ascii="Times New Roman" w:eastAsia="Times New Roman" w:hAnsi="Times New Roman" w:cs="Times New Roman"/>
          <w:sz w:val="24"/>
          <w:szCs w:val="24"/>
          <w:lang w:eastAsia="en-GB"/>
        </w:rPr>
        <w:t>Lipp</w:t>
      </w:r>
      <w:proofErr w:type="spellEnd"/>
      <w:r w:rsidRPr="00A76AA9">
        <w:rPr>
          <w:rFonts w:ascii="Times New Roman" w:eastAsia="Times New Roman" w:hAnsi="Times New Roman" w:cs="Times New Roman"/>
          <w:sz w:val="24"/>
          <w:szCs w:val="24"/>
          <w:lang w:eastAsia="en-GB"/>
        </w:rPr>
        <w:t xml:space="preserve">, O. V., Remington, R. W., &amp; Becker, S. I.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016). Threat captures attention, but not automatically: Top-down goals modulate attentional orienting to threat distractors. </w:t>
      </w:r>
      <w:r w:rsidRPr="00CB6BA2">
        <w:rPr>
          <w:rFonts w:ascii="Times New Roman" w:eastAsia="Times New Roman" w:hAnsi="Times New Roman" w:cs="Times New Roman"/>
          <w:i/>
          <w:iCs/>
          <w:sz w:val="24"/>
          <w:szCs w:val="24"/>
          <w:lang w:eastAsia="en-GB"/>
        </w:rPr>
        <w:t>Attention, Perception, &amp; Psychophysics</w:t>
      </w:r>
      <w:r w:rsidRPr="0065061C">
        <w:rPr>
          <w:rFonts w:ascii="Times New Roman" w:eastAsia="Times New Roman" w:hAnsi="Times New Roman" w:cs="Times New Roman"/>
          <w:sz w:val="24"/>
          <w:szCs w:val="24"/>
          <w:lang w:eastAsia="en-GB"/>
        </w:rPr>
        <w:t xml:space="preserve">, </w:t>
      </w:r>
      <w:r w:rsidRPr="00100B0B">
        <w:rPr>
          <w:rFonts w:ascii="Times New Roman" w:eastAsia="Times New Roman" w:hAnsi="Times New Roman" w:cs="Times New Roman"/>
          <w:iCs/>
          <w:sz w:val="24"/>
          <w:szCs w:val="24"/>
          <w:lang w:eastAsia="en-GB"/>
        </w:rPr>
        <w:t>78</w:t>
      </w:r>
      <w:r w:rsidRPr="0065061C">
        <w:rPr>
          <w:rFonts w:ascii="Times New Roman" w:eastAsia="Times New Roman" w:hAnsi="Times New Roman" w:cs="Times New Roman"/>
          <w:sz w:val="24"/>
          <w:szCs w:val="24"/>
          <w:lang w:eastAsia="en-GB"/>
        </w:rPr>
        <w:t>, 2266-2279</w:t>
      </w:r>
    </w:p>
    <w:p w14:paraId="22F71895" w14:textId="1D8FA37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Vuilleumier</w:t>
      </w:r>
      <w:proofErr w:type="spellEnd"/>
      <w:r w:rsidRPr="00A76AA9">
        <w:rPr>
          <w:rFonts w:ascii="Times New Roman" w:eastAsia="Times New Roman" w:hAnsi="Times New Roman" w:cs="Times New Roman"/>
          <w:sz w:val="24"/>
          <w:szCs w:val="24"/>
          <w:lang w:eastAsia="en-GB"/>
        </w:rPr>
        <w:t xml:space="preserve">, P.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005). How brains beware: neural mechanisms of emotional attention. </w:t>
      </w:r>
      <w:r w:rsidRPr="00CB6BA2">
        <w:rPr>
          <w:rFonts w:ascii="Times New Roman" w:eastAsia="Times New Roman" w:hAnsi="Times New Roman" w:cs="Times New Roman"/>
          <w:i/>
          <w:iCs/>
          <w:sz w:val="24"/>
          <w:szCs w:val="24"/>
          <w:lang w:eastAsia="en-GB"/>
        </w:rPr>
        <w:t>Trends in Cognitive Sciences</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9</w:t>
      </w:r>
      <w:r w:rsidRPr="0065061C">
        <w:rPr>
          <w:rFonts w:ascii="Times New Roman" w:eastAsia="Times New Roman" w:hAnsi="Times New Roman" w:cs="Times New Roman"/>
          <w:sz w:val="24"/>
          <w:szCs w:val="24"/>
          <w:lang w:eastAsia="en-GB"/>
        </w:rPr>
        <w:t>, 585-594.</w:t>
      </w:r>
    </w:p>
    <w:p w14:paraId="7C76DE2C" w14:textId="0AD2F3F8"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65061C">
        <w:rPr>
          <w:rFonts w:ascii="Times New Roman" w:eastAsia="Times New Roman" w:hAnsi="Times New Roman" w:cs="Times New Roman"/>
          <w:sz w:val="24"/>
          <w:szCs w:val="24"/>
          <w:lang w:eastAsia="en-GB"/>
        </w:rPr>
        <w:t>Vuilleumier</w:t>
      </w:r>
      <w:proofErr w:type="spellEnd"/>
      <w:r w:rsidRPr="0065061C">
        <w:rPr>
          <w:rFonts w:ascii="Times New Roman" w:eastAsia="Times New Roman" w:hAnsi="Times New Roman" w:cs="Times New Roman"/>
          <w:sz w:val="24"/>
          <w:szCs w:val="24"/>
          <w:lang w:eastAsia="en-GB"/>
        </w:rPr>
        <w:t xml:space="preserve">, P.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015). Affective and motivational control of vision. </w:t>
      </w:r>
      <w:r w:rsidRPr="00182D61">
        <w:rPr>
          <w:rFonts w:ascii="Times New Roman" w:eastAsia="Times New Roman" w:hAnsi="Times New Roman" w:cs="Times New Roman"/>
          <w:i/>
          <w:iCs/>
          <w:sz w:val="24"/>
          <w:szCs w:val="24"/>
          <w:lang w:eastAsia="en-GB"/>
        </w:rPr>
        <w:t>Current Opinion in Neurology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28</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29-35.</w:t>
      </w:r>
    </w:p>
    <w:p w14:paraId="77363A36" w14:textId="6B9A57C8"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Wells, A., &amp; Matthews, G.</w:t>
      </w:r>
      <w:r w:rsidR="0006326B" w:rsidRPr="0006326B">
        <w:rPr>
          <w:rFonts w:ascii="Times New Roman" w:eastAsia="Times New Roman" w:hAnsi="Times New Roman" w:cs="Times New Roman"/>
          <w:sz w:val="24"/>
          <w:szCs w:val="24"/>
          <w:lang w:eastAsia="en-GB"/>
        </w:rPr>
        <w:t xml:space="preserve"> (1</w:t>
      </w:r>
      <w:r w:rsidRPr="00A76AA9">
        <w:rPr>
          <w:rFonts w:ascii="Times New Roman" w:eastAsia="Times New Roman" w:hAnsi="Times New Roman" w:cs="Times New Roman"/>
          <w:sz w:val="24"/>
          <w:szCs w:val="24"/>
          <w:lang w:eastAsia="en-GB"/>
        </w:rPr>
        <w:t xml:space="preserve">994). </w:t>
      </w:r>
      <w:r w:rsidRPr="00CB6BA2">
        <w:rPr>
          <w:rFonts w:ascii="Times New Roman" w:eastAsia="Times New Roman" w:hAnsi="Times New Roman" w:cs="Times New Roman"/>
          <w:i/>
          <w:iCs/>
          <w:sz w:val="24"/>
          <w:szCs w:val="24"/>
          <w:lang w:eastAsia="en-GB"/>
        </w:rPr>
        <w:t>Attention and emotion: A clinical perspective</w:t>
      </w:r>
      <w:r w:rsidRPr="00100B0B">
        <w:rPr>
          <w:rFonts w:ascii="Times New Roman" w:eastAsia="Times New Roman" w:hAnsi="Times New Roman" w:cs="Times New Roman"/>
          <w:i/>
          <w:sz w:val="24"/>
          <w:szCs w:val="24"/>
          <w:lang w:eastAsia="en-GB"/>
        </w:rPr>
        <w:t>.</w:t>
      </w:r>
      <w:r w:rsidRPr="0065061C">
        <w:rPr>
          <w:rFonts w:ascii="Times New Roman" w:eastAsia="Times New Roman" w:hAnsi="Times New Roman" w:cs="Times New Roman"/>
          <w:sz w:val="24"/>
          <w:szCs w:val="24"/>
          <w:lang w:eastAsia="en-GB"/>
        </w:rPr>
        <w:t xml:space="preserve"> Hillsdale, NJ: Lawrence Erlbaum Associates.</w:t>
      </w:r>
    </w:p>
    <w:p w14:paraId="7664301C" w14:textId="1B2673F1"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Wyble, B., Folk, C., &amp; Potter, M. C.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013). Contingent attentional capture by conceptually relevant images.</w:t>
      </w:r>
      <w:r w:rsidRPr="00100B0B">
        <w:rPr>
          <w:rFonts w:ascii="Times New Roman" w:eastAsia="Times New Roman" w:hAnsi="Times New Roman" w:cs="Times New Roman"/>
          <w:i/>
          <w:sz w:val="24"/>
          <w:szCs w:val="24"/>
          <w:lang w:eastAsia="en-GB"/>
        </w:rPr>
        <w:t xml:space="preserve"> </w:t>
      </w:r>
      <w:r w:rsidRPr="00CB6BA2">
        <w:rPr>
          <w:rFonts w:ascii="Times New Roman" w:eastAsia="Times New Roman" w:hAnsi="Times New Roman" w:cs="Times New Roman"/>
          <w:i/>
          <w:iCs/>
          <w:sz w:val="24"/>
          <w:szCs w:val="24"/>
          <w:lang w:eastAsia="en-GB"/>
        </w:rPr>
        <w:t>Journal of Experimental Psychology: Human Perception and Performance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39</w:t>
      </w:r>
      <w:r w:rsidRPr="0065061C">
        <w:rPr>
          <w:rFonts w:ascii="Times New Roman" w:eastAsia="Times New Roman" w:hAnsi="Times New Roman" w:cs="Times New Roman"/>
          <w:sz w:val="24"/>
          <w:szCs w:val="24"/>
          <w:lang w:eastAsia="en-GB"/>
        </w:rPr>
        <w:t>, 861-871.</w:t>
      </w:r>
    </w:p>
    <w:p w14:paraId="7C96A42B" w14:textId="2D3AA7C3"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Yantis, S.</w:t>
      </w:r>
      <w:r w:rsidR="0006326B" w:rsidRPr="0006326B">
        <w:rPr>
          <w:rFonts w:ascii="Times New Roman" w:eastAsia="Times New Roman" w:hAnsi="Times New Roman" w:cs="Times New Roman"/>
          <w:sz w:val="24"/>
          <w:szCs w:val="24"/>
          <w:lang w:eastAsia="en-GB"/>
        </w:rPr>
        <w:t xml:space="preserve"> (1</w:t>
      </w:r>
      <w:r w:rsidRPr="0065061C">
        <w:rPr>
          <w:rFonts w:ascii="Times New Roman" w:eastAsia="Times New Roman" w:hAnsi="Times New Roman" w:cs="Times New Roman"/>
          <w:sz w:val="24"/>
          <w:szCs w:val="24"/>
          <w:lang w:eastAsia="en-GB"/>
        </w:rPr>
        <w:t>993). Stimulus-driven attentional capture.</w:t>
      </w:r>
      <w:r w:rsidRPr="00100B0B">
        <w:rPr>
          <w:rFonts w:ascii="Times New Roman" w:eastAsia="Times New Roman" w:hAnsi="Times New Roman" w:cs="Times New Roman"/>
          <w:i/>
          <w:sz w:val="24"/>
          <w:szCs w:val="24"/>
          <w:lang w:eastAsia="en-GB"/>
        </w:rPr>
        <w:t xml:space="preserve"> </w:t>
      </w:r>
      <w:r w:rsidRPr="00CB6BA2">
        <w:rPr>
          <w:rFonts w:ascii="Times New Roman" w:eastAsia="Times New Roman" w:hAnsi="Times New Roman" w:cs="Times New Roman"/>
          <w:i/>
          <w:iCs/>
          <w:sz w:val="24"/>
          <w:szCs w:val="24"/>
          <w:lang w:eastAsia="en-GB"/>
        </w:rPr>
        <w:t>Current Directions in Psychological Science</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w:t>
      </w:r>
      <w:r w:rsidRPr="0065061C">
        <w:rPr>
          <w:rFonts w:ascii="Times New Roman" w:eastAsia="Times New Roman" w:hAnsi="Times New Roman" w:cs="Times New Roman"/>
          <w:sz w:val="24"/>
          <w:szCs w:val="24"/>
          <w:lang w:eastAsia="en-GB"/>
        </w:rPr>
        <w:t>, 156-161.</w:t>
      </w:r>
    </w:p>
    <w:p w14:paraId="3A250B85" w14:textId="3E42BB0F"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proofErr w:type="spellStart"/>
      <w:r w:rsidRPr="00A76AA9">
        <w:rPr>
          <w:rFonts w:ascii="Times New Roman" w:eastAsia="Times New Roman" w:hAnsi="Times New Roman" w:cs="Times New Roman"/>
          <w:sz w:val="24"/>
          <w:szCs w:val="24"/>
          <w:lang w:eastAsia="en-GB"/>
        </w:rPr>
        <w:t>Yiend</w:t>
      </w:r>
      <w:proofErr w:type="spellEnd"/>
      <w:r w:rsidRPr="00A76AA9">
        <w:rPr>
          <w:rFonts w:ascii="Times New Roman" w:eastAsia="Times New Roman" w:hAnsi="Times New Roman" w:cs="Times New Roman"/>
          <w:sz w:val="24"/>
          <w:szCs w:val="24"/>
          <w:lang w:eastAsia="en-GB"/>
        </w:rPr>
        <w:t xml:space="preserve">, J.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 xml:space="preserve">010). The effects of emotion on attention: A review of attentional processing of emotional information. </w:t>
      </w:r>
      <w:r w:rsidRPr="00CB6BA2">
        <w:rPr>
          <w:rFonts w:ascii="Times New Roman" w:eastAsia="Times New Roman" w:hAnsi="Times New Roman" w:cs="Times New Roman"/>
          <w:i/>
          <w:iCs/>
          <w:sz w:val="24"/>
          <w:szCs w:val="24"/>
          <w:lang w:eastAsia="en-GB"/>
        </w:rPr>
        <w:t>Cognition and Emotion</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24</w:t>
      </w:r>
      <w:r w:rsidRPr="0065061C">
        <w:rPr>
          <w:rFonts w:ascii="Times New Roman" w:eastAsia="Times New Roman" w:hAnsi="Times New Roman" w:cs="Times New Roman"/>
          <w:sz w:val="24"/>
          <w:szCs w:val="24"/>
          <w:lang w:eastAsia="en-GB"/>
        </w:rPr>
        <w:t>, 3-47.</w:t>
      </w:r>
    </w:p>
    <w:p w14:paraId="3A37B792" w14:textId="55767651"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t xml:space="preserve">Yokoyama, T., </w:t>
      </w:r>
      <w:proofErr w:type="spellStart"/>
      <w:r w:rsidRPr="0065061C">
        <w:rPr>
          <w:rFonts w:ascii="Times New Roman" w:eastAsia="Times New Roman" w:hAnsi="Times New Roman" w:cs="Times New Roman"/>
          <w:sz w:val="24"/>
          <w:szCs w:val="24"/>
          <w:lang w:eastAsia="en-GB"/>
        </w:rPr>
        <w:t>Padmala</w:t>
      </w:r>
      <w:proofErr w:type="spellEnd"/>
      <w:r w:rsidRPr="0065061C">
        <w:rPr>
          <w:rFonts w:ascii="Times New Roman" w:eastAsia="Times New Roman" w:hAnsi="Times New Roman" w:cs="Times New Roman"/>
          <w:sz w:val="24"/>
          <w:szCs w:val="24"/>
          <w:lang w:eastAsia="en-GB"/>
        </w:rPr>
        <w:t xml:space="preserve">, S., &amp; Pessoa, L.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015). Reward learning and negative emotion during rapid attentional competition. </w:t>
      </w:r>
      <w:r w:rsidRPr="00CB6BA2">
        <w:rPr>
          <w:rFonts w:ascii="Times New Roman" w:eastAsia="Times New Roman" w:hAnsi="Times New Roman" w:cs="Times New Roman"/>
          <w:i/>
          <w:iCs/>
          <w:sz w:val="24"/>
          <w:szCs w:val="24"/>
          <w:lang w:eastAsia="en-GB"/>
        </w:rPr>
        <w:t>Frontiers in Psychology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6</w:t>
      </w:r>
      <w:r w:rsidR="00182D61">
        <w:rPr>
          <w:rFonts w:ascii="Times New Roman" w:eastAsia="Times New Roman" w:hAnsi="Times New Roman" w:cs="Times New Roman"/>
          <w:sz w:val="24"/>
          <w:szCs w:val="24"/>
          <w:lang w:eastAsia="en-GB"/>
        </w:rPr>
        <w:t>(</w:t>
      </w:r>
      <w:r w:rsidRPr="0065061C">
        <w:rPr>
          <w:rFonts w:ascii="Times New Roman" w:eastAsia="Times New Roman" w:hAnsi="Times New Roman" w:cs="Times New Roman"/>
          <w:sz w:val="24"/>
          <w:szCs w:val="24"/>
          <w:lang w:eastAsia="en-GB"/>
        </w:rPr>
        <w:t>269</w:t>
      </w:r>
      <w:r w:rsidR="00182D61">
        <w:rPr>
          <w:rFonts w:ascii="Times New Roman" w:eastAsia="Times New Roman" w:hAnsi="Times New Roman" w:cs="Times New Roman"/>
          <w:sz w:val="24"/>
          <w:szCs w:val="24"/>
          <w:lang w:eastAsia="en-GB"/>
        </w:rPr>
        <w:t>), 1-10</w:t>
      </w:r>
      <w:r w:rsidRPr="0065061C">
        <w:rPr>
          <w:rFonts w:ascii="Times New Roman" w:eastAsia="Times New Roman" w:hAnsi="Times New Roman" w:cs="Times New Roman"/>
          <w:sz w:val="24"/>
          <w:szCs w:val="24"/>
          <w:lang w:eastAsia="en-GB"/>
        </w:rPr>
        <w:t>.</w:t>
      </w:r>
    </w:p>
    <w:p w14:paraId="068A361B" w14:textId="43E4B9D6"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A76AA9">
        <w:rPr>
          <w:rFonts w:ascii="Times New Roman" w:eastAsia="Times New Roman" w:hAnsi="Times New Roman" w:cs="Times New Roman"/>
          <w:sz w:val="24"/>
          <w:szCs w:val="24"/>
          <w:lang w:eastAsia="en-GB"/>
        </w:rPr>
        <w:t xml:space="preserve">Zhang, J., &amp; Mueller, S. T. </w:t>
      </w:r>
      <w:r w:rsidR="0006326B" w:rsidRPr="0006326B">
        <w:rPr>
          <w:rFonts w:ascii="Times New Roman" w:eastAsia="Times New Roman" w:hAnsi="Times New Roman" w:cs="Times New Roman"/>
          <w:sz w:val="24"/>
          <w:szCs w:val="24"/>
          <w:lang w:eastAsia="en-GB"/>
        </w:rPr>
        <w:t>(2</w:t>
      </w:r>
      <w:r w:rsidRPr="00A76AA9">
        <w:rPr>
          <w:rFonts w:ascii="Times New Roman" w:eastAsia="Times New Roman" w:hAnsi="Times New Roman" w:cs="Times New Roman"/>
          <w:sz w:val="24"/>
          <w:szCs w:val="24"/>
          <w:lang w:eastAsia="en-GB"/>
        </w:rPr>
        <w:t>005). A note on ROC analysis and non-parametric estimate of sensitivity. </w:t>
      </w:r>
      <w:proofErr w:type="spellStart"/>
      <w:r w:rsidRPr="00CB6BA2">
        <w:rPr>
          <w:rFonts w:ascii="Times New Roman" w:eastAsia="Times New Roman" w:hAnsi="Times New Roman" w:cs="Times New Roman"/>
          <w:i/>
          <w:iCs/>
          <w:sz w:val="24"/>
          <w:szCs w:val="24"/>
          <w:lang w:eastAsia="en-GB"/>
        </w:rPr>
        <w:t>Psychometrika</w:t>
      </w:r>
      <w:proofErr w:type="spellEnd"/>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70</w:t>
      </w:r>
      <w:r w:rsidR="0006326B" w:rsidRPr="0006326B">
        <w:rPr>
          <w:rFonts w:ascii="Times New Roman" w:eastAsia="Times New Roman" w:hAnsi="Times New Roman" w:cs="Times New Roman"/>
          <w:sz w:val="24"/>
          <w:szCs w:val="24"/>
          <w:lang w:eastAsia="en-GB"/>
        </w:rPr>
        <w:t>(1</w:t>
      </w:r>
      <w:r w:rsidRPr="0065061C">
        <w:rPr>
          <w:rFonts w:ascii="Times New Roman" w:eastAsia="Times New Roman" w:hAnsi="Times New Roman" w:cs="Times New Roman"/>
          <w:sz w:val="24"/>
          <w:szCs w:val="24"/>
          <w:lang w:eastAsia="en-GB"/>
        </w:rPr>
        <w:t>), 203-212.</w:t>
      </w:r>
    </w:p>
    <w:p w14:paraId="7F4A6A05" w14:textId="7FCDCA5E" w:rsidR="00775DA7" w:rsidRPr="0065061C" w:rsidRDefault="00775DA7" w:rsidP="000F2789">
      <w:pPr>
        <w:spacing w:line="480" w:lineRule="auto"/>
        <w:ind w:left="720" w:hanging="720"/>
        <w:rPr>
          <w:rFonts w:ascii="Times New Roman" w:eastAsia="Times New Roman" w:hAnsi="Times New Roman" w:cs="Times New Roman"/>
          <w:sz w:val="24"/>
          <w:szCs w:val="24"/>
          <w:lang w:eastAsia="en-GB"/>
        </w:rPr>
      </w:pPr>
      <w:r w:rsidRPr="0065061C">
        <w:rPr>
          <w:rFonts w:ascii="Times New Roman" w:eastAsia="Times New Roman" w:hAnsi="Times New Roman" w:cs="Times New Roman"/>
          <w:sz w:val="24"/>
          <w:szCs w:val="24"/>
          <w:lang w:eastAsia="en-GB"/>
        </w:rPr>
        <w:lastRenderedPageBreak/>
        <w:t xml:space="preserve">Zheng, C., Wang, J. Y., &amp; Luo, F. </w:t>
      </w:r>
      <w:r w:rsidR="0006326B" w:rsidRPr="0006326B">
        <w:rPr>
          <w:rFonts w:ascii="Times New Roman" w:eastAsia="Times New Roman" w:hAnsi="Times New Roman" w:cs="Times New Roman"/>
          <w:sz w:val="24"/>
          <w:szCs w:val="24"/>
          <w:lang w:eastAsia="en-GB"/>
        </w:rPr>
        <w:t>(2</w:t>
      </w:r>
      <w:r w:rsidRPr="0065061C">
        <w:rPr>
          <w:rFonts w:ascii="Times New Roman" w:eastAsia="Times New Roman" w:hAnsi="Times New Roman" w:cs="Times New Roman"/>
          <w:sz w:val="24"/>
          <w:szCs w:val="24"/>
          <w:lang w:eastAsia="en-GB"/>
        </w:rPr>
        <w:t xml:space="preserve">015). Painful faces-induced attentional blink modulated by top–down and bottom–up mechanisms. </w:t>
      </w:r>
      <w:r w:rsidRPr="00E00CB8">
        <w:rPr>
          <w:rFonts w:ascii="Times New Roman" w:eastAsia="Times New Roman" w:hAnsi="Times New Roman" w:cs="Times New Roman"/>
          <w:i/>
          <w:iCs/>
          <w:sz w:val="24"/>
          <w:szCs w:val="24"/>
          <w:lang w:eastAsia="en-GB"/>
        </w:rPr>
        <w:t>Frontiers in Psychology</w:t>
      </w:r>
      <w:r w:rsidRPr="0065061C">
        <w:rPr>
          <w:rFonts w:ascii="Times New Roman" w:eastAsia="Times New Roman" w:hAnsi="Times New Roman" w:cs="Times New Roman"/>
          <w:sz w:val="24"/>
          <w:szCs w:val="24"/>
          <w:lang w:eastAsia="en-GB"/>
        </w:rPr>
        <w:t>, </w:t>
      </w:r>
      <w:r w:rsidRPr="00100B0B">
        <w:rPr>
          <w:rFonts w:ascii="Times New Roman" w:eastAsia="Times New Roman" w:hAnsi="Times New Roman" w:cs="Times New Roman"/>
          <w:iCs/>
          <w:sz w:val="24"/>
          <w:szCs w:val="24"/>
          <w:lang w:eastAsia="en-GB"/>
        </w:rPr>
        <w:t>6</w:t>
      </w:r>
      <w:r w:rsidR="00182D61">
        <w:rPr>
          <w:rFonts w:ascii="Times New Roman" w:eastAsia="Times New Roman" w:hAnsi="Times New Roman" w:cs="Times New Roman"/>
          <w:sz w:val="24"/>
          <w:szCs w:val="24"/>
          <w:lang w:eastAsia="en-GB"/>
        </w:rPr>
        <w:t>(</w:t>
      </w:r>
      <w:r w:rsidRPr="0065061C">
        <w:rPr>
          <w:rFonts w:ascii="Times New Roman" w:eastAsia="Times New Roman" w:hAnsi="Times New Roman" w:cs="Times New Roman"/>
          <w:sz w:val="24"/>
          <w:szCs w:val="24"/>
          <w:lang w:eastAsia="en-GB"/>
        </w:rPr>
        <w:t>695</w:t>
      </w:r>
      <w:r w:rsidR="00182D61">
        <w:rPr>
          <w:rFonts w:ascii="Times New Roman" w:eastAsia="Times New Roman" w:hAnsi="Times New Roman" w:cs="Times New Roman"/>
          <w:sz w:val="24"/>
          <w:szCs w:val="24"/>
          <w:lang w:eastAsia="en-GB"/>
        </w:rPr>
        <w:t>), 1-12</w:t>
      </w:r>
      <w:r w:rsidRPr="0065061C">
        <w:rPr>
          <w:rFonts w:ascii="Times New Roman" w:eastAsia="Times New Roman" w:hAnsi="Times New Roman" w:cs="Times New Roman"/>
          <w:sz w:val="24"/>
          <w:szCs w:val="24"/>
          <w:lang w:eastAsia="en-GB"/>
        </w:rPr>
        <w:t>.</w:t>
      </w:r>
    </w:p>
    <w:p w14:paraId="64D23534" w14:textId="77777777" w:rsidR="00775DA7" w:rsidRPr="0065061C" w:rsidRDefault="00775DA7" w:rsidP="000F2789">
      <w:pPr>
        <w:spacing w:line="480" w:lineRule="auto"/>
        <w:ind w:left="720" w:hanging="720"/>
        <w:rPr>
          <w:rFonts w:ascii="Times New Roman" w:hAnsi="Times New Roman" w:cs="Times New Roman"/>
          <w:sz w:val="24"/>
          <w:szCs w:val="24"/>
        </w:rPr>
      </w:pPr>
      <w:r w:rsidRPr="0065061C">
        <w:rPr>
          <w:rFonts w:ascii="Times New Roman" w:hAnsi="Times New Roman" w:cs="Times New Roman"/>
          <w:sz w:val="24"/>
          <w:szCs w:val="24"/>
        </w:rPr>
        <w:fldChar w:fldCharType="end"/>
      </w:r>
    </w:p>
    <w:p w14:paraId="4FBA673A" w14:textId="77777777" w:rsidR="00775DA7" w:rsidRPr="0065061C" w:rsidRDefault="00775DA7" w:rsidP="00273E59">
      <w:pPr>
        <w:spacing w:line="480" w:lineRule="auto"/>
        <w:ind w:left="720"/>
        <w:outlineLvl w:val="0"/>
        <w:rPr>
          <w:rFonts w:ascii="Times New Roman" w:hAnsi="Times New Roman" w:cs="Times New Roman"/>
          <w:b/>
          <w:sz w:val="24"/>
          <w:szCs w:val="24"/>
        </w:rPr>
      </w:pPr>
    </w:p>
    <w:bookmarkEnd w:id="0"/>
    <w:p w14:paraId="0CEA6C00" w14:textId="176307D3" w:rsidR="00A76AA9" w:rsidRPr="00A76AA9" w:rsidRDefault="00A76AA9">
      <w:pPr>
        <w:spacing w:after="160" w:line="259" w:lineRule="auto"/>
        <w:rPr>
          <w:rFonts w:ascii="Times New Roman" w:hAnsi="Times New Roman" w:cs="Times New Roman"/>
          <w:sz w:val="24"/>
          <w:szCs w:val="24"/>
        </w:rPr>
      </w:pPr>
      <w:r w:rsidRPr="00A76AA9">
        <w:rPr>
          <w:rFonts w:ascii="Times New Roman" w:hAnsi="Times New Roman" w:cs="Times New Roman"/>
          <w:sz w:val="24"/>
          <w:szCs w:val="24"/>
        </w:rPr>
        <w:br w:type="page"/>
      </w:r>
    </w:p>
    <w:p w14:paraId="22AF86E7" w14:textId="7C392AA8" w:rsidR="0026394B" w:rsidRDefault="00A76AA9" w:rsidP="00A76AA9">
      <w:pPr>
        <w:tabs>
          <w:tab w:val="left" w:pos="2853"/>
        </w:tabs>
        <w:spacing w:line="480" w:lineRule="auto"/>
        <w:rPr>
          <w:rFonts w:ascii="Times New Roman" w:hAnsi="Times New Roman" w:cs="Times New Roman"/>
          <w:sz w:val="24"/>
          <w:szCs w:val="24"/>
        </w:rPr>
      </w:pPr>
      <w:r w:rsidRPr="00100B0B">
        <w:rPr>
          <w:rFonts w:ascii="Times New Roman" w:hAnsi="Times New Roman" w:cs="Times New Roman"/>
          <w:sz w:val="24"/>
          <w:szCs w:val="24"/>
        </w:rPr>
        <w:lastRenderedPageBreak/>
        <w:t>Table 1</w:t>
      </w:r>
      <w:r w:rsidRPr="0065061C">
        <w:rPr>
          <w:rFonts w:ascii="Times New Roman" w:hAnsi="Times New Roman" w:cs="Times New Roman"/>
          <w:sz w:val="24"/>
          <w:szCs w:val="24"/>
        </w:rPr>
        <w:t>. Mean</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and </w:t>
      </w:r>
      <w:r w:rsidR="004A6FED">
        <w:rPr>
          <w:rFonts w:ascii="Times New Roman" w:hAnsi="Times New Roman" w:cs="Times New Roman"/>
          <w:sz w:val="24"/>
          <w:szCs w:val="24"/>
        </w:rPr>
        <w:t>s</w:t>
      </w:r>
      <w:r w:rsidRPr="0065061C">
        <w:rPr>
          <w:rFonts w:ascii="Times New Roman" w:hAnsi="Times New Roman" w:cs="Times New Roman"/>
          <w:sz w:val="24"/>
          <w:szCs w:val="24"/>
        </w:rPr>
        <w:t>tandard error</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for accuracy across all </w:t>
      </w:r>
      <w:r w:rsidR="004A6FED">
        <w:rPr>
          <w:rFonts w:ascii="Times New Roman" w:hAnsi="Times New Roman" w:cs="Times New Roman"/>
          <w:sz w:val="24"/>
          <w:szCs w:val="24"/>
        </w:rPr>
        <w:t>s</w:t>
      </w:r>
      <w:r w:rsidRPr="0065061C">
        <w:rPr>
          <w:rFonts w:ascii="Times New Roman" w:hAnsi="Times New Roman" w:cs="Times New Roman"/>
          <w:sz w:val="24"/>
          <w:szCs w:val="24"/>
        </w:rPr>
        <w:t>earch</w:t>
      </w:r>
      <w:r w:rsidR="004A6FED">
        <w:rPr>
          <w:rFonts w:ascii="Times New Roman" w:hAnsi="Times New Roman" w:cs="Times New Roman"/>
          <w:sz w:val="24"/>
          <w:szCs w:val="24"/>
        </w:rPr>
        <w:t xml:space="preserve"> goal and distractor</w:t>
      </w:r>
      <w:r w:rsidRPr="0065061C">
        <w:rPr>
          <w:rFonts w:ascii="Times New Roman" w:hAnsi="Times New Roman" w:cs="Times New Roman"/>
          <w:sz w:val="24"/>
          <w:szCs w:val="24"/>
        </w:rPr>
        <w:t xml:space="preserve"> conditions within Experiment</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1 and 2. Data presented are arcsine transformed to account for significant skewness. The statistics for all pairwise comparisons between neutral distractors and thei</w:t>
      </w:r>
      <w:r w:rsidRPr="00A76AA9">
        <w:rPr>
          <w:rFonts w:ascii="Times New Roman" w:hAnsi="Times New Roman" w:cs="Times New Roman"/>
          <w:sz w:val="24"/>
          <w:szCs w:val="24"/>
        </w:rPr>
        <w:t xml:space="preserve">r matched affective distractors are also reported, across both search goals. These statistics include </w:t>
      </w:r>
      <w:r w:rsidRPr="00100B0B">
        <w:rPr>
          <w:rFonts w:ascii="Times New Roman" w:hAnsi="Times New Roman" w:cs="Times New Roman"/>
          <w:sz w:val="24"/>
          <w:szCs w:val="24"/>
        </w:rPr>
        <w:t>p</w:t>
      </w:r>
      <w:r w:rsidRPr="0065061C">
        <w:rPr>
          <w:rFonts w:ascii="Times New Roman" w:hAnsi="Times New Roman" w:cs="Times New Roman"/>
          <w:sz w:val="24"/>
          <w:szCs w:val="24"/>
        </w:rPr>
        <w:t xml:space="preserve">-values from pairwise t-tests, Hedges’ </w:t>
      </w:r>
      <w:r w:rsidRPr="006A197F">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standardised effect size</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Bayes factors and 95% confidence intervals. The Bayes factors </w:t>
      </w:r>
      <w:r w:rsidR="004A6FED">
        <w:rPr>
          <w:rFonts w:ascii="Times New Roman" w:hAnsi="Times New Roman" w:cs="Times New Roman"/>
          <w:sz w:val="24"/>
          <w:szCs w:val="24"/>
        </w:rPr>
        <w:t>were</w:t>
      </w:r>
      <w:r w:rsidR="004A6FED" w:rsidRPr="0065061C">
        <w:rPr>
          <w:rFonts w:ascii="Times New Roman" w:hAnsi="Times New Roman" w:cs="Times New Roman"/>
          <w:sz w:val="24"/>
          <w:szCs w:val="24"/>
        </w:rPr>
        <w:t xml:space="preserve"> </w:t>
      </w:r>
      <w:r w:rsidRPr="0065061C">
        <w:rPr>
          <w:rFonts w:ascii="Times New Roman" w:hAnsi="Times New Roman" w:cs="Times New Roman"/>
          <w:sz w:val="24"/>
          <w:szCs w:val="24"/>
        </w:rPr>
        <w:t>calculated using a h</w:t>
      </w:r>
      <w:r w:rsidRPr="00A76AA9">
        <w:rPr>
          <w:rFonts w:ascii="Times New Roman" w:hAnsi="Times New Roman" w:cs="Times New Roman"/>
          <w:sz w:val="24"/>
          <w:szCs w:val="24"/>
        </w:rPr>
        <w:t xml:space="preserve">alf normal distribution with a mean of zero and an expected effect of 15% in Experiment 1, and 13% in Experiment </w:t>
      </w:r>
      <w:r w:rsidR="0026394B">
        <w:rPr>
          <w:rFonts w:ascii="Times New Roman" w:hAnsi="Times New Roman" w:cs="Times New Roman"/>
          <w:sz w:val="24"/>
          <w:szCs w:val="24"/>
        </w:rPr>
        <w:t>2.</w:t>
      </w:r>
    </w:p>
    <w:p w14:paraId="402C33E4" w14:textId="77777777" w:rsidR="0026394B" w:rsidRDefault="0026394B" w:rsidP="00A76AA9">
      <w:pPr>
        <w:tabs>
          <w:tab w:val="left" w:pos="2853"/>
        </w:tabs>
        <w:spacing w:line="480" w:lineRule="auto"/>
        <w:rPr>
          <w:rFonts w:ascii="Times New Roman" w:hAnsi="Times New Roman" w:cs="Times New Roman"/>
          <w:sz w:val="24"/>
          <w:szCs w:val="24"/>
        </w:rPr>
      </w:pPr>
    </w:p>
    <w:p w14:paraId="6E86353C" w14:textId="77777777" w:rsidR="0026394B" w:rsidRDefault="0026394B" w:rsidP="00A76AA9">
      <w:pPr>
        <w:tabs>
          <w:tab w:val="left" w:pos="2853"/>
        </w:tabs>
        <w:spacing w:line="480" w:lineRule="auto"/>
        <w:rPr>
          <w:rFonts w:ascii="Times New Roman" w:hAnsi="Times New Roman" w:cs="Times New Roman"/>
          <w:sz w:val="24"/>
          <w:szCs w:val="24"/>
        </w:rPr>
      </w:pPr>
    </w:p>
    <w:p w14:paraId="498ABF15" w14:textId="3826753B" w:rsidR="00A76AA9" w:rsidRDefault="00A76AA9" w:rsidP="00A76AA9">
      <w:pPr>
        <w:tabs>
          <w:tab w:val="left" w:pos="2853"/>
        </w:tabs>
        <w:spacing w:line="480" w:lineRule="auto"/>
        <w:rPr>
          <w:rFonts w:ascii="Times New Roman" w:hAnsi="Times New Roman" w:cs="Times New Roman"/>
          <w:sz w:val="24"/>
          <w:szCs w:val="24"/>
        </w:rPr>
      </w:pPr>
    </w:p>
    <w:p w14:paraId="15D5A71A" w14:textId="32115128" w:rsidR="0026394B" w:rsidRDefault="0026394B" w:rsidP="00A76AA9">
      <w:pPr>
        <w:tabs>
          <w:tab w:val="left" w:pos="2853"/>
        </w:tabs>
        <w:spacing w:line="480" w:lineRule="auto"/>
        <w:rPr>
          <w:rFonts w:ascii="Times New Roman" w:hAnsi="Times New Roman" w:cs="Times New Roman"/>
          <w:sz w:val="24"/>
          <w:szCs w:val="24"/>
        </w:rPr>
      </w:pPr>
    </w:p>
    <w:tbl>
      <w:tblPr>
        <w:tblStyle w:val="TableGrid"/>
        <w:tblpPr w:leftFromText="180" w:rightFromText="180" w:vertAnchor="text" w:horzAnchor="margin" w:tblpXSpec="center" w:tblpY="-134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3"/>
        <w:gridCol w:w="1033"/>
        <w:gridCol w:w="1240"/>
        <w:gridCol w:w="1420"/>
        <w:gridCol w:w="712"/>
        <w:gridCol w:w="866"/>
        <w:gridCol w:w="1134"/>
        <w:gridCol w:w="993"/>
        <w:gridCol w:w="1417"/>
      </w:tblGrid>
      <w:tr w:rsidR="0026394B" w:rsidRPr="00CC1877" w14:paraId="2176ACBE" w14:textId="77777777" w:rsidTr="00B735F2">
        <w:trPr>
          <w:trHeight w:val="577"/>
        </w:trPr>
        <w:tc>
          <w:tcPr>
            <w:tcW w:w="1533" w:type="dxa"/>
            <w:tcBorders>
              <w:top w:val="single" w:sz="4" w:space="0" w:color="auto"/>
              <w:bottom w:val="single" w:sz="4" w:space="0" w:color="auto"/>
            </w:tcBorders>
            <w:vAlign w:val="center"/>
          </w:tcPr>
          <w:p w14:paraId="131B752F"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Experiment</w:t>
            </w:r>
          </w:p>
        </w:tc>
        <w:tc>
          <w:tcPr>
            <w:tcW w:w="1033" w:type="dxa"/>
            <w:tcBorders>
              <w:top w:val="single" w:sz="4" w:space="0" w:color="auto"/>
              <w:bottom w:val="single" w:sz="4" w:space="0" w:color="auto"/>
            </w:tcBorders>
            <w:vAlign w:val="center"/>
          </w:tcPr>
          <w:p w14:paraId="1F6B40AD" w14:textId="77777777" w:rsidR="0026394B" w:rsidRPr="0065061C" w:rsidRDefault="0026394B" w:rsidP="00B735F2">
            <w:pPr>
              <w:jc w:val="center"/>
              <w:rPr>
                <w:rFonts w:ascii="Times New Roman" w:hAnsi="Times New Roman" w:cs="Times New Roman"/>
                <w:iCs/>
                <w:sz w:val="20"/>
                <w:szCs w:val="20"/>
              </w:rPr>
            </w:pPr>
            <w:r w:rsidRPr="0065061C">
              <w:rPr>
                <w:rFonts w:ascii="Times New Roman" w:hAnsi="Times New Roman" w:cs="Times New Roman"/>
                <w:sz w:val="20"/>
                <w:szCs w:val="20"/>
              </w:rPr>
              <w:t>Search</w:t>
            </w:r>
          </w:p>
          <w:p w14:paraId="709CF3F4" w14:textId="77777777" w:rsidR="0026394B" w:rsidRPr="00CC1877"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goal</w:t>
            </w:r>
          </w:p>
        </w:tc>
        <w:tc>
          <w:tcPr>
            <w:tcW w:w="1240" w:type="dxa"/>
            <w:tcBorders>
              <w:top w:val="single" w:sz="4" w:space="0" w:color="auto"/>
              <w:bottom w:val="single" w:sz="4" w:space="0" w:color="auto"/>
            </w:tcBorders>
            <w:vAlign w:val="center"/>
          </w:tcPr>
          <w:p w14:paraId="5047BFF1" w14:textId="77777777" w:rsidR="0026394B" w:rsidRPr="00CC1877"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Distractor condition</w:t>
            </w:r>
          </w:p>
        </w:tc>
        <w:tc>
          <w:tcPr>
            <w:tcW w:w="1420" w:type="dxa"/>
            <w:tcBorders>
              <w:top w:val="single" w:sz="4" w:space="0" w:color="auto"/>
              <w:bottom w:val="single" w:sz="4" w:space="0" w:color="auto"/>
            </w:tcBorders>
            <w:vAlign w:val="center"/>
          </w:tcPr>
          <w:p w14:paraId="6B9B5465" w14:textId="77777777" w:rsidR="0026394B" w:rsidRPr="00CC1877"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Mean</w:t>
            </w:r>
          </w:p>
          <w:p w14:paraId="41018A59" w14:textId="77777777" w:rsidR="0026394B" w:rsidRPr="00CC1877"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 accuracy)</w:t>
            </w:r>
          </w:p>
        </w:tc>
        <w:tc>
          <w:tcPr>
            <w:tcW w:w="712" w:type="dxa"/>
            <w:tcBorders>
              <w:top w:val="single" w:sz="4" w:space="0" w:color="auto"/>
              <w:bottom w:val="single" w:sz="4" w:space="0" w:color="auto"/>
            </w:tcBorders>
            <w:vAlign w:val="center"/>
          </w:tcPr>
          <w:p w14:paraId="73254249" w14:textId="77777777" w:rsidR="0026394B" w:rsidRPr="00CC1877" w:rsidRDefault="0026394B" w:rsidP="00B735F2">
            <w:pPr>
              <w:jc w:val="center"/>
              <w:rPr>
                <w:rFonts w:ascii="Times New Roman" w:hAnsi="Times New Roman" w:cs="Times New Roman"/>
                <w:i/>
                <w:sz w:val="20"/>
                <w:szCs w:val="20"/>
              </w:rPr>
            </w:pPr>
            <w:r w:rsidRPr="00CC1877">
              <w:rPr>
                <w:rFonts w:ascii="Times New Roman" w:hAnsi="Times New Roman" w:cs="Times New Roman"/>
                <w:i/>
                <w:sz w:val="20"/>
                <w:szCs w:val="20"/>
              </w:rPr>
              <w:t>SE</w:t>
            </w:r>
          </w:p>
        </w:tc>
        <w:tc>
          <w:tcPr>
            <w:tcW w:w="866" w:type="dxa"/>
            <w:tcBorders>
              <w:top w:val="single" w:sz="4" w:space="0" w:color="auto"/>
              <w:bottom w:val="single" w:sz="4" w:space="0" w:color="auto"/>
            </w:tcBorders>
            <w:vAlign w:val="center"/>
          </w:tcPr>
          <w:p w14:paraId="776CCF12" w14:textId="77777777" w:rsidR="0026394B" w:rsidRPr="0065061C" w:rsidRDefault="0026394B" w:rsidP="00B735F2">
            <w:pPr>
              <w:jc w:val="center"/>
              <w:rPr>
                <w:rFonts w:ascii="Times New Roman" w:hAnsi="Times New Roman" w:cs="Times New Roman"/>
                <w:sz w:val="20"/>
                <w:szCs w:val="20"/>
              </w:rPr>
            </w:pPr>
            <w:r w:rsidRPr="00CC1877">
              <w:rPr>
                <w:rFonts w:ascii="Times New Roman" w:hAnsi="Times New Roman" w:cs="Times New Roman"/>
                <w:i/>
                <w:sz w:val="20"/>
                <w:szCs w:val="20"/>
              </w:rPr>
              <w:t>p</w:t>
            </w:r>
            <w:r w:rsidRPr="0065061C">
              <w:rPr>
                <w:rFonts w:ascii="Times New Roman" w:hAnsi="Times New Roman" w:cs="Times New Roman"/>
                <w:sz w:val="20"/>
                <w:szCs w:val="20"/>
              </w:rPr>
              <w:t>-value</w:t>
            </w:r>
          </w:p>
        </w:tc>
        <w:tc>
          <w:tcPr>
            <w:tcW w:w="1134" w:type="dxa"/>
            <w:tcBorders>
              <w:top w:val="single" w:sz="4" w:space="0" w:color="auto"/>
              <w:bottom w:val="single" w:sz="4" w:space="0" w:color="auto"/>
            </w:tcBorders>
            <w:vAlign w:val="center"/>
          </w:tcPr>
          <w:p w14:paraId="2450DCC1" w14:textId="77777777" w:rsidR="0026394B" w:rsidRPr="0065061C"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 xml:space="preserve">Hedges’ </w:t>
            </w:r>
            <w:r w:rsidRPr="00CC1877">
              <w:rPr>
                <w:rFonts w:ascii="Times New Roman" w:hAnsi="Times New Roman" w:cs="Times New Roman"/>
                <w:sz w:val="20"/>
                <w:szCs w:val="20"/>
              </w:rPr>
              <w:t>g</w:t>
            </w:r>
          </w:p>
        </w:tc>
        <w:tc>
          <w:tcPr>
            <w:tcW w:w="993" w:type="dxa"/>
            <w:tcBorders>
              <w:top w:val="single" w:sz="4" w:space="0" w:color="auto"/>
              <w:bottom w:val="single" w:sz="4" w:space="0" w:color="auto"/>
            </w:tcBorders>
            <w:vAlign w:val="center"/>
          </w:tcPr>
          <w:p w14:paraId="4D318B4A" w14:textId="77777777" w:rsidR="0026394B" w:rsidRPr="0065061C"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B</w:t>
            </w:r>
            <w:r w:rsidRPr="00CC1877">
              <w:rPr>
                <w:rFonts w:ascii="Times New Roman" w:hAnsi="Times New Roman" w:cs="Times New Roman"/>
                <w:sz w:val="20"/>
                <w:szCs w:val="20"/>
                <w:vertAlign w:val="subscript"/>
              </w:rPr>
              <w:t>H</w:t>
            </w:r>
          </w:p>
        </w:tc>
        <w:tc>
          <w:tcPr>
            <w:tcW w:w="1417" w:type="dxa"/>
            <w:tcBorders>
              <w:top w:val="single" w:sz="4" w:space="0" w:color="auto"/>
              <w:bottom w:val="single" w:sz="4" w:space="0" w:color="auto"/>
            </w:tcBorders>
            <w:vAlign w:val="center"/>
          </w:tcPr>
          <w:p w14:paraId="00B9720C" w14:textId="77777777" w:rsidR="0026394B" w:rsidRPr="00CC1877" w:rsidRDefault="0026394B" w:rsidP="00B735F2">
            <w:pPr>
              <w:jc w:val="center"/>
              <w:rPr>
                <w:rFonts w:ascii="Times New Roman" w:hAnsi="Times New Roman" w:cs="Times New Roman"/>
                <w:iCs/>
                <w:sz w:val="20"/>
                <w:szCs w:val="20"/>
              </w:rPr>
            </w:pPr>
            <w:r w:rsidRPr="0065061C">
              <w:rPr>
                <w:rFonts w:ascii="Times New Roman" w:hAnsi="Times New Roman" w:cs="Times New Roman"/>
                <w:sz w:val="20"/>
                <w:szCs w:val="20"/>
              </w:rPr>
              <w:t>95% CI</w:t>
            </w:r>
          </w:p>
          <w:p w14:paraId="6558F9DE" w14:textId="77777777" w:rsidR="0026394B" w:rsidRPr="0065061C" w:rsidRDefault="0026394B" w:rsidP="00B735F2">
            <w:pPr>
              <w:jc w:val="center"/>
              <w:rPr>
                <w:rFonts w:ascii="Times New Roman" w:hAnsi="Times New Roman" w:cs="Times New Roman"/>
                <w:sz w:val="20"/>
                <w:szCs w:val="20"/>
              </w:rPr>
            </w:pPr>
            <w:r w:rsidRPr="0065061C">
              <w:rPr>
                <w:rFonts w:ascii="Times New Roman" w:hAnsi="Times New Roman" w:cs="Times New Roman"/>
                <w:sz w:val="20"/>
                <w:szCs w:val="20"/>
              </w:rPr>
              <w:t>[LB, UB]</w:t>
            </w:r>
          </w:p>
        </w:tc>
      </w:tr>
      <w:tr w:rsidR="0026394B" w:rsidRPr="00CC1877" w14:paraId="419F195A" w14:textId="77777777" w:rsidTr="00B735F2">
        <w:trPr>
          <w:trHeight w:hRule="exact" w:val="257"/>
        </w:trPr>
        <w:tc>
          <w:tcPr>
            <w:tcW w:w="1533" w:type="dxa"/>
            <w:vMerge w:val="restart"/>
            <w:tcBorders>
              <w:top w:val="single" w:sz="4" w:space="0" w:color="auto"/>
            </w:tcBorders>
            <w:vAlign w:val="center"/>
          </w:tcPr>
          <w:p w14:paraId="60CDB3F6" w14:textId="77777777" w:rsidR="0026394B" w:rsidRPr="00CC1877" w:rsidRDefault="0026394B" w:rsidP="00B735F2">
            <w:pPr>
              <w:rPr>
                <w:rFonts w:ascii="Times New Roman" w:hAnsi="Times New Roman" w:cs="Times New Roman"/>
                <w:sz w:val="20"/>
                <w:szCs w:val="20"/>
              </w:rPr>
            </w:pPr>
            <w:proofErr w:type="spellStart"/>
            <w:r w:rsidRPr="00CC1877">
              <w:rPr>
                <w:rFonts w:ascii="Times New Roman" w:hAnsi="Times New Roman" w:cs="Times New Roman"/>
                <w:sz w:val="20"/>
                <w:szCs w:val="20"/>
              </w:rPr>
              <w:t>Ex</w:t>
            </w:r>
            <w:r>
              <w:rPr>
                <w:rFonts w:ascii="Times New Roman" w:hAnsi="Times New Roman" w:cs="Times New Roman"/>
                <w:sz w:val="20"/>
                <w:szCs w:val="20"/>
              </w:rPr>
              <w:t>p</w:t>
            </w:r>
            <w:r w:rsidRPr="00CC1877">
              <w:rPr>
                <w:rFonts w:ascii="Times New Roman" w:hAnsi="Times New Roman" w:cs="Times New Roman"/>
                <w:sz w:val="20"/>
                <w:szCs w:val="20"/>
              </w:rPr>
              <w:t>t</w:t>
            </w:r>
            <w:proofErr w:type="spellEnd"/>
            <w:r w:rsidRPr="00CC1877">
              <w:rPr>
                <w:rFonts w:ascii="Times New Roman" w:hAnsi="Times New Roman" w:cs="Times New Roman"/>
                <w:sz w:val="20"/>
                <w:szCs w:val="20"/>
              </w:rPr>
              <w:t xml:space="preserve"> 1</w:t>
            </w:r>
          </w:p>
          <w:p w14:paraId="4E7DD462" w14:textId="77777777" w:rsidR="0026394B" w:rsidRPr="0065061C"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w:t>
            </w:r>
            <w:r w:rsidRPr="00CC1877">
              <w:rPr>
                <w:rFonts w:ascii="Times New Roman" w:hAnsi="Times New Roman" w:cs="Times New Roman"/>
                <w:i/>
                <w:sz w:val="20"/>
                <w:szCs w:val="20"/>
              </w:rPr>
              <w:t>n</w:t>
            </w:r>
            <w:r w:rsidRPr="0065061C">
              <w:rPr>
                <w:rFonts w:ascii="Times New Roman" w:hAnsi="Times New Roman" w:cs="Times New Roman"/>
                <w:sz w:val="20"/>
                <w:szCs w:val="20"/>
              </w:rPr>
              <w:t xml:space="preserve"> = 19)</w:t>
            </w:r>
          </w:p>
        </w:tc>
        <w:tc>
          <w:tcPr>
            <w:tcW w:w="1033" w:type="dxa"/>
            <w:vMerge w:val="restart"/>
            <w:tcBorders>
              <w:top w:val="single" w:sz="4" w:space="0" w:color="auto"/>
            </w:tcBorders>
            <w:vAlign w:val="center"/>
          </w:tcPr>
          <w:p w14:paraId="4C49A2A5"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Cute animals</w:t>
            </w:r>
          </w:p>
        </w:tc>
        <w:tc>
          <w:tcPr>
            <w:tcW w:w="1240" w:type="dxa"/>
            <w:tcBorders>
              <w:top w:val="single" w:sz="4" w:space="0" w:color="auto"/>
            </w:tcBorders>
            <w:vAlign w:val="center"/>
          </w:tcPr>
          <w:p w14:paraId="3FF17520"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Cute animal</w:t>
            </w:r>
          </w:p>
        </w:tc>
        <w:tc>
          <w:tcPr>
            <w:tcW w:w="1420" w:type="dxa"/>
            <w:tcBorders>
              <w:top w:val="single" w:sz="4" w:space="0" w:color="auto"/>
            </w:tcBorders>
            <w:vAlign w:val="center"/>
          </w:tcPr>
          <w:p w14:paraId="2D2716A8"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52.93</w:t>
            </w:r>
          </w:p>
        </w:tc>
        <w:tc>
          <w:tcPr>
            <w:tcW w:w="712" w:type="dxa"/>
            <w:tcBorders>
              <w:top w:val="single" w:sz="4" w:space="0" w:color="auto"/>
            </w:tcBorders>
            <w:vAlign w:val="center"/>
          </w:tcPr>
          <w:p w14:paraId="4F9CF030"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4.11</w:t>
            </w:r>
          </w:p>
        </w:tc>
        <w:tc>
          <w:tcPr>
            <w:tcW w:w="866" w:type="dxa"/>
            <w:tcBorders>
              <w:top w:val="single" w:sz="4" w:space="0" w:color="auto"/>
            </w:tcBorders>
            <w:vAlign w:val="center"/>
          </w:tcPr>
          <w:p w14:paraId="52B75460"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&lt; .001</w:t>
            </w:r>
          </w:p>
        </w:tc>
        <w:tc>
          <w:tcPr>
            <w:tcW w:w="1134" w:type="dxa"/>
            <w:tcBorders>
              <w:top w:val="single" w:sz="4" w:space="0" w:color="auto"/>
            </w:tcBorders>
            <w:vAlign w:val="center"/>
          </w:tcPr>
          <w:p w14:paraId="5E2CD924"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.76</w:t>
            </w:r>
          </w:p>
        </w:tc>
        <w:tc>
          <w:tcPr>
            <w:tcW w:w="993" w:type="dxa"/>
            <w:tcBorders>
              <w:top w:val="single" w:sz="4" w:space="0" w:color="auto"/>
            </w:tcBorders>
            <w:vAlign w:val="center"/>
          </w:tcPr>
          <w:p w14:paraId="799313FD"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14896.33</w:t>
            </w:r>
          </w:p>
        </w:tc>
        <w:tc>
          <w:tcPr>
            <w:tcW w:w="1417" w:type="dxa"/>
            <w:tcBorders>
              <w:top w:val="single" w:sz="4" w:space="0" w:color="auto"/>
            </w:tcBorders>
            <w:vAlign w:val="center"/>
          </w:tcPr>
          <w:p w14:paraId="1A72CFEB"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[8.16, 17.81]</w:t>
            </w:r>
          </w:p>
        </w:tc>
      </w:tr>
      <w:tr w:rsidR="0026394B" w:rsidRPr="00CC1877" w14:paraId="2EB75445" w14:textId="77777777" w:rsidTr="00B735F2">
        <w:trPr>
          <w:trHeight w:hRule="exact" w:val="257"/>
        </w:trPr>
        <w:tc>
          <w:tcPr>
            <w:tcW w:w="1533" w:type="dxa"/>
            <w:vMerge/>
            <w:vAlign w:val="center"/>
          </w:tcPr>
          <w:p w14:paraId="0F9C6744"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7E325FCF"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6D928CAC"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Neutral animal</w:t>
            </w:r>
          </w:p>
        </w:tc>
        <w:tc>
          <w:tcPr>
            <w:tcW w:w="1420" w:type="dxa"/>
            <w:vAlign w:val="center"/>
          </w:tcPr>
          <w:p w14:paraId="2A2B81B8"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65.68</w:t>
            </w:r>
          </w:p>
        </w:tc>
        <w:tc>
          <w:tcPr>
            <w:tcW w:w="712" w:type="dxa"/>
            <w:vAlign w:val="center"/>
          </w:tcPr>
          <w:p w14:paraId="621C4496"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3.41</w:t>
            </w:r>
          </w:p>
        </w:tc>
        <w:tc>
          <w:tcPr>
            <w:tcW w:w="866" w:type="dxa"/>
            <w:vAlign w:val="center"/>
          </w:tcPr>
          <w:p w14:paraId="7180190A"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5A4D79B6"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6943164D" w14:textId="77777777" w:rsidR="0026394B" w:rsidRPr="00CC1877" w:rsidRDefault="0026394B" w:rsidP="00B735F2">
            <w:pPr>
              <w:jc w:val="center"/>
              <w:rPr>
                <w:rFonts w:ascii="Times New Roman" w:hAnsi="Times New Roman" w:cs="Times New Roman"/>
                <w:sz w:val="20"/>
                <w:szCs w:val="20"/>
              </w:rPr>
            </w:pPr>
          </w:p>
        </w:tc>
        <w:tc>
          <w:tcPr>
            <w:tcW w:w="1417" w:type="dxa"/>
            <w:vAlign w:val="center"/>
          </w:tcPr>
          <w:p w14:paraId="4DBB8A59" w14:textId="77777777" w:rsidR="0026394B" w:rsidRPr="00CC1877" w:rsidRDefault="0026394B" w:rsidP="00B735F2">
            <w:pPr>
              <w:jc w:val="center"/>
              <w:rPr>
                <w:rFonts w:ascii="Times New Roman" w:hAnsi="Times New Roman" w:cs="Times New Roman"/>
                <w:sz w:val="20"/>
                <w:szCs w:val="20"/>
              </w:rPr>
            </w:pPr>
          </w:p>
        </w:tc>
      </w:tr>
      <w:tr w:rsidR="0026394B" w:rsidRPr="00CC1877" w14:paraId="10917F0F" w14:textId="77777777" w:rsidTr="00B735F2">
        <w:trPr>
          <w:trHeight w:hRule="exact" w:val="257"/>
        </w:trPr>
        <w:tc>
          <w:tcPr>
            <w:tcW w:w="1533" w:type="dxa"/>
            <w:vMerge/>
            <w:vAlign w:val="center"/>
          </w:tcPr>
          <w:p w14:paraId="4A28B009"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15F6225D"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1E90FC24"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Threat animal</w:t>
            </w:r>
          </w:p>
        </w:tc>
        <w:tc>
          <w:tcPr>
            <w:tcW w:w="1420" w:type="dxa"/>
            <w:vAlign w:val="center"/>
          </w:tcPr>
          <w:p w14:paraId="3B25A6F4"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64.98</w:t>
            </w:r>
          </w:p>
        </w:tc>
        <w:tc>
          <w:tcPr>
            <w:tcW w:w="712" w:type="dxa"/>
            <w:vAlign w:val="center"/>
          </w:tcPr>
          <w:p w14:paraId="2E82A91F"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3.84</w:t>
            </w:r>
          </w:p>
        </w:tc>
        <w:tc>
          <w:tcPr>
            <w:tcW w:w="866" w:type="dxa"/>
            <w:vAlign w:val="center"/>
          </w:tcPr>
          <w:p w14:paraId="659ED2DE"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.738</w:t>
            </w:r>
          </w:p>
        </w:tc>
        <w:tc>
          <w:tcPr>
            <w:tcW w:w="1134" w:type="dxa"/>
            <w:vAlign w:val="center"/>
          </w:tcPr>
          <w:p w14:paraId="190C68DD"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.04</w:t>
            </w:r>
          </w:p>
        </w:tc>
        <w:tc>
          <w:tcPr>
            <w:tcW w:w="993" w:type="dxa"/>
            <w:vAlign w:val="center"/>
          </w:tcPr>
          <w:p w14:paraId="0C1FB470"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.19</w:t>
            </w:r>
          </w:p>
        </w:tc>
        <w:tc>
          <w:tcPr>
            <w:tcW w:w="1417" w:type="dxa"/>
            <w:vAlign w:val="center"/>
          </w:tcPr>
          <w:p w14:paraId="3759F179"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[-4.02, 4.95]</w:t>
            </w:r>
          </w:p>
        </w:tc>
      </w:tr>
      <w:tr w:rsidR="0026394B" w:rsidRPr="00CC1877" w14:paraId="4141FD86" w14:textId="77777777" w:rsidTr="00B735F2">
        <w:trPr>
          <w:trHeight w:hRule="exact" w:val="90"/>
        </w:trPr>
        <w:tc>
          <w:tcPr>
            <w:tcW w:w="1533" w:type="dxa"/>
            <w:vMerge/>
            <w:vAlign w:val="center"/>
          </w:tcPr>
          <w:p w14:paraId="38C41C98" w14:textId="77777777" w:rsidR="0026394B" w:rsidRPr="00CC1877" w:rsidRDefault="0026394B" w:rsidP="00B735F2">
            <w:pPr>
              <w:ind w:firstLine="720"/>
              <w:rPr>
                <w:rFonts w:ascii="Times New Roman" w:hAnsi="Times New Roman" w:cs="Times New Roman"/>
                <w:sz w:val="20"/>
                <w:szCs w:val="20"/>
              </w:rPr>
            </w:pPr>
          </w:p>
        </w:tc>
        <w:tc>
          <w:tcPr>
            <w:tcW w:w="1033" w:type="dxa"/>
            <w:vAlign w:val="center"/>
          </w:tcPr>
          <w:p w14:paraId="5689CB42" w14:textId="77777777" w:rsidR="0026394B" w:rsidRPr="0065061C" w:rsidRDefault="0026394B" w:rsidP="00B735F2">
            <w:pPr>
              <w:ind w:firstLine="720"/>
              <w:rPr>
                <w:rFonts w:ascii="Times New Roman" w:hAnsi="Times New Roman" w:cs="Times New Roman"/>
                <w:sz w:val="20"/>
                <w:szCs w:val="20"/>
              </w:rPr>
            </w:pPr>
          </w:p>
        </w:tc>
        <w:tc>
          <w:tcPr>
            <w:tcW w:w="1240" w:type="dxa"/>
            <w:vAlign w:val="center"/>
          </w:tcPr>
          <w:p w14:paraId="7F478D39" w14:textId="77777777" w:rsidR="0026394B" w:rsidRPr="00CC1877" w:rsidRDefault="0026394B" w:rsidP="00B735F2">
            <w:pPr>
              <w:rPr>
                <w:rFonts w:ascii="Times New Roman" w:hAnsi="Times New Roman" w:cs="Times New Roman"/>
                <w:sz w:val="20"/>
                <w:szCs w:val="20"/>
              </w:rPr>
            </w:pPr>
          </w:p>
        </w:tc>
        <w:tc>
          <w:tcPr>
            <w:tcW w:w="1420" w:type="dxa"/>
            <w:vAlign w:val="center"/>
          </w:tcPr>
          <w:p w14:paraId="7701B346" w14:textId="77777777" w:rsidR="0026394B" w:rsidRPr="00CC1877" w:rsidRDefault="0026394B" w:rsidP="00B735F2">
            <w:pPr>
              <w:jc w:val="center"/>
              <w:rPr>
                <w:rFonts w:ascii="Times New Roman" w:hAnsi="Times New Roman" w:cs="Times New Roman"/>
                <w:sz w:val="20"/>
                <w:szCs w:val="20"/>
              </w:rPr>
            </w:pPr>
          </w:p>
        </w:tc>
        <w:tc>
          <w:tcPr>
            <w:tcW w:w="712" w:type="dxa"/>
            <w:vAlign w:val="center"/>
          </w:tcPr>
          <w:p w14:paraId="1747701B" w14:textId="77777777" w:rsidR="0026394B" w:rsidRPr="00CC1877" w:rsidRDefault="0026394B" w:rsidP="00B735F2">
            <w:pPr>
              <w:jc w:val="center"/>
              <w:rPr>
                <w:rFonts w:ascii="Times New Roman" w:hAnsi="Times New Roman" w:cs="Times New Roman"/>
                <w:sz w:val="20"/>
                <w:szCs w:val="20"/>
              </w:rPr>
            </w:pPr>
          </w:p>
        </w:tc>
        <w:tc>
          <w:tcPr>
            <w:tcW w:w="866" w:type="dxa"/>
            <w:vAlign w:val="center"/>
          </w:tcPr>
          <w:p w14:paraId="2AA47009"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016AD3E7"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7A4FF518" w14:textId="77777777" w:rsidR="0026394B" w:rsidRPr="00CC1877" w:rsidRDefault="0026394B" w:rsidP="00B735F2">
            <w:pPr>
              <w:jc w:val="center"/>
              <w:rPr>
                <w:rFonts w:ascii="Times New Roman" w:hAnsi="Times New Roman" w:cs="Times New Roman"/>
                <w:sz w:val="20"/>
                <w:szCs w:val="20"/>
              </w:rPr>
            </w:pPr>
          </w:p>
        </w:tc>
        <w:tc>
          <w:tcPr>
            <w:tcW w:w="1417" w:type="dxa"/>
            <w:vAlign w:val="center"/>
          </w:tcPr>
          <w:p w14:paraId="687A920D" w14:textId="77777777" w:rsidR="0026394B" w:rsidRPr="00CC1877" w:rsidRDefault="0026394B" w:rsidP="00B735F2">
            <w:pPr>
              <w:jc w:val="center"/>
              <w:rPr>
                <w:rFonts w:ascii="Times New Roman" w:hAnsi="Times New Roman" w:cs="Times New Roman"/>
                <w:sz w:val="20"/>
                <w:szCs w:val="20"/>
              </w:rPr>
            </w:pPr>
          </w:p>
        </w:tc>
      </w:tr>
      <w:tr w:rsidR="0026394B" w:rsidRPr="00CC1877" w14:paraId="225D75D5" w14:textId="77777777" w:rsidTr="00B735F2">
        <w:trPr>
          <w:trHeight w:hRule="exact" w:val="257"/>
        </w:trPr>
        <w:tc>
          <w:tcPr>
            <w:tcW w:w="1533" w:type="dxa"/>
            <w:vMerge/>
            <w:vAlign w:val="center"/>
          </w:tcPr>
          <w:p w14:paraId="1BA7E0BD" w14:textId="77777777" w:rsidR="0026394B" w:rsidRPr="00CC1877" w:rsidRDefault="0026394B" w:rsidP="00B735F2">
            <w:pPr>
              <w:ind w:firstLine="720"/>
              <w:rPr>
                <w:rFonts w:ascii="Times New Roman" w:hAnsi="Times New Roman" w:cs="Times New Roman"/>
                <w:sz w:val="20"/>
                <w:szCs w:val="20"/>
              </w:rPr>
            </w:pPr>
          </w:p>
        </w:tc>
        <w:tc>
          <w:tcPr>
            <w:tcW w:w="1033" w:type="dxa"/>
            <w:vMerge w:val="restart"/>
            <w:vAlign w:val="center"/>
          </w:tcPr>
          <w:p w14:paraId="12656B16" w14:textId="77777777" w:rsidR="0026394B" w:rsidRPr="00CC1877" w:rsidRDefault="0026394B" w:rsidP="00B735F2">
            <w:pPr>
              <w:rPr>
                <w:rFonts w:ascii="Times New Roman" w:hAnsi="Times New Roman" w:cs="Times New Roman"/>
                <w:sz w:val="20"/>
                <w:szCs w:val="20"/>
              </w:rPr>
            </w:pPr>
            <w:r w:rsidRPr="0065061C">
              <w:rPr>
                <w:rFonts w:ascii="Times New Roman" w:hAnsi="Times New Roman" w:cs="Times New Roman"/>
                <w:sz w:val="20"/>
                <w:szCs w:val="20"/>
              </w:rPr>
              <w:t>Threat animals</w:t>
            </w:r>
          </w:p>
        </w:tc>
        <w:tc>
          <w:tcPr>
            <w:tcW w:w="1240" w:type="dxa"/>
            <w:vAlign w:val="center"/>
          </w:tcPr>
          <w:p w14:paraId="57C9D5DA"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Cute animal</w:t>
            </w:r>
          </w:p>
        </w:tc>
        <w:tc>
          <w:tcPr>
            <w:tcW w:w="1420" w:type="dxa"/>
            <w:vAlign w:val="center"/>
          </w:tcPr>
          <w:p w14:paraId="751DE223"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60.67</w:t>
            </w:r>
          </w:p>
        </w:tc>
        <w:tc>
          <w:tcPr>
            <w:tcW w:w="712" w:type="dxa"/>
            <w:vAlign w:val="center"/>
          </w:tcPr>
          <w:p w14:paraId="16793FAB"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3.77</w:t>
            </w:r>
          </w:p>
        </w:tc>
        <w:tc>
          <w:tcPr>
            <w:tcW w:w="866" w:type="dxa"/>
            <w:vAlign w:val="center"/>
          </w:tcPr>
          <w:p w14:paraId="448C4CC7"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.876</w:t>
            </w:r>
          </w:p>
        </w:tc>
        <w:tc>
          <w:tcPr>
            <w:tcW w:w="1134" w:type="dxa"/>
            <w:vAlign w:val="center"/>
          </w:tcPr>
          <w:p w14:paraId="556A36F9"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.02</w:t>
            </w:r>
          </w:p>
        </w:tc>
        <w:tc>
          <w:tcPr>
            <w:tcW w:w="993" w:type="dxa"/>
            <w:vAlign w:val="center"/>
          </w:tcPr>
          <w:p w14:paraId="66CBCFA3"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.19</w:t>
            </w:r>
          </w:p>
        </w:tc>
        <w:tc>
          <w:tcPr>
            <w:tcW w:w="1417" w:type="dxa"/>
            <w:vAlign w:val="center"/>
          </w:tcPr>
          <w:p w14:paraId="33E9909C"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[-2.86, 4.97]</w:t>
            </w:r>
          </w:p>
        </w:tc>
      </w:tr>
      <w:tr w:rsidR="0026394B" w:rsidRPr="00CC1877" w14:paraId="29F72ACC" w14:textId="77777777" w:rsidTr="00B735F2">
        <w:trPr>
          <w:trHeight w:hRule="exact" w:val="257"/>
        </w:trPr>
        <w:tc>
          <w:tcPr>
            <w:tcW w:w="1533" w:type="dxa"/>
            <w:vMerge/>
            <w:vAlign w:val="center"/>
          </w:tcPr>
          <w:p w14:paraId="767E38F4"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635BDAE8"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55E9D045"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Neutral animal</w:t>
            </w:r>
          </w:p>
        </w:tc>
        <w:tc>
          <w:tcPr>
            <w:tcW w:w="1420" w:type="dxa"/>
            <w:vAlign w:val="center"/>
          </w:tcPr>
          <w:p w14:paraId="05E7C6AE"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61.05</w:t>
            </w:r>
          </w:p>
        </w:tc>
        <w:tc>
          <w:tcPr>
            <w:tcW w:w="712" w:type="dxa"/>
            <w:vAlign w:val="center"/>
          </w:tcPr>
          <w:p w14:paraId="27BDABFF"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3.83</w:t>
            </w:r>
          </w:p>
        </w:tc>
        <w:tc>
          <w:tcPr>
            <w:tcW w:w="866" w:type="dxa"/>
            <w:vAlign w:val="center"/>
          </w:tcPr>
          <w:p w14:paraId="327C249D"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5F955FBE"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0086EB85" w14:textId="77777777" w:rsidR="0026394B" w:rsidRPr="00CC1877" w:rsidRDefault="0026394B" w:rsidP="00B735F2">
            <w:pPr>
              <w:jc w:val="center"/>
              <w:rPr>
                <w:rFonts w:ascii="Times New Roman" w:hAnsi="Times New Roman" w:cs="Times New Roman"/>
                <w:sz w:val="20"/>
                <w:szCs w:val="20"/>
              </w:rPr>
            </w:pPr>
          </w:p>
        </w:tc>
        <w:tc>
          <w:tcPr>
            <w:tcW w:w="1417" w:type="dxa"/>
            <w:vAlign w:val="center"/>
          </w:tcPr>
          <w:p w14:paraId="53060B95" w14:textId="77777777" w:rsidR="0026394B" w:rsidRPr="00CC1877" w:rsidRDefault="0026394B" w:rsidP="00B735F2">
            <w:pPr>
              <w:jc w:val="center"/>
              <w:rPr>
                <w:rFonts w:ascii="Times New Roman" w:hAnsi="Times New Roman" w:cs="Times New Roman"/>
                <w:sz w:val="20"/>
                <w:szCs w:val="20"/>
              </w:rPr>
            </w:pPr>
          </w:p>
        </w:tc>
      </w:tr>
      <w:tr w:rsidR="0026394B" w:rsidRPr="00CC1877" w14:paraId="73E68705" w14:textId="77777777" w:rsidTr="00B735F2">
        <w:trPr>
          <w:trHeight w:hRule="exact" w:val="257"/>
        </w:trPr>
        <w:tc>
          <w:tcPr>
            <w:tcW w:w="1533" w:type="dxa"/>
            <w:vMerge/>
            <w:vAlign w:val="center"/>
          </w:tcPr>
          <w:p w14:paraId="0A31A6FC"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2DDFC0FA"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7BFB0FD5"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Threat animal</w:t>
            </w:r>
          </w:p>
        </w:tc>
        <w:tc>
          <w:tcPr>
            <w:tcW w:w="1420" w:type="dxa"/>
            <w:vAlign w:val="center"/>
          </w:tcPr>
          <w:p w14:paraId="699B567D"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51.18</w:t>
            </w:r>
          </w:p>
        </w:tc>
        <w:tc>
          <w:tcPr>
            <w:tcW w:w="712" w:type="dxa"/>
            <w:vAlign w:val="center"/>
          </w:tcPr>
          <w:p w14:paraId="0751D9D9"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3.58</w:t>
            </w:r>
          </w:p>
        </w:tc>
        <w:tc>
          <w:tcPr>
            <w:tcW w:w="866" w:type="dxa"/>
            <w:vAlign w:val="center"/>
          </w:tcPr>
          <w:p w14:paraId="6A1F048A"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.001</w:t>
            </w:r>
          </w:p>
        </w:tc>
        <w:tc>
          <w:tcPr>
            <w:tcW w:w="1134" w:type="dxa"/>
            <w:vAlign w:val="center"/>
          </w:tcPr>
          <w:p w14:paraId="42FE1081"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.60</w:t>
            </w:r>
          </w:p>
        </w:tc>
        <w:tc>
          <w:tcPr>
            <w:tcW w:w="993" w:type="dxa"/>
            <w:vAlign w:val="center"/>
          </w:tcPr>
          <w:p w14:paraId="27CBEDB2"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224.34</w:t>
            </w:r>
          </w:p>
        </w:tc>
        <w:tc>
          <w:tcPr>
            <w:tcW w:w="1417" w:type="dxa"/>
            <w:vAlign w:val="center"/>
          </w:tcPr>
          <w:p w14:paraId="556A8E6B"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[5.65, 14.82]</w:t>
            </w:r>
          </w:p>
        </w:tc>
      </w:tr>
      <w:tr w:rsidR="0026394B" w:rsidRPr="00CC1877" w14:paraId="138B8A62" w14:textId="77777777" w:rsidTr="00B735F2">
        <w:trPr>
          <w:trHeight w:hRule="exact" w:val="80"/>
        </w:trPr>
        <w:tc>
          <w:tcPr>
            <w:tcW w:w="1533" w:type="dxa"/>
            <w:tcBorders>
              <w:bottom w:val="single" w:sz="4" w:space="0" w:color="auto"/>
            </w:tcBorders>
            <w:vAlign w:val="center"/>
          </w:tcPr>
          <w:p w14:paraId="6DD6B716" w14:textId="77777777" w:rsidR="0026394B" w:rsidRPr="00CC1877" w:rsidRDefault="0026394B" w:rsidP="00B735F2">
            <w:pPr>
              <w:ind w:firstLine="720"/>
              <w:rPr>
                <w:rFonts w:ascii="Times New Roman" w:hAnsi="Times New Roman" w:cs="Times New Roman"/>
                <w:sz w:val="20"/>
                <w:szCs w:val="20"/>
              </w:rPr>
            </w:pPr>
          </w:p>
        </w:tc>
        <w:tc>
          <w:tcPr>
            <w:tcW w:w="1033" w:type="dxa"/>
            <w:tcBorders>
              <w:bottom w:val="single" w:sz="4" w:space="0" w:color="auto"/>
            </w:tcBorders>
            <w:vAlign w:val="center"/>
          </w:tcPr>
          <w:p w14:paraId="613AB2F6" w14:textId="77777777" w:rsidR="0026394B" w:rsidRPr="00CC1877" w:rsidRDefault="0026394B" w:rsidP="00B735F2">
            <w:pPr>
              <w:ind w:firstLine="720"/>
              <w:rPr>
                <w:rFonts w:ascii="Times New Roman" w:hAnsi="Times New Roman" w:cs="Times New Roman"/>
                <w:sz w:val="20"/>
                <w:szCs w:val="20"/>
              </w:rPr>
            </w:pPr>
          </w:p>
        </w:tc>
        <w:tc>
          <w:tcPr>
            <w:tcW w:w="1240" w:type="dxa"/>
            <w:tcBorders>
              <w:bottom w:val="single" w:sz="4" w:space="0" w:color="auto"/>
            </w:tcBorders>
            <w:vAlign w:val="center"/>
          </w:tcPr>
          <w:p w14:paraId="23F07DD5" w14:textId="77777777" w:rsidR="0026394B" w:rsidRPr="00CC1877" w:rsidRDefault="0026394B" w:rsidP="00B735F2">
            <w:pPr>
              <w:rPr>
                <w:rFonts w:ascii="Times New Roman" w:hAnsi="Times New Roman" w:cs="Times New Roman"/>
                <w:sz w:val="20"/>
                <w:szCs w:val="20"/>
              </w:rPr>
            </w:pPr>
          </w:p>
        </w:tc>
        <w:tc>
          <w:tcPr>
            <w:tcW w:w="1420" w:type="dxa"/>
            <w:tcBorders>
              <w:bottom w:val="single" w:sz="4" w:space="0" w:color="auto"/>
            </w:tcBorders>
            <w:vAlign w:val="center"/>
          </w:tcPr>
          <w:p w14:paraId="5C180E86" w14:textId="77777777" w:rsidR="0026394B" w:rsidRPr="00CC1877" w:rsidRDefault="0026394B" w:rsidP="00B735F2">
            <w:pPr>
              <w:jc w:val="center"/>
              <w:rPr>
                <w:rFonts w:ascii="Times New Roman" w:hAnsi="Times New Roman" w:cs="Times New Roman"/>
                <w:sz w:val="20"/>
                <w:szCs w:val="20"/>
              </w:rPr>
            </w:pPr>
          </w:p>
        </w:tc>
        <w:tc>
          <w:tcPr>
            <w:tcW w:w="712" w:type="dxa"/>
            <w:tcBorders>
              <w:bottom w:val="single" w:sz="4" w:space="0" w:color="auto"/>
            </w:tcBorders>
            <w:vAlign w:val="center"/>
          </w:tcPr>
          <w:p w14:paraId="21F202B9" w14:textId="77777777" w:rsidR="0026394B" w:rsidRPr="00CC1877" w:rsidRDefault="0026394B" w:rsidP="00B735F2">
            <w:pPr>
              <w:jc w:val="center"/>
              <w:rPr>
                <w:rFonts w:ascii="Times New Roman" w:hAnsi="Times New Roman" w:cs="Times New Roman"/>
                <w:sz w:val="20"/>
                <w:szCs w:val="20"/>
              </w:rPr>
            </w:pPr>
          </w:p>
        </w:tc>
        <w:tc>
          <w:tcPr>
            <w:tcW w:w="866" w:type="dxa"/>
            <w:tcBorders>
              <w:bottom w:val="single" w:sz="4" w:space="0" w:color="auto"/>
            </w:tcBorders>
            <w:vAlign w:val="center"/>
          </w:tcPr>
          <w:p w14:paraId="5C5F3717" w14:textId="77777777" w:rsidR="0026394B" w:rsidRPr="00CC1877" w:rsidRDefault="0026394B" w:rsidP="00B735F2">
            <w:pPr>
              <w:jc w:val="center"/>
              <w:rPr>
                <w:rFonts w:ascii="Times New Roman" w:hAnsi="Times New Roman" w:cs="Times New Roman"/>
                <w:sz w:val="20"/>
                <w:szCs w:val="20"/>
              </w:rPr>
            </w:pPr>
          </w:p>
        </w:tc>
        <w:tc>
          <w:tcPr>
            <w:tcW w:w="1134" w:type="dxa"/>
            <w:tcBorders>
              <w:bottom w:val="single" w:sz="4" w:space="0" w:color="auto"/>
            </w:tcBorders>
            <w:vAlign w:val="center"/>
          </w:tcPr>
          <w:p w14:paraId="4BD15CEC" w14:textId="77777777" w:rsidR="0026394B" w:rsidRPr="00CC1877" w:rsidRDefault="0026394B" w:rsidP="00B735F2">
            <w:pPr>
              <w:jc w:val="center"/>
              <w:rPr>
                <w:rFonts w:ascii="Times New Roman" w:hAnsi="Times New Roman" w:cs="Times New Roman"/>
                <w:sz w:val="20"/>
                <w:szCs w:val="20"/>
              </w:rPr>
            </w:pPr>
          </w:p>
        </w:tc>
        <w:tc>
          <w:tcPr>
            <w:tcW w:w="993" w:type="dxa"/>
            <w:tcBorders>
              <w:bottom w:val="single" w:sz="4" w:space="0" w:color="auto"/>
            </w:tcBorders>
            <w:vAlign w:val="center"/>
          </w:tcPr>
          <w:p w14:paraId="39E6B555" w14:textId="77777777" w:rsidR="0026394B" w:rsidRPr="00CC1877" w:rsidRDefault="0026394B" w:rsidP="00B735F2">
            <w:pPr>
              <w:jc w:val="center"/>
              <w:rPr>
                <w:rFonts w:ascii="Times New Roman" w:hAnsi="Times New Roman" w:cs="Times New Roman"/>
                <w:sz w:val="20"/>
                <w:szCs w:val="20"/>
              </w:rPr>
            </w:pPr>
          </w:p>
        </w:tc>
        <w:tc>
          <w:tcPr>
            <w:tcW w:w="1417" w:type="dxa"/>
            <w:tcBorders>
              <w:bottom w:val="single" w:sz="4" w:space="0" w:color="auto"/>
            </w:tcBorders>
            <w:vAlign w:val="center"/>
          </w:tcPr>
          <w:p w14:paraId="62C7516C" w14:textId="77777777" w:rsidR="0026394B" w:rsidRPr="00CC1877" w:rsidRDefault="0026394B" w:rsidP="00B735F2">
            <w:pPr>
              <w:jc w:val="center"/>
              <w:rPr>
                <w:rFonts w:ascii="Times New Roman" w:hAnsi="Times New Roman" w:cs="Times New Roman"/>
                <w:sz w:val="20"/>
                <w:szCs w:val="20"/>
              </w:rPr>
            </w:pPr>
          </w:p>
        </w:tc>
      </w:tr>
      <w:tr w:rsidR="0026394B" w:rsidRPr="00CC1877" w14:paraId="718DFA4B" w14:textId="77777777" w:rsidTr="00B735F2">
        <w:trPr>
          <w:trHeight w:hRule="exact" w:val="106"/>
        </w:trPr>
        <w:tc>
          <w:tcPr>
            <w:tcW w:w="1533" w:type="dxa"/>
            <w:tcBorders>
              <w:top w:val="single" w:sz="4" w:space="0" w:color="auto"/>
            </w:tcBorders>
            <w:vAlign w:val="center"/>
          </w:tcPr>
          <w:p w14:paraId="6B488586" w14:textId="77777777" w:rsidR="0026394B" w:rsidRPr="00CC1877" w:rsidRDefault="0026394B" w:rsidP="00B735F2">
            <w:pPr>
              <w:rPr>
                <w:rFonts w:ascii="Times New Roman" w:hAnsi="Times New Roman" w:cs="Times New Roman"/>
                <w:sz w:val="20"/>
                <w:szCs w:val="20"/>
              </w:rPr>
            </w:pPr>
          </w:p>
        </w:tc>
        <w:tc>
          <w:tcPr>
            <w:tcW w:w="1033" w:type="dxa"/>
            <w:tcBorders>
              <w:top w:val="single" w:sz="4" w:space="0" w:color="auto"/>
            </w:tcBorders>
            <w:vAlign w:val="center"/>
          </w:tcPr>
          <w:p w14:paraId="58376129" w14:textId="77777777" w:rsidR="0026394B" w:rsidRPr="00CC1877" w:rsidRDefault="0026394B" w:rsidP="00B735F2">
            <w:pPr>
              <w:rPr>
                <w:rFonts w:ascii="Times New Roman" w:hAnsi="Times New Roman" w:cs="Times New Roman"/>
                <w:sz w:val="20"/>
                <w:szCs w:val="20"/>
              </w:rPr>
            </w:pPr>
          </w:p>
        </w:tc>
        <w:tc>
          <w:tcPr>
            <w:tcW w:w="1240" w:type="dxa"/>
            <w:tcBorders>
              <w:top w:val="single" w:sz="4" w:space="0" w:color="auto"/>
            </w:tcBorders>
            <w:vAlign w:val="center"/>
          </w:tcPr>
          <w:p w14:paraId="5F9748EB" w14:textId="77777777" w:rsidR="0026394B" w:rsidRPr="00CC1877" w:rsidRDefault="0026394B" w:rsidP="00B735F2">
            <w:pPr>
              <w:rPr>
                <w:rFonts w:ascii="Times New Roman" w:hAnsi="Times New Roman" w:cs="Times New Roman"/>
                <w:sz w:val="20"/>
                <w:szCs w:val="20"/>
              </w:rPr>
            </w:pPr>
          </w:p>
        </w:tc>
        <w:tc>
          <w:tcPr>
            <w:tcW w:w="1420" w:type="dxa"/>
            <w:tcBorders>
              <w:top w:val="single" w:sz="4" w:space="0" w:color="auto"/>
            </w:tcBorders>
            <w:vAlign w:val="center"/>
          </w:tcPr>
          <w:p w14:paraId="49D55635" w14:textId="77777777" w:rsidR="0026394B" w:rsidRPr="00CC1877" w:rsidRDefault="0026394B" w:rsidP="00B735F2">
            <w:pPr>
              <w:jc w:val="center"/>
              <w:rPr>
                <w:rFonts w:ascii="Times New Roman" w:hAnsi="Times New Roman" w:cs="Times New Roman"/>
                <w:sz w:val="20"/>
                <w:szCs w:val="20"/>
              </w:rPr>
            </w:pPr>
          </w:p>
        </w:tc>
        <w:tc>
          <w:tcPr>
            <w:tcW w:w="712" w:type="dxa"/>
            <w:tcBorders>
              <w:top w:val="single" w:sz="4" w:space="0" w:color="auto"/>
            </w:tcBorders>
            <w:vAlign w:val="center"/>
          </w:tcPr>
          <w:p w14:paraId="18590C3E" w14:textId="77777777" w:rsidR="0026394B" w:rsidRPr="00CC1877" w:rsidRDefault="0026394B" w:rsidP="00B735F2">
            <w:pPr>
              <w:jc w:val="center"/>
              <w:rPr>
                <w:rFonts w:ascii="Times New Roman" w:hAnsi="Times New Roman" w:cs="Times New Roman"/>
                <w:sz w:val="20"/>
                <w:szCs w:val="20"/>
              </w:rPr>
            </w:pPr>
          </w:p>
        </w:tc>
        <w:tc>
          <w:tcPr>
            <w:tcW w:w="866" w:type="dxa"/>
            <w:tcBorders>
              <w:top w:val="single" w:sz="4" w:space="0" w:color="auto"/>
            </w:tcBorders>
            <w:vAlign w:val="center"/>
          </w:tcPr>
          <w:p w14:paraId="2B3769F6" w14:textId="77777777" w:rsidR="0026394B" w:rsidRPr="00CC1877" w:rsidRDefault="0026394B" w:rsidP="00B735F2">
            <w:pPr>
              <w:jc w:val="center"/>
              <w:rPr>
                <w:rFonts w:ascii="Times New Roman" w:hAnsi="Times New Roman" w:cs="Times New Roman"/>
                <w:sz w:val="20"/>
                <w:szCs w:val="20"/>
              </w:rPr>
            </w:pPr>
          </w:p>
        </w:tc>
        <w:tc>
          <w:tcPr>
            <w:tcW w:w="1134" w:type="dxa"/>
            <w:tcBorders>
              <w:top w:val="single" w:sz="4" w:space="0" w:color="auto"/>
            </w:tcBorders>
            <w:vAlign w:val="center"/>
          </w:tcPr>
          <w:p w14:paraId="07E8C821" w14:textId="77777777" w:rsidR="0026394B" w:rsidRPr="00CC1877" w:rsidRDefault="0026394B" w:rsidP="00B735F2">
            <w:pPr>
              <w:jc w:val="center"/>
              <w:rPr>
                <w:rFonts w:ascii="Times New Roman" w:hAnsi="Times New Roman" w:cs="Times New Roman"/>
                <w:sz w:val="20"/>
                <w:szCs w:val="20"/>
              </w:rPr>
            </w:pPr>
          </w:p>
        </w:tc>
        <w:tc>
          <w:tcPr>
            <w:tcW w:w="993" w:type="dxa"/>
            <w:tcBorders>
              <w:top w:val="single" w:sz="4" w:space="0" w:color="auto"/>
            </w:tcBorders>
            <w:vAlign w:val="center"/>
          </w:tcPr>
          <w:p w14:paraId="08525197" w14:textId="77777777" w:rsidR="0026394B" w:rsidRPr="00CC1877" w:rsidRDefault="0026394B" w:rsidP="00B735F2">
            <w:pPr>
              <w:jc w:val="center"/>
              <w:rPr>
                <w:rFonts w:ascii="Times New Roman" w:hAnsi="Times New Roman" w:cs="Times New Roman"/>
                <w:sz w:val="20"/>
                <w:szCs w:val="20"/>
              </w:rPr>
            </w:pPr>
          </w:p>
        </w:tc>
        <w:tc>
          <w:tcPr>
            <w:tcW w:w="1417" w:type="dxa"/>
            <w:tcBorders>
              <w:top w:val="single" w:sz="4" w:space="0" w:color="auto"/>
            </w:tcBorders>
            <w:vAlign w:val="center"/>
          </w:tcPr>
          <w:p w14:paraId="5910B8CA" w14:textId="77777777" w:rsidR="0026394B" w:rsidRPr="00CC1877" w:rsidRDefault="0026394B" w:rsidP="00B735F2">
            <w:pPr>
              <w:jc w:val="center"/>
              <w:rPr>
                <w:rFonts w:ascii="Times New Roman" w:hAnsi="Times New Roman" w:cs="Times New Roman"/>
                <w:sz w:val="20"/>
                <w:szCs w:val="20"/>
              </w:rPr>
            </w:pPr>
          </w:p>
        </w:tc>
      </w:tr>
      <w:tr w:rsidR="0026394B" w:rsidRPr="00CC1877" w14:paraId="4065B22E" w14:textId="77777777" w:rsidTr="00B735F2">
        <w:trPr>
          <w:trHeight w:hRule="exact" w:val="257"/>
        </w:trPr>
        <w:tc>
          <w:tcPr>
            <w:tcW w:w="1533" w:type="dxa"/>
            <w:vMerge w:val="restart"/>
            <w:vAlign w:val="center"/>
          </w:tcPr>
          <w:p w14:paraId="6EC7F213" w14:textId="77777777" w:rsidR="0026394B" w:rsidRPr="00CC1877" w:rsidRDefault="0026394B" w:rsidP="00B735F2">
            <w:pPr>
              <w:rPr>
                <w:rFonts w:ascii="Times New Roman" w:hAnsi="Times New Roman" w:cs="Times New Roman"/>
                <w:sz w:val="20"/>
                <w:szCs w:val="20"/>
              </w:rPr>
            </w:pPr>
            <w:proofErr w:type="spellStart"/>
            <w:r w:rsidRPr="00CC1877">
              <w:rPr>
                <w:rFonts w:ascii="Times New Roman" w:hAnsi="Times New Roman" w:cs="Times New Roman"/>
                <w:sz w:val="20"/>
                <w:szCs w:val="20"/>
              </w:rPr>
              <w:t>Expt</w:t>
            </w:r>
            <w:proofErr w:type="spellEnd"/>
            <w:r w:rsidRPr="00CC1877">
              <w:rPr>
                <w:rFonts w:ascii="Times New Roman" w:hAnsi="Times New Roman" w:cs="Times New Roman"/>
                <w:sz w:val="20"/>
                <w:szCs w:val="20"/>
              </w:rPr>
              <w:t xml:space="preserve"> 2</w:t>
            </w:r>
          </w:p>
          <w:p w14:paraId="079EB339" w14:textId="77777777" w:rsidR="0026394B" w:rsidRPr="0065061C"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w:t>
            </w:r>
            <w:r w:rsidRPr="00CC1877">
              <w:rPr>
                <w:rFonts w:ascii="Times New Roman" w:hAnsi="Times New Roman" w:cs="Times New Roman"/>
                <w:i/>
                <w:sz w:val="20"/>
                <w:szCs w:val="20"/>
              </w:rPr>
              <w:t>n</w:t>
            </w:r>
            <w:r w:rsidRPr="0065061C">
              <w:rPr>
                <w:rFonts w:ascii="Times New Roman" w:hAnsi="Times New Roman" w:cs="Times New Roman"/>
                <w:sz w:val="20"/>
                <w:szCs w:val="20"/>
              </w:rPr>
              <w:t xml:space="preserve"> = 18)</w:t>
            </w:r>
          </w:p>
        </w:tc>
        <w:tc>
          <w:tcPr>
            <w:tcW w:w="1033" w:type="dxa"/>
            <w:vMerge w:val="restart"/>
            <w:vAlign w:val="center"/>
          </w:tcPr>
          <w:p w14:paraId="6E4E4FF8"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Cute animals</w:t>
            </w:r>
          </w:p>
        </w:tc>
        <w:tc>
          <w:tcPr>
            <w:tcW w:w="1240" w:type="dxa"/>
            <w:vAlign w:val="center"/>
          </w:tcPr>
          <w:p w14:paraId="4D5EDB1F"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Happy face</w:t>
            </w:r>
          </w:p>
        </w:tc>
        <w:tc>
          <w:tcPr>
            <w:tcW w:w="1420" w:type="dxa"/>
            <w:vAlign w:val="center"/>
          </w:tcPr>
          <w:p w14:paraId="4B09222E"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56</w:t>
            </w:r>
          </w:p>
        </w:tc>
        <w:tc>
          <w:tcPr>
            <w:tcW w:w="712" w:type="dxa"/>
            <w:vAlign w:val="center"/>
          </w:tcPr>
          <w:p w14:paraId="38712A75"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3.94</w:t>
            </w:r>
          </w:p>
        </w:tc>
        <w:tc>
          <w:tcPr>
            <w:tcW w:w="866" w:type="dxa"/>
            <w:vAlign w:val="center"/>
          </w:tcPr>
          <w:p w14:paraId="6876ABFC"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.218</w:t>
            </w:r>
          </w:p>
        </w:tc>
        <w:tc>
          <w:tcPr>
            <w:tcW w:w="1134" w:type="dxa"/>
            <w:vAlign w:val="center"/>
          </w:tcPr>
          <w:p w14:paraId="2BB0C873"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.16</w:t>
            </w:r>
          </w:p>
        </w:tc>
        <w:tc>
          <w:tcPr>
            <w:tcW w:w="993" w:type="dxa"/>
            <w:vAlign w:val="center"/>
          </w:tcPr>
          <w:p w14:paraId="3806BED1"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.64</w:t>
            </w:r>
          </w:p>
        </w:tc>
        <w:tc>
          <w:tcPr>
            <w:tcW w:w="1417" w:type="dxa"/>
            <w:vAlign w:val="center"/>
          </w:tcPr>
          <w:p w14:paraId="75D32600"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[-1.30, 7.23]</w:t>
            </w:r>
          </w:p>
        </w:tc>
      </w:tr>
      <w:tr w:rsidR="0026394B" w:rsidRPr="00CC1877" w14:paraId="62D7FE57" w14:textId="77777777" w:rsidTr="00B735F2">
        <w:trPr>
          <w:trHeight w:hRule="exact" w:val="257"/>
        </w:trPr>
        <w:tc>
          <w:tcPr>
            <w:tcW w:w="1533" w:type="dxa"/>
            <w:vMerge/>
          </w:tcPr>
          <w:p w14:paraId="18716302"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50F00477"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22E820AD"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Neutral face</w:t>
            </w:r>
          </w:p>
        </w:tc>
        <w:tc>
          <w:tcPr>
            <w:tcW w:w="1420" w:type="dxa"/>
            <w:vAlign w:val="center"/>
          </w:tcPr>
          <w:p w14:paraId="3E3A3F5A"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58.86</w:t>
            </w:r>
          </w:p>
        </w:tc>
        <w:tc>
          <w:tcPr>
            <w:tcW w:w="712" w:type="dxa"/>
            <w:vAlign w:val="center"/>
          </w:tcPr>
          <w:p w14:paraId="5B9D2381"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4.49</w:t>
            </w:r>
          </w:p>
        </w:tc>
        <w:tc>
          <w:tcPr>
            <w:tcW w:w="866" w:type="dxa"/>
            <w:vAlign w:val="center"/>
          </w:tcPr>
          <w:p w14:paraId="3667F477"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4D1A4296"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037947AB" w14:textId="77777777" w:rsidR="0026394B" w:rsidRPr="00CC1877" w:rsidRDefault="0026394B" w:rsidP="00B735F2">
            <w:pPr>
              <w:jc w:val="center"/>
              <w:rPr>
                <w:rFonts w:ascii="Times New Roman" w:hAnsi="Times New Roman" w:cs="Times New Roman"/>
                <w:sz w:val="20"/>
                <w:szCs w:val="20"/>
              </w:rPr>
            </w:pPr>
          </w:p>
        </w:tc>
        <w:tc>
          <w:tcPr>
            <w:tcW w:w="1417" w:type="dxa"/>
            <w:vAlign w:val="center"/>
          </w:tcPr>
          <w:p w14:paraId="5EBF100F" w14:textId="77777777" w:rsidR="0026394B" w:rsidRPr="00CC1877" w:rsidRDefault="0026394B" w:rsidP="00B735F2">
            <w:pPr>
              <w:jc w:val="center"/>
              <w:rPr>
                <w:rFonts w:ascii="Times New Roman" w:hAnsi="Times New Roman" w:cs="Times New Roman"/>
                <w:sz w:val="20"/>
                <w:szCs w:val="20"/>
              </w:rPr>
            </w:pPr>
          </w:p>
        </w:tc>
      </w:tr>
      <w:tr w:rsidR="0026394B" w:rsidRPr="00CC1877" w14:paraId="4AEFEAEA" w14:textId="77777777" w:rsidTr="00B735F2">
        <w:trPr>
          <w:trHeight w:hRule="exact" w:val="257"/>
        </w:trPr>
        <w:tc>
          <w:tcPr>
            <w:tcW w:w="1533" w:type="dxa"/>
            <w:vMerge/>
          </w:tcPr>
          <w:p w14:paraId="13454938"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64169540"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5168A306"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Fearful face</w:t>
            </w:r>
          </w:p>
        </w:tc>
        <w:tc>
          <w:tcPr>
            <w:tcW w:w="1420" w:type="dxa"/>
            <w:vAlign w:val="center"/>
          </w:tcPr>
          <w:p w14:paraId="3642F0CD"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56.80</w:t>
            </w:r>
          </w:p>
        </w:tc>
        <w:tc>
          <w:tcPr>
            <w:tcW w:w="712" w:type="dxa"/>
            <w:vAlign w:val="center"/>
          </w:tcPr>
          <w:p w14:paraId="411CB739"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4.39</w:t>
            </w:r>
          </w:p>
        </w:tc>
        <w:tc>
          <w:tcPr>
            <w:tcW w:w="866" w:type="dxa"/>
            <w:vAlign w:val="center"/>
          </w:tcPr>
          <w:p w14:paraId="05ADDBE1"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.297</w:t>
            </w:r>
          </w:p>
        </w:tc>
        <w:tc>
          <w:tcPr>
            <w:tcW w:w="1134" w:type="dxa"/>
            <w:vAlign w:val="center"/>
          </w:tcPr>
          <w:p w14:paraId="79D8F5DD"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.11</w:t>
            </w:r>
          </w:p>
        </w:tc>
        <w:tc>
          <w:tcPr>
            <w:tcW w:w="993" w:type="dxa"/>
            <w:vAlign w:val="center"/>
          </w:tcPr>
          <w:p w14:paraId="135D2928"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.43</w:t>
            </w:r>
          </w:p>
        </w:tc>
        <w:tc>
          <w:tcPr>
            <w:tcW w:w="1417" w:type="dxa"/>
            <w:vAlign w:val="center"/>
          </w:tcPr>
          <w:p w14:paraId="78009F65"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[-1.87, 5.86]</w:t>
            </w:r>
          </w:p>
        </w:tc>
      </w:tr>
      <w:tr w:rsidR="0026394B" w:rsidRPr="00CC1877" w14:paraId="238032F9" w14:textId="77777777" w:rsidTr="00B735F2">
        <w:trPr>
          <w:trHeight w:hRule="exact" w:val="98"/>
        </w:trPr>
        <w:tc>
          <w:tcPr>
            <w:tcW w:w="1533" w:type="dxa"/>
            <w:vMerge/>
          </w:tcPr>
          <w:p w14:paraId="7113EB58" w14:textId="77777777" w:rsidR="0026394B" w:rsidRPr="00CC1877" w:rsidRDefault="0026394B" w:rsidP="00B735F2">
            <w:pPr>
              <w:ind w:firstLine="720"/>
              <w:rPr>
                <w:rFonts w:ascii="Times New Roman" w:hAnsi="Times New Roman" w:cs="Times New Roman"/>
                <w:sz w:val="20"/>
                <w:szCs w:val="20"/>
              </w:rPr>
            </w:pPr>
          </w:p>
        </w:tc>
        <w:tc>
          <w:tcPr>
            <w:tcW w:w="1033" w:type="dxa"/>
            <w:vAlign w:val="center"/>
          </w:tcPr>
          <w:p w14:paraId="24389518" w14:textId="77777777" w:rsidR="0026394B" w:rsidRPr="0065061C" w:rsidRDefault="0026394B" w:rsidP="00B735F2">
            <w:pPr>
              <w:ind w:firstLine="720"/>
              <w:rPr>
                <w:rFonts w:ascii="Times New Roman" w:hAnsi="Times New Roman" w:cs="Times New Roman"/>
                <w:sz w:val="20"/>
                <w:szCs w:val="20"/>
              </w:rPr>
            </w:pPr>
          </w:p>
        </w:tc>
        <w:tc>
          <w:tcPr>
            <w:tcW w:w="1240" w:type="dxa"/>
            <w:vAlign w:val="center"/>
          </w:tcPr>
          <w:p w14:paraId="29BC7297" w14:textId="77777777" w:rsidR="0026394B" w:rsidRPr="00CC1877" w:rsidRDefault="0026394B" w:rsidP="00B735F2">
            <w:pPr>
              <w:rPr>
                <w:rFonts w:ascii="Times New Roman" w:hAnsi="Times New Roman" w:cs="Times New Roman"/>
                <w:sz w:val="20"/>
                <w:szCs w:val="20"/>
              </w:rPr>
            </w:pPr>
          </w:p>
        </w:tc>
        <w:tc>
          <w:tcPr>
            <w:tcW w:w="1420" w:type="dxa"/>
            <w:vAlign w:val="center"/>
          </w:tcPr>
          <w:p w14:paraId="3D84DF86" w14:textId="77777777" w:rsidR="0026394B" w:rsidRPr="00CC1877" w:rsidRDefault="0026394B" w:rsidP="00B735F2">
            <w:pPr>
              <w:jc w:val="center"/>
              <w:rPr>
                <w:rFonts w:ascii="Times New Roman" w:hAnsi="Times New Roman" w:cs="Times New Roman"/>
                <w:sz w:val="20"/>
                <w:szCs w:val="20"/>
              </w:rPr>
            </w:pPr>
          </w:p>
        </w:tc>
        <w:tc>
          <w:tcPr>
            <w:tcW w:w="712" w:type="dxa"/>
            <w:vAlign w:val="center"/>
          </w:tcPr>
          <w:p w14:paraId="2D7FFB43" w14:textId="77777777" w:rsidR="0026394B" w:rsidRPr="00CC1877" w:rsidRDefault="0026394B" w:rsidP="00B735F2">
            <w:pPr>
              <w:jc w:val="center"/>
              <w:rPr>
                <w:rFonts w:ascii="Times New Roman" w:hAnsi="Times New Roman" w:cs="Times New Roman"/>
                <w:sz w:val="20"/>
                <w:szCs w:val="20"/>
              </w:rPr>
            </w:pPr>
          </w:p>
        </w:tc>
        <w:tc>
          <w:tcPr>
            <w:tcW w:w="866" w:type="dxa"/>
            <w:vAlign w:val="center"/>
          </w:tcPr>
          <w:p w14:paraId="21D6FC2E"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4F952516"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27BC958F" w14:textId="77777777" w:rsidR="0026394B" w:rsidRPr="00CC1877" w:rsidRDefault="0026394B" w:rsidP="00B735F2">
            <w:pPr>
              <w:jc w:val="center"/>
              <w:rPr>
                <w:rFonts w:ascii="Times New Roman" w:hAnsi="Times New Roman" w:cs="Times New Roman"/>
                <w:sz w:val="20"/>
                <w:szCs w:val="20"/>
              </w:rPr>
            </w:pPr>
          </w:p>
        </w:tc>
        <w:tc>
          <w:tcPr>
            <w:tcW w:w="1417" w:type="dxa"/>
            <w:vAlign w:val="center"/>
          </w:tcPr>
          <w:p w14:paraId="08C25D41" w14:textId="77777777" w:rsidR="0026394B" w:rsidRPr="00CC1877" w:rsidRDefault="0026394B" w:rsidP="00B735F2">
            <w:pPr>
              <w:jc w:val="center"/>
              <w:rPr>
                <w:rFonts w:ascii="Times New Roman" w:hAnsi="Times New Roman" w:cs="Times New Roman"/>
                <w:sz w:val="20"/>
                <w:szCs w:val="20"/>
              </w:rPr>
            </w:pPr>
          </w:p>
        </w:tc>
      </w:tr>
      <w:tr w:rsidR="0026394B" w:rsidRPr="00CC1877" w14:paraId="05F8EBB1" w14:textId="77777777" w:rsidTr="00B735F2">
        <w:trPr>
          <w:trHeight w:hRule="exact" w:val="257"/>
        </w:trPr>
        <w:tc>
          <w:tcPr>
            <w:tcW w:w="1533" w:type="dxa"/>
            <w:vMerge/>
          </w:tcPr>
          <w:p w14:paraId="08304251" w14:textId="77777777" w:rsidR="0026394B" w:rsidRPr="00CC1877" w:rsidRDefault="0026394B" w:rsidP="00B735F2">
            <w:pPr>
              <w:ind w:firstLine="720"/>
              <w:rPr>
                <w:rFonts w:ascii="Times New Roman" w:hAnsi="Times New Roman" w:cs="Times New Roman"/>
                <w:sz w:val="20"/>
                <w:szCs w:val="20"/>
              </w:rPr>
            </w:pPr>
          </w:p>
        </w:tc>
        <w:tc>
          <w:tcPr>
            <w:tcW w:w="1033" w:type="dxa"/>
            <w:vMerge w:val="restart"/>
            <w:vAlign w:val="center"/>
          </w:tcPr>
          <w:p w14:paraId="3E6CD852" w14:textId="77777777" w:rsidR="0026394B" w:rsidRPr="00CC1877" w:rsidRDefault="0026394B" w:rsidP="00B735F2">
            <w:pPr>
              <w:rPr>
                <w:rFonts w:ascii="Times New Roman" w:hAnsi="Times New Roman" w:cs="Times New Roman"/>
                <w:sz w:val="20"/>
                <w:szCs w:val="20"/>
              </w:rPr>
            </w:pPr>
            <w:r w:rsidRPr="0065061C">
              <w:rPr>
                <w:rFonts w:ascii="Times New Roman" w:hAnsi="Times New Roman" w:cs="Times New Roman"/>
                <w:sz w:val="20"/>
                <w:szCs w:val="20"/>
              </w:rPr>
              <w:t>Threat animals</w:t>
            </w:r>
          </w:p>
        </w:tc>
        <w:tc>
          <w:tcPr>
            <w:tcW w:w="1240" w:type="dxa"/>
            <w:vAlign w:val="center"/>
          </w:tcPr>
          <w:p w14:paraId="70B392C9"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Happy face</w:t>
            </w:r>
          </w:p>
        </w:tc>
        <w:tc>
          <w:tcPr>
            <w:tcW w:w="1420" w:type="dxa"/>
            <w:vAlign w:val="center"/>
          </w:tcPr>
          <w:p w14:paraId="3413106C"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51.27</w:t>
            </w:r>
          </w:p>
        </w:tc>
        <w:tc>
          <w:tcPr>
            <w:tcW w:w="712" w:type="dxa"/>
            <w:vAlign w:val="center"/>
          </w:tcPr>
          <w:p w14:paraId="5A69CC2F"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3.31</w:t>
            </w:r>
          </w:p>
        </w:tc>
        <w:tc>
          <w:tcPr>
            <w:tcW w:w="866" w:type="dxa"/>
            <w:vAlign w:val="center"/>
          </w:tcPr>
          <w:p w14:paraId="27CB15D2"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.232</w:t>
            </w:r>
          </w:p>
        </w:tc>
        <w:tc>
          <w:tcPr>
            <w:tcW w:w="1134" w:type="dxa"/>
            <w:vAlign w:val="center"/>
          </w:tcPr>
          <w:p w14:paraId="3510DE99"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.18</w:t>
            </w:r>
          </w:p>
        </w:tc>
        <w:tc>
          <w:tcPr>
            <w:tcW w:w="993" w:type="dxa"/>
            <w:vAlign w:val="center"/>
          </w:tcPr>
          <w:p w14:paraId="63386E18"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.61</w:t>
            </w:r>
          </w:p>
        </w:tc>
        <w:tc>
          <w:tcPr>
            <w:tcW w:w="1417" w:type="dxa"/>
            <w:vAlign w:val="center"/>
          </w:tcPr>
          <w:p w14:paraId="06E478BF"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[-1.41, 7.20]</w:t>
            </w:r>
          </w:p>
        </w:tc>
      </w:tr>
      <w:tr w:rsidR="0026394B" w:rsidRPr="00CC1877" w14:paraId="4B8596BB" w14:textId="77777777" w:rsidTr="00B735F2">
        <w:trPr>
          <w:trHeight w:hRule="exact" w:val="257"/>
        </w:trPr>
        <w:tc>
          <w:tcPr>
            <w:tcW w:w="1533" w:type="dxa"/>
            <w:vMerge/>
          </w:tcPr>
          <w:p w14:paraId="39769089" w14:textId="77777777" w:rsidR="0026394B" w:rsidRPr="00CC1877" w:rsidRDefault="0026394B" w:rsidP="00B735F2">
            <w:pPr>
              <w:ind w:firstLine="720"/>
              <w:rPr>
                <w:rFonts w:ascii="Times New Roman" w:hAnsi="Times New Roman" w:cs="Times New Roman"/>
                <w:sz w:val="20"/>
                <w:szCs w:val="20"/>
              </w:rPr>
            </w:pPr>
          </w:p>
        </w:tc>
        <w:tc>
          <w:tcPr>
            <w:tcW w:w="1033" w:type="dxa"/>
            <w:vMerge/>
            <w:vAlign w:val="center"/>
          </w:tcPr>
          <w:p w14:paraId="1493AA32" w14:textId="77777777" w:rsidR="0026394B" w:rsidRPr="00CC1877" w:rsidRDefault="0026394B" w:rsidP="00B735F2">
            <w:pPr>
              <w:ind w:firstLine="720"/>
              <w:rPr>
                <w:rFonts w:ascii="Times New Roman" w:hAnsi="Times New Roman" w:cs="Times New Roman"/>
                <w:sz w:val="20"/>
                <w:szCs w:val="20"/>
              </w:rPr>
            </w:pPr>
          </w:p>
        </w:tc>
        <w:tc>
          <w:tcPr>
            <w:tcW w:w="1240" w:type="dxa"/>
            <w:vAlign w:val="center"/>
          </w:tcPr>
          <w:p w14:paraId="7FF4EC25"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Neutral face</w:t>
            </w:r>
          </w:p>
        </w:tc>
        <w:tc>
          <w:tcPr>
            <w:tcW w:w="1420" w:type="dxa"/>
            <w:vAlign w:val="center"/>
          </w:tcPr>
          <w:p w14:paraId="7214392E"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54.07</w:t>
            </w:r>
          </w:p>
        </w:tc>
        <w:tc>
          <w:tcPr>
            <w:tcW w:w="712" w:type="dxa"/>
            <w:vAlign w:val="center"/>
          </w:tcPr>
          <w:p w14:paraId="0CE28FBA" w14:textId="77777777" w:rsidR="0026394B" w:rsidRPr="00CC1877" w:rsidRDefault="0026394B" w:rsidP="00B735F2">
            <w:pPr>
              <w:keepNext/>
              <w:jc w:val="center"/>
              <w:rPr>
                <w:rFonts w:ascii="Times New Roman" w:hAnsi="Times New Roman" w:cs="Times New Roman"/>
                <w:sz w:val="20"/>
                <w:szCs w:val="20"/>
              </w:rPr>
            </w:pPr>
            <w:r w:rsidRPr="00CC1877">
              <w:rPr>
                <w:rFonts w:ascii="Times New Roman" w:hAnsi="Times New Roman" w:cs="Times New Roman"/>
                <w:sz w:val="20"/>
                <w:szCs w:val="20"/>
              </w:rPr>
              <w:t>3.69</w:t>
            </w:r>
          </w:p>
        </w:tc>
        <w:tc>
          <w:tcPr>
            <w:tcW w:w="866" w:type="dxa"/>
            <w:vAlign w:val="center"/>
          </w:tcPr>
          <w:p w14:paraId="6AB08957" w14:textId="77777777" w:rsidR="0026394B" w:rsidRPr="00CC1877" w:rsidRDefault="0026394B" w:rsidP="00B735F2">
            <w:pPr>
              <w:jc w:val="center"/>
              <w:rPr>
                <w:rFonts w:ascii="Times New Roman" w:hAnsi="Times New Roman" w:cs="Times New Roman"/>
                <w:sz w:val="20"/>
                <w:szCs w:val="20"/>
              </w:rPr>
            </w:pPr>
          </w:p>
        </w:tc>
        <w:tc>
          <w:tcPr>
            <w:tcW w:w="1134" w:type="dxa"/>
            <w:vAlign w:val="center"/>
          </w:tcPr>
          <w:p w14:paraId="1191C658" w14:textId="77777777" w:rsidR="0026394B" w:rsidRPr="00CC1877" w:rsidRDefault="0026394B" w:rsidP="00B735F2">
            <w:pPr>
              <w:jc w:val="center"/>
              <w:rPr>
                <w:rFonts w:ascii="Times New Roman" w:hAnsi="Times New Roman" w:cs="Times New Roman"/>
                <w:sz w:val="20"/>
                <w:szCs w:val="20"/>
              </w:rPr>
            </w:pPr>
          </w:p>
        </w:tc>
        <w:tc>
          <w:tcPr>
            <w:tcW w:w="993" w:type="dxa"/>
            <w:vAlign w:val="center"/>
          </w:tcPr>
          <w:p w14:paraId="2072DB7D" w14:textId="77777777" w:rsidR="0026394B" w:rsidRPr="00CC1877" w:rsidRDefault="0026394B" w:rsidP="00B735F2">
            <w:pPr>
              <w:keepNext/>
              <w:jc w:val="center"/>
              <w:rPr>
                <w:rFonts w:ascii="Times New Roman" w:hAnsi="Times New Roman" w:cs="Times New Roman"/>
                <w:sz w:val="20"/>
                <w:szCs w:val="20"/>
              </w:rPr>
            </w:pPr>
          </w:p>
        </w:tc>
        <w:tc>
          <w:tcPr>
            <w:tcW w:w="1417" w:type="dxa"/>
            <w:vAlign w:val="center"/>
          </w:tcPr>
          <w:p w14:paraId="715B02C1" w14:textId="77777777" w:rsidR="0026394B" w:rsidRPr="00CC1877" w:rsidRDefault="0026394B" w:rsidP="00B735F2">
            <w:pPr>
              <w:jc w:val="center"/>
              <w:rPr>
                <w:rFonts w:ascii="Times New Roman" w:hAnsi="Times New Roman" w:cs="Times New Roman"/>
                <w:sz w:val="20"/>
                <w:szCs w:val="20"/>
              </w:rPr>
            </w:pPr>
          </w:p>
        </w:tc>
      </w:tr>
      <w:tr w:rsidR="0026394B" w:rsidRPr="00CC1877" w14:paraId="248EE042" w14:textId="77777777" w:rsidTr="00B735F2">
        <w:trPr>
          <w:trHeight w:hRule="exact" w:val="257"/>
        </w:trPr>
        <w:tc>
          <w:tcPr>
            <w:tcW w:w="1533" w:type="dxa"/>
            <w:vMerge/>
            <w:tcBorders>
              <w:bottom w:val="single" w:sz="4" w:space="0" w:color="auto"/>
            </w:tcBorders>
          </w:tcPr>
          <w:p w14:paraId="5EF45E12" w14:textId="77777777" w:rsidR="0026394B" w:rsidRPr="00CC1877" w:rsidRDefault="0026394B" w:rsidP="00B735F2">
            <w:pPr>
              <w:ind w:firstLine="720"/>
              <w:rPr>
                <w:rFonts w:ascii="Times New Roman" w:hAnsi="Times New Roman" w:cs="Times New Roman"/>
                <w:sz w:val="20"/>
                <w:szCs w:val="20"/>
              </w:rPr>
            </w:pPr>
          </w:p>
        </w:tc>
        <w:tc>
          <w:tcPr>
            <w:tcW w:w="1033" w:type="dxa"/>
            <w:vMerge/>
            <w:tcBorders>
              <w:bottom w:val="single" w:sz="4" w:space="0" w:color="auto"/>
            </w:tcBorders>
            <w:vAlign w:val="center"/>
          </w:tcPr>
          <w:p w14:paraId="5FC9C615" w14:textId="77777777" w:rsidR="0026394B" w:rsidRPr="00CC1877" w:rsidRDefault="0026394B" w:rsidP="00B735F2">
            <w:pPr>
              <w:ind w:firstLine="720"/>
              <w:rPr>
                <w:rFonts w:ascii="Times New Roman" w:hAnsi="Times New Roman" w:cs="Times New Roman"/>
                <w:sz w:val="20"/>
                <w:szCs w:val="20"/>
              </w:rPr>
            </w:pPr>
          </w:p>
        </w:tc>
        <w:tc>
          <w:tcPr>
            <w:tcW w:w="1240" w:type="dxa"/>
            <w:tcBorders>
              <w:bottom w:val="single" w:sz="4" w:space="0" w:color="auto"/>
            </w:tcBorders>
            <w:vAlign w:val="center"/>
          </w:tcPr>
          <w:p w14:paraId="5AC102E5" w14:textId="77777777" w:rsidR="0026394B" w:rsidRPr="00CC1877" w:rsidRDefault="0026394B" w:rsidP="00B735F2">
            <w:pPr>
              <w:rPr>
                <w:rFonts w:ascii="Times New Roman" w:hAnsi="Times New Roman" w:cs="Times New Roman"/>
                <w:sz w:val="20"/>
                <w:szCs w:val="20"/>
              </w:rPr>
            </w:pPr>
            <w:r w:rsidRPr="00CC1877">
              <w:rPr>
                <w:rFonts w:ascii="Times New Roman" w:hAnsi="Times New Roman" w:cs="Times New Roman"/>
                <w:sz w:val="20"/>
                <w:szCs w:val="20"/>
              </w:rPr>
              <w:t>Fearful face</w:t>
            </w:r>
          </w:p>
        </w:tc>
        <w:tc>
          <w:tcPr>
            <w:tcW w:w="1420" w:type="dxa"/>
            <w:tcBorders>
              <w:bottom w:val="single" w:sz="4" w:space="0" w:color="auto"/>
            </w:tcBorders>
            <w:vAlign w:val="center"/>
          </w:tcPr>
          <w:p w14:paraId="39990147"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52.70</w:t>
            </w:r>
          </w:p>
        </w:tc>
        <w:tc>
          <w:tcPr>
            <w:tcW w:w="712" w:type="dxa"/>
            <w:tcBorders>
              <w:bottom w:val="single" w:sz="4" w:space="0" w:color="auto"/>
            </w:tcBorders>
            <w:vAlign w:val="center"/>
          </w:tcPr>
          <w:p w14:paraId="3DD2E4D3" w14:textId="77777777" w:rsidR="0026394B" w:rsidRPr="00CC1877" w:rsidRDefault="0026394B" w:rsidP="00B735F2">
            <w:pPr>
              <w:jc w:val="center"/>
              <w:rPr>
                <w:rFonts w:ascii="Times New Roman" w:hAnsi="Times New Roman" w:cs="Times New Roman"/>
                <w:sz w:val="20"/>
                <w:szCs w:val="20"/>
              </w:rPr>
            </w:pPr>
            <w:r w:rsidRPr="00CC1877">
              <w:rPr>
                <w:rFonts w:ascii="Times New Roman" w:hAnsi="Times New Roman" w:cs="Times New Roman"/>
                <w:sz w:val="20"/>
                <w:szCs w:val="20"/>
              </w:rPr>
              <w:t>3.38</w:t>
            </w:r>
          </w:p>
        </w:tc>
        <w:tc>
          <w:tcPr>
            <w:tcW w:w="866" w:type="dxa"/>
            <w:tcBorders>
              <w:bottom w:val="single" w:sz="4" w:space="0" w:color="auto"/>
            </w:tcBorders>
            <w:vAlign w:val="center"/>
          </w:tcPr>
          <w:p w14:paraId="5EA138EF" w14:textId="77777777" w:rsidR="0026394B" w:rsidRPr="00CC1877" w:rsidRDefault="0026394B" w:rsidP="00B735F2">
            <w:pPr>
              <w:keepNext/>
              <w:jc w:val="center"/>
              <w:rPr>
                <w:rFonts w:ascii="Times New Roman" w:hAnsi="Times New Roman" w:cs="Times New Roman"/>
                <w:sz w:val="20"/>
                <w:szCs w:val="20"/>
              </w:rPr>
            </w:pPr>
            <w:r w:rsidRPr="00CC1877">
              <w:rPr>
                <w:rFonts w:ascii="Times New Roman" w:hAnsi="Times New Roman" w:cs="Times New Roman"/>
                <w:sz w:val="20"/>
                <w:szCs w:val="20"/>
              </w:rPr>
              <w:t>.389</w:t>
            </w:r>
          </w:p>
        </w:tc>
        <w:tc>
          <w:tcPr>
            <w:tcW w:w="1134" w:type="dxa"/>
            <w:tcBorders>
              <w:bottom w:val="single" w:sz="4" w:space="0" w:color="auto"/>
            </w:tcBorders>
            <w:vAlign w:val="center"/>
          </w:tcPr>
          <w:p w14:paraId="6A121132" w14:textId="77777777" w:rsidR="0026394B" w:rsidRPr="00CC1877" w:rsidRDefault="0026394B" w:rsidP="00B735F2">
            <w:pPr>
              <w:keepNext/>
              <w:jc w:val="center"/>
              <w:rPr>
                <w:rFonts w:ascii="Times New Roman" w:hAnsi="Times New Roman" w:cs="Times New Roman"/>
                <w:sz w:val="20"/>
                <w:szCs w:val="20"/>
              </w:rPr>
            </w:pPr>
            <w:r w:rsidRPr="00CC1877">
              <w:rPr>
                <w:rFonts w:ascii="Times New Roman" w:hAnsi="Times New Roman" w:cs="Times New Roman"/>
                <w:sz w:val="20"/>
                <w:szCs w:val="20"/>
              </w:rPr>
              <w:t>.09</w:t>
            </w:r>
          </w:p>
        </w:tc>
        <w:tc>
          <w:tcPr>
            <w:tcW w:w="993" w:type="dxa"/>
            <w:tcBorders>
              <w:bottom w:val="single" w:sz="4" w:space="0" w:color="auto"/>
            </w:tcBorders>
            <w:vAlign w:val="center"/>
          </w:tcPr>
          <w:p w14:paraId="522AAC57" w14:textId="77777777" w:rsidR="0026394B" w:rsidRPr="00CC1877" w:rsidRDefault="0026394B" w:rsidP="00B735F2">
            <w:pPr>
              <w:keepNext/>
              <w:jc w:val="center"/>
              <w:rPr>
                <w:rFonts w:ascii="Times New Roman" w:hAnsi="Times New Roman" w:cs="Times New Roman"/>
                <w:sz w:val="20"/>
                <w:szCs w:val="20"/>
              </w:rPr>
            </w:pPr>
            <w:r w:rsidRPr="00CC1877">
              <w:rPr>
                <w:rFonts w:ascii="Times New Roman" w:hAnsi="Times New Roman" w:cs="Times New Roman"/>
                <w:sz w:val="20"/>
                <w:szCs w:val="20"/>
              </w:rPr>
              <w:t>.28</w:t>
            </w:r>
          </w:p>
        </w:tc>
        <w:tc>
          <w:tcPr>
            <w:tcW w:w="1417" w:type="dxa"/>
            <w:tcBorders>
              <w:bottom w:val="single" w:sz="4" w:space="0" w:color="auto"/>
            </w:tcBorders>
            <w:vAlign w:val="center"/>
          </w:tcPr>
          <w:p w14:paraId="4A226524" w14:textId="77777777" w:rsidR="0026394B" w:rsidRPr="00CC1877" w:rsidRDefault="0026394B" w:rsidP="00B735F2">
            <w:pPr>
              <w:keepNext/>
              <w:jc w:val="center"/>
              <w:rPr>
                <w:rFonts w:ascii="Times New Roman" w:hAnsi="Times New Roman" w:cs="Times New Roman"/>
                <w:sz w:val="20"/>
                <w:szCs w:val="20"/>
              </w:rPr>
            </w:pPr>
            <w:r w:rsidRPr="00CC1877">
              <w:rPr>
                <w:rFonts w:ascii="Times New Roman" w:hAnsi="Times New Roman" w:cs="Times New Roman"/>
                <w:sz w:val="20"/>
                <w:szCs w:val="20"/>
              </w:rPr>
              <w:t>[-1.54, 4.36]</w:t>
            </w:r>
          </w:p>
        </w:tc>
      </w:tr>
    </w:tbl>
    <w:p w14:paraId="5D633EA0" w14:textId="77777777" w:rsidR="0026394B" w:rsidRPr="00A76AA9" w:rsidRDefault="0026394B" w:rsidP="00100B0B">
      <w:pPr>
        <w:tabs>
          <w:tab w:val="left" w:pos="2853"/>
        </w:tabs>
        <w:spacing w:line="480" w:lineRule="auto"/>
        <w:rPr>
          <w:rFonts w:ascii="Times New Roman" w:hAnsi="Times New Roman" w:cs="Times New Roman"/>
          <w:sz w:val="24"/>
          <w:szCs w:val="24"/>
        </w:rPr>
      </w:pPr>
    </w:p>
    <w:p w14:paraId="4993F356" w14:textId="77777777" w:rsidR="00A76AA9" w:rsidRPr="00A76AA9" w:rsidRDefault="00A76AA9" w:rsidP="00A76AA9">
      <w:pPr>
        <w:tabs>
          <w:tab w:val="left" w:pos="2853"/>
        </w:tabs>
        <w:spacing w:line="480" w:lineRule="auto"/>
        <w:ind w:left="-720"/>
        <w:rPr>
          <w:rFonts w:ascii="Times New Roman" w:hAnsi="Times New Roman" w:cs="Times New Roman"/>
          <w:sz w:val="24"/>
          <w:szCs w:val="24"/>
        </w:rPr>
      </w:pPr>
    </w:p>
    <w:p w14:paraId="4BEB11DE" w14:textId="77777777" w:rsidR="00A76AA9" w:rsidRPr="00A76AA9" w:rsidRDefault="00A76AA9" w:rsidP="00A76AA9">
      <w:pPr>
        <w:tabs>
          <w:tab w:val="left" w:pos="2853"/>
        </w:tabs>
        <w:spacing w:line="480" w:lineRule="auto"/>
        <w:ind w:left="-720"/>
        <w:rPr>
          <w:rFonts w:ascii="Times New Roman" w:hAnsi="Times New Roman" w:cs="Times New Roman"/>
          <w:sz w:val="24"/>
          <w:szCs w:val="24"/>
        </w:rPr>
      </w:pPr>
    </w:p>
    <w:p w14:paraId="14195382" w14:textId="77777777" w:rsidR="00A76AA9" w:rsidRPr="00A76AA9" w:rsidRDefault="00A76AA9" w:rsidP="00A76AA9">
      <w:pPr>
        <w:spacing w:line="480" w:lineRule="auto"/>
        <w:ind w:firstLine="720"/>
        <w:rPr>
          <w:rFonts w:ascii="Times New Roman" w:hAnsi="Times New Roman" w:cs="Times New Roman"/>
          <w:sz w:val="24"/>
          <w:szCs w:val="24"/>
        </w:rPr>
      </w:pPr>
    </w:p>
    <w:p w14:paraId="38B30399" w14:textId="77777777" w:rsidR="00A76AA9" w:rsidRPr="00A76AA9" w:rsidRDefault="00A76AA9" w:rsidP="00A76AA9">
      <w:pPr>
        <w:spacing w:line="480" w:lineRule="auto"/>
        <w:rPr>
          <w:rFonts w:ascii="Times New Roman" w:hAnsi="Times New Roman" w:cs="Times New Roman"/>
          <w:sz w:val="24"/>
          <w:szCs w:val="24"/>
        </w:rPr>
      </w:pPr>
    </w:p>
    <w:p w14:paraId="469DD9ED" w14:textId="77777777" w:rsidR="00A76AA9" w:rsidRPr="00A76AA9" w:rsidRDefault="00A76AA9" w:rsidP="00A76AA9">
      <w:pPr>
        <w:spacing w:after="160" w:line="259" w:lineRule="auto"/>
        <w:rPr>
          <w:rFonts w:ascii="Times New Roman" w:hAnsi="Times New Roman" w:cs="Times New Roman"/>
          <w:sz w:val="24"/>
          <w:szCs w:val="24"/>
        </w:rPr>
      </w:pPr>
      <w:r w:rsidRPr="00A76AA9">
        <w:rPr>
          <w:rFonts w:ascii="Times New Roman" w:hAnsi="Times New Roman" w:cs="Times New Roman"/>
          <w:sz w:val="24"/>
          <w:szCs w:val="24"/>
        </w:rPr>
        <w:br w:type="page"/>
      </w:r>
    </w:p>
    <w:p w14:paraId="30BE2EAB" w14:textId="77777777" w:rsidR="00A76AA9" w:rsidRPr="00A76AA9" w:rsidRDefault="00A76AA9" w:rsidP="00A76AA9">
      <w:pPr>
        <w:spacing w:after="160" w:line="259" w:lineRule="auto"/>
        <w:rPr>
          <w:rFonts w:ascii="Times New Roman" w:hAnsi="Times New Roman" w:cs="Times New Roman"/>
          <w:sz w:val="24"/>
          <w:szCs w:val="24"/>
        </w:rPr>
      </w:pPr>
    </w:p>
    <w:p w14:paraId="0B111A3C" w14:textId="5D8326D6" w:rsidR="00A76AA9" w:rsidRPr="0065061C" w:rsidRDefault="00A76AA9" w:rsidP="00100B0B">
      <w:pPr>
        <w:pStyle w:val="Caption"/>
        <w:spacing w:after="0" w:line="480" w:lineRule="auto"/>
        <w:rPr>
          <w:rFonts w:ascii="Times New Roman" w:hAnsi="Times New Roman" w:cs="Times New Roman"/>
          <w:i w:val="0"/>
          <w:color w:val="auto"/>
          <w:sz w:val="24"/>
          <w:szCs w:val="24"/>
        </w:rPr>
      </w:pPr>
      <w:r w:rsidRPr="00100B0B">
        <w:rPr>
          <w:rFonts w:ascii="Times New Roman" w:hAnsi="Times New Roman" w:cs="Times New Roman"/>
          <w:i w:val="0"/>
          <w:color w:val="auto"/>
          <w:sz w:val="24"/>
          <w:szCs w:val="24"/>
        </w:rPr>
        <w:t>Table 2</w:t>
      </w:r>
      <w:r w:rsidRPr="0065061C">
        <w:rPr>
          <w:rFonts w:ascii="Times New Roman" w:hAnsi="Times New Roman" w:cs="Times New Roman"/>
          <w:i w:val="0"/>
          <w:color w:val="auto"/>
          <w:sz w:val="24"/>
          <w:szCs w:val="24"/>
        </w:rPr>
        <w:t xml:space="preserve">. </w:t>
      </w:r>
      <w:r w:rsidR="004A6FED">
        <w:rPr>
          <w:rFonts w:ascii="Times New Roman" w:hAnsi="Times New Roman" w:cs="Times New Roman"/>
          <w:i w:val="0"/>
          <w:color w:val="auto"/>
          <w:sz w:val="24"/>
          <w:szCs w:val="24"/>
        </w:rPr>
        <w:t>Mean a</w:t>
      </w:r>
      <w:r w:rsidR="00BB1F32">
        <w:rPr>
          <w:rFonts w:ascii="Times New Roman" w:hAnsi="Times New Roman" w:cs="Times New Roman"/>
          <w:i w:val="0"/>
          <w:color w:val="auto"/>
          <w:sz w:val="24"/>
          <w:szCs w:val="24"/>
        </w:rPr>
        <w:t>rousal and valence r</w:t>
      </w:r>
      <w:r w:rsidRPr="0065061C">
        <w:rPr>
          <w:rFonts w:ascii="Times New Roman" w:hAnsi="Times New Roman" w:cs="Times New Roman"/>
          <w:i w:val="0"/>
          <w:color w:val="auto"/>
          <w:sz w:val="24"/>
          <w:szCs w:val="24"/>
        </w:rPr>
        <w:t>atings of target and distractor images by participants within Experiments 3</w:t>
      </w:r>
      <w:r w:rsidR="00BB1F32">
        <w:rPr>
          <w:rFonts w:ascii="Times New Roman" w:hAnsi="Times New Roman" w:cs="Times New Roman"/>
          <w:i w:val="0"/>
          <w:color w:val="auto"/>
          <w:sz w:val="24"/>
          <w:szCs w:val="24"/>
        </w:rPr>
        <w:t>a</w:t>
      </w:r>
      <w:r w:rsidRPr="0065061C">
        <w:rPr>
          <w:rFonts w:ascii="Times New Roman" w:hAnsi="Times New Roman" w:cs="Times New Roman"/>
          <w:i w:val="0"/>
          <w:color w:val="auto"/>
          <w:sz w:val="24"/>
          <w:szCs w:val="24"/>
        </w:rPr>
        <w:t xml:space="preserve">, </w:t>
      </w:r>
      <w:r w:rsidR="00BB1F32">
        <w:rPr>
          <w:rFonts w:ascii="Times New Roman" w:hAnsi="Times New Roman" w:cs="Times New Roman"/>
          <w:i w:val="0"/>
          <w:color w:val="auto"/>
          <w:sz w:val="24"/>
          <w:szCs w:val="24"/>
        </w:rPr>
        <w:t>3b</w:t>
      </w:r>
      <w:r w:rsidRPr="0065061C">
        <w:rPr>
          <w:rFonts w:ascii="Times New Roman" w:hAnsi="Times New Roman" w:cs="Times New Roman"/>
          <w:i w:val="0"/>
          <w:color w:val="auto"/>
          <w:sz w:val="24"/>
          <w:szCs w:val="24"/>
        </w:rPr>
        <w:t xml:space="preserve">, </w:t>
      </w:r>
      <w:r w:rsidR="00BB1F32">
        <w:rPr>
          <w:rFonts w:ascii="Times New Roman" w:hAnsi="Times New Roman" w:cs="Times New Roman"/>
          <w:i w:val="0"/>
          <w:color w:val="auto"/>
          <w:sz w:val="24"/>
          <w:szCs w:val="24"/>
        </w:rPr>
        <w:t>4</w:t>
      </w:r>
      <w:r w:rsidRPr="0065061C">
        <w:rPr>
          <w:rFonts w:ascii="Times New Roman" w:hAnsi="Times New Roman" w:cs="Times New Roman"/>
          <w:i w:val="0"/>
          <w:color w:val="auto"/>
          <w:sz w:val="24"/>
          <w:szCs w:val="24"/>
        </w:rPr>
        <w:t>, and 5 for stimuli included in their respective experiment</w:t>
      </w:r>
      <w:r w:rsidR="004A6FED">
        <w:rPr>
          <w:rFonts w:ascii="Times New Roman" w:hAnsi="Times New Roman" w:cs="Times New Roman"/>
          <w:i w:val="0"/>
          <w:color w:val="auto"/>
          <w:sz w:val="24"/>
          <w:szCs w:val="24"/>
        </w:rPr>
        <w:t>s</w:t>
      </w:r>
      <w:r w:rsidRPr="0065061C">
        <w:rPr>
          <w:rFonts w:ascii="Times New Roman" w:hAnsi="Times New Roman" w:cs="Times New Roman"/>
          <w:i w:val="0"/>
          <w:color w:val="auto"/>
          <w:sz w:val="24"/>
          <w:szCs w:val="24"/>
        </w:rPr>
        <w:t xml:space="preserve">. </w:t>
      </w:r>
      <w:r w:rsidR="004A6FED">
        <w:rPr>
          <w:rFonts w:ascii="Times New Roman" w:hAnsi="Times New Roman" w:cs="Times New Roman"/>
          <w:i w:val="0"/>
          <w:color w:val="auto"/>
          <w:sz w:val="24"/>
          <w:szCs w:val="24"/>
        </w:rPr>
        <w:t xml:space="preserve">Standard deviations are presented in brackets. </w:t>
      </w:r>
      <w:r w:rsidRPr="0065061C">
        <w:rPr>
          <w:rFonts w:ascii="Times New Roman" w:hAnsi="Times New Roman" w:cs="Times New Roman"/>
          <w:i w:val="0"/>
          <w:color w:val="auto"/>
          <w:sz w:val="24"/>
          <w:szCs w:val="24"/>
        </w:rPr>
        <w:t xml:space="preserve">Ratings of each category represent the average of both distractor and targets together. </w:t>
      </w:r>
      <w:r w:rsidR="004A6FED">
        <w:rPr>
          <w:rFonts w:ascii="Times New Roman" w:hAnsi="Times New Roman" w:cs="Times New Roman"/>
          <w:i w:val="0"/>
          <w:color w:val="auto"/>
          <w:sz w:val="24"/>
          <w:szCs w:val="24"/>
        </w:rPr>
        <w:t>The m</w:t>
      </w:r>
      <w:r w:rsidRPr="0065061C">
        <w:rPr>
          <w:rFonts w:ascii="Times New Roman" w:hAnsi="Times New Roman" w:cs="Times New Roman"/>
          <w:i w:val="0"/>
          <w:color w:val="auto"/>
          <w:sz w:val="24"/>
          <w:szCs w:val="24"/>
        </w:rPr>
        <w:t xml:space="preserve">aximum positive valence was 9, </w:t>
      </w:r>
      <w:r w:rsidR="004A6FED">
        <w:rPr>
          <w:rFonts w:ascii="Times New Roman" w:hAnsi="Times New Roman" w:cs="Times New Roman"/>
          <w:i w:val="0"/>
          <w:color w:val="auto"/>
          <w:sz w:val="24"/>
          <w:szCs w:val="24"/>
        </w:rPr>
        <w:t xml:space="preserve">whilst the </w:t>
      </w:r>
      <w:r w:rsidRPr="0065061C">
        <w:rPr>
          <w:rFonts w:ascii="Times New Roman" w:hAnsi="Times New Roman" w:cs="Times New Roman"/>
          <w:i w:val="0"/>
          <w:color w:val="auto"/>
          <w:sz w:val="24"/>
          <w:szCs w:val="24"/>
        </w:rPr>
        <w:t xml:space="preserve">maximum negative valence was 1, </w:t>
      </w:r>
      <w:r w:rsidR="004A6FED">
        <w:rPr>
          <w:rFonts w:ascii="Times New Roman" w:hAnsi="Times New Roman" w:cs="Times New Roman"/>
          <w:i w:val="0"/>
          <w:color w:val="auto"/>
          <w:sz w:val="24"/>
          <w:szCs w:val="24"/>
        </w:rPr>
        <w:t xml:space="preserve">and </w:t>
      </w:r>
      <w:r w:rsidRPr="0065061C">
        <w:rPr>
          <w:rFonts w:ascii="Times New Roman" w:hAnsi="Times New Roman" w:cs="Times New Roman"/>
          <w:i w:val="0"/>
          <w:color w:val="auto"/>
          <w:sz w:val="24"/>
          <w:szCs w:val="24"/>
        </w:rPr>
        <w:t>5 reflects neutral valence. Th</w:t>
      </w:r>
      <w:r w:rsidRPr="00A76AA9">
        <w:rPr>
          <w:rFonts w:ascii="Times New Roman" w:hAnsi="Times New Roman" w:cs="Times New Roman"/>
          <w:i w:val="0"/>
          <w:color w:val="auto"/>
          <w:sz w:val="24"/>
          <w:szCs w:val="24"/>
        </w:rPr>
        <w:t xml:space="preserve">e highest arousal rating was 9, whilst an arousal rating of 1 was reflects low arousal. All affective stimuli were significantly more arousing, and either more positive or negative than their neutral counterparts in the expected directions, all </w:t>
      </w:r>
      <w:r w:rsidRPr="0026394B">
        <w:rPr>
          <w:rFonts w:ascii="Times New Roman" w:hAnsi="Times New Roman" w:cs="Times New Roman"/>
          <w:color w:val="auto"/>
          <w:sz w:val="24"/>
          <w:szCs w:val="24"/>
        </w:rPr>
        <w:t>p</w:t>
      </w:r>
      <w:r w:rsidRPr="0065061C">
        <w:rPr>
          <w:rFonts w:ascii="Times New Roman" w:hAnsi="Times New Roman" w:cs="Times New Roman"/>
          <w:i w:val="0"/>
          <w:color w:val="auto"/>
          <w:sz w:val="24"/>
          <w:szCs w:val="24"/>
        </w:rPr>
        <w:t xml:space="preserve">’s &lt; .005. </w:t>
      </w:r>
    </w:p>
    <w:p w14:paraId="2A28278C" w14:textId="77777777" w:rsidR="00A76AA9" w:rsidRPr="00A76AA9" w:rsidRDefault="00A76AA9" w:rsidP="00A76AA9"/>
    <w:tbl>
      <w:tblPr>
        <w:tblStyle w:val="PlainTable51"/>
        <w:tblpPr w:leftFromText="180" w:rightFromText="180" w:vertAnchor="text" w:horzAnchor="margin" w:tblpY="48"/>
        <w:tblW w:w="5282" w:type="dxa"/>
        <w:tblLook w:val="04A0" w:firstRow="1" w:lastRow="0" w:firstColumn="1" w:lastColumn="0" w:noHBand="0" w:noVBand="1"/>
      </w:tblPr>
      <w:tblGrid>
        <w:gridCol w:w="1985"/>
        <w:gridCol w:w="1556"/>
        <w:gridCol w:w="1741"/>
      </w:tblGrid>
      <w:tr w:rsidR="00A76AA9" w:rsidRPr="0065061C" w14:paraId="46DA38E1" w14:textId="77777777" w:rsidTr="00A76AA9">
        <w:trPr>
          <w:cnfStyle w:val="100000000000" w:firstRow="1" w:lastRow="0" w:firstColumn="0" w:lastColumn="0" w:oddVBand="0" w:evenVBand="0" w:oddHBand="0" w:evenHBand="0" w:firstRowFirstColumn="0" w:firstRowLastColumn="0" w:lastRowFirstColumn="0" w:lastRowLastColumn="0"/>
          <w:trHeight w:val="49"/>
        </w:trPr>
        <w:tc>
          <w:tcPr>
            <w:cnfStyle w:val="001000000100" w:firstRow="0" w:lastRow="0" w:firstColumn="1" w:lastColumn="0" w:oddVBand="0" w:evenVBand="0" w:oddHBand="0" w:evenHBand="0" w:firstRowFirstColumn="1" w:firstRowLastColumn="0" w:lastRowFirstColumn="0" w:lastRowLastColumn="0"/>
            <w:tcW w:w="1985" w:type="dxa"/>
            <w:tcBorders>
              <w:top w:val="single" w:sz="4" w:space="0" w:color="auto"/>
              <w:bottom w:val="single" w:sz="4" w:space="0" w:color="auto"/>
            </w:tcBorders>
            <w:shd w:val="clear" w:color="auto" w:fill="auto"/>
            <w:vAlign w:val="center"/>
          </w:tcPr>
          <w:p w14:paraId="6181DEBA" w14:textId="77777777" w:rsidR="00A76AA9" w:rsidRPr="0065061C" w:rsidRDefault="00A76AA9" w:rsidP="00A76AA9">
            <w:pPr>
              <w:jc w:val="center"/>
              <w:rPr>
                <w:rFonts w:ascii="Times New Roman" w:hAnsi="Times New Roman" w:cs="Times New Roman"/>
                <w:i w:val="0"/>
                <w:sz w:val="20"/>
                <w:szCs w:val="24"/>
              </w:rPr>
            </w:pPr>
            <w:r w:rsidRPr="0065061C">
              <w:rPr>
                <w:rFonts w:ascii="Times New Roman" w:hAnsi="Times New Roman" w:cs="Times New Roman"/>
                <w:i w:val="0"/>
                <w:sz w:val="20"/>
                <w:szCs w:val="24"/>
              </w:rPr>
              <w:t>Stimulus category</w:t>
            </w:r>
          </w:p>
        </w:tc>
        <w:tc>
          <w:tcPr>
            <w:tcW w:w="1556" w:type="dxa"/>
            <w:tcBorders>
              <w:top w:val="single" w:sz="4" w:space="0" w:color="auto"/>
              <w:left w:val="nil"/>
              <w:bottom w:val="single" w:sz="4" w:space="0" w:color="auto"/>
            </w:tcBorders>
            <w:shd w:val="clear" w:color="auto" w:fill="auto"/>
            <w:vAlign w:val="center"/>
          </w:tcPr>
          <w:p w14:paraId="4E4A809A" w14:textId="77777777" w:rsidR="00A76AA9" w:rsidRPr="0065061C" w:rsidRDefault="00A76AA9" w:rsidP="00A76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4"/>
              </w:rPr>
            </w:pPr>
            <w:r w:rsidRPr="0065061C">
              <w:rPr>
                <w:rFonts w:ascii="Times New Roman" w:hAnsi="Times New Roman" w:cs="Times New Roman"/>
                <w:i w:val="0"/>
                <w:sz w:val="20"/>
                <w:szCs w:val="24"/>
              </w:rPr>
              <w:t>Mean arousal (</w:t>
            </w:r>
            <w:r w:rsidRPr="0065061C">
              <w:rPr>
                <w:rFonts w:ascii="Times New Roman" w:hAnsi="Times New Roman" w:cs="Times New Roman"/>
                <w:sz w:val="20"/>
                <w:szCs w:val="24"/>
              </w:rPr>
              <w:t>SD</w:t>
            </w:r>
            <w:r w:rsidRPr="0065061C">
              <w:rPr>
                <w:rFonts w:ascii="Times New Roman" w:hAnsi="Times New Roman" w:cs="Times New Roman"/>
                <w:i w:val="0"/>
                <w:sz w:val="20"/>
                <w:szCs w:val="24"/>
              </w:rPr>
              <w:t>)</w:t>
            </w:r>
          </w:p>
        </w:tc>
        <w:tc>
          <w:tcPr>
            <w:tcW w:w="0" w:type="auto"/>
            <w:tcBorders>
              <w:top w:val="single" w:sz="4" w:space="0" w:color="auto"/>
              <w:bottom w:val="single" w:sz="4" w:space="0" w:color="auto"/>
            </w:tcBorders>
            <w:shd w:val="clear" w:color="auto" w:fill="auto"/>
            <w:vAlign w:val="center"/>
          </w:tcPr>
          <w:p w14:paraId="1B347787" w14:textId="77777777" w:rsidR="00A76AA9" w:rsidRPr="0065061C" w:rsidRDefault="00A76AA9" w:rsidP="00A76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4"/>
              </w:rPr>
            </w:pPr>
            <w:r w:rsidRPr="0065061C">
              <w:rPr>
                <w:rFonts w:ascii="Times New Roman" w:hAnsi="Times New Roman" w:cs="Times New Roman"/>
                <w:i w:val="0"/>
                <w:sz w:val="20"/>
                <w:szCs w:val="24"/>
              </w:rPr>
              <w:t>Mean valence (</w:t>
            </w:r>
            <w:r w:rsidRPr="0065061C">
              <w:rPr>
                <w:rFonts w:ascii="Times New Roman" w:hAnsi="Times New Roman" w:cs="Times New Roman"/>
                <w:sz w:val="20"/>
                <w:szCs w:val="24"/>
              </w:rPr>
              <w:t>SD</w:t>
            </w:r>
            <w:r w:rsidRPr="0065061C">
              <w:rPr>
                <w:rFonts w:ascii="Times New Roman" w:hAnsi="Times New Roman" w:cs="Times New Roman"/>
                <w:i w:val="0"/>
                <w:sz w:val="20"/>
                <w:szCs w:val="24"/>
              </w:rPr>
              <w:t>)</w:t>
            </w:r>
          </w:p>
        </w:tc>
      </w:tr>
      <w:tr w:rsidR="00A76AA9" w:rsidRPr="0065061C" w14:paraId="79112DEC" w14:textId="77777777" w:rsidTr="00A76AA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right w:val="none" w:sz="0" w:space="0" w:color="auto"/>
            </w:tcBorders>
            <w:shd w:val="clear" w:color="auto" w:fill="auto"/>
            <w:vAlign w:val="center"/>
          </w:tcPr>
          <w:p w14:paraId="3CC4EA7A"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Threatening animals</w:t>
            </w:r>
          </w:p>
        </w:tc>
        <w:tc>
          <w:tcPr>
            <w:tcW w:w="1556" w:type="dxa"/>
            <w:tcBorders>
              <w:top w:val="single" w:sz="4" w:space="0" w:color="auto"/>
              <w:left w:val="nil"/>
            </w:tcBorders>
            <w:shd w:val="clear" w:color="auto" w:fill="auto"/>
            <w:vAlign w:val="center"/>
          </w:tcPr>
          <w:p w14:paraId="696422E2" w14:textId="40CA3EDE" w:rsidR="00A76AA9" w:rsidRPr="0065061C" w:rsidRDefault="00A76AA9"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6.</w:t>
            </w:r>
            <w:r w:rsidR="0065061C">
              <w:rPr>
                <w:rFonts w:ascii="Times New Roman" w:hAnsi="Times New Roman" w:cs="Times New Roman"/>
                <w:sz w:val="20"/>
                <w:szCs w:val="24"/>
              </w:rPr>
              <w:t>50</w:t>
            </w:r>
            <w:r w:rsidR="0006326B" w:rsidRPr="0006326B">
              <w:rPr>
                <w:rFonts w:ascii="Times New Roman" w:hAnsi="Times New Roman" w:cs="Times New Roman"/>
                <w:sz w:val="20"/>
                <w:szCs w:val="24"/>
              </w:rPr>
              <w:t xml:space="preserve"> (1</w:t>
            </w:r>
            <w:r w:rsidR="0065061C">
              <w:rPr>
                <w:rFonts w:ascii="Times New Roman" w:hAnsi="Times New Roman" w:cs="Times New Roman"/>
                <w:sz w:val="20"/>
                <w:szCs w:val="24"/>
              </w:rPr>
              <w:t>.39</w:t>
            </w:r>
            <w:r w:rsidRPr="0065061C">
              <w:rPr>
                <w:rFonts w:ascii="Times New Roman" w:hAnsi="Times New Roman" w:cs="Times New Roman"/>
                <w:sz w:val="20"/>
                <w:szCs w:val="24"/>
              </w:rPr>
              <w:t>)</w:t>
            </w:r>
          </w:p>
        </w:tc>
        <w:tc>
          <w:tcPr>
            <w:tcW w:w="0" w:type="auto"/>
            <w:tcBorders>
              <w:top w:val="single" w:sz="4" w:space="0" w:color="auto"/>
            </w:tcBorders>
            <w:shd w:val="clear" w:color="auto" w:fill="auto"/>
            <w:vAlign w:val="center"/>
          </w:tcPr>
          <w:p w14:paraId="419B2CC4" w14:textId="29DA9C3F" w:rsidR="00A76AA9" w:rsidRPr="0065061C" w:rsidRDefault="00A76AA9"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3.</w:t>
            </w:r>
            <w:r w:rsidR="0065061C">
              <w:rPr>
                <w:rFonts w:ascii="Times New Roman" w:hAnsi="Times New Roman" w:cs="Times New Roman"/>
                <w:sz w:val="20"/>
                <w:szCs w:val="24"/>
              </w:rPr>
              <w:t>08</w:t>
            </w:r>
            <w:r w:rsidR="0006326B" w:rsidRPr="0006326B">
              <w:rPr>
                <w:rFonts w:ascii="Times New Roman" w:hAnsi="Times New Roman" w:cs="Times New Roman"/>
                <w:sz w:val="20"/>
                <w:szCs w:val="24"/>
              </w:rPr>
              <w:t xml:space="preserve"> (1</w:t>
            </w:r>
            <w:r w:rsidRPr="0065061C">
              <w:rPr>
                <w:rFonts w:ascii="Times New Roman" w:hAnsi="Times New Roman" w:cs="Times New Roman"/>
                <w:sz w:val="20"/>
                <w:szCs w:val="24"/>
              </w:rPr>
              <w:t>.</w:t>
            </w:r>
            <w:r w:rsidR="0065061C">
              <w:rPr>
                <w:rFonts w:ascii="Times New Roman" w:hAnsi="Times New Roman" w:cs="Times New Roman"/>
                <w:sz w:val="20"/>
                <w:szCs w:val="24"/>
              </w:rPr>
              <w:t>34</w:t>
            </w:r>
            <w:r w:rsidRPr="0065061C">
              <w:rPr>
                <w:rFonts w:ascii="Times New Roman" w:hAnsi="Times New Roman" w:cs="Times New Roman"/>
                <w:sz w:val="20"/>
                <w:szCs w:val="24"/>
              </w:rPr>
              <w:t>)</w:t>
            </w:r>
          </w:p>
        </w:tc>
      </w:tr>
      <w:tr w:rsidR="00A76AA9" w:rsidRPr="0065061C" w14:paraId="0B2E87AB" w14:textId="77777777" w:rsidTr="00A76AA9">
        <w:trPr>
          <w:trHeight w:val="49"/>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vAlign w:val="center"/>
          </w:tcPr>
          <w:p w14:paraId="231BA4F5"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Cute animals</w:t>
            </w:r>
          </w:p>
        </w:tc>
        <w:tc>
          <w:tcPr>
            <w:tcW w:w="1556" w:type="dxa"/>
            <w:tcBorders>
              <w:left w:val="nil"/>
            </w:tcBorders>
            <w:shd w:val="clear" w:color="auto" w:fill="auto"/>
            <w:vAlign w:val="center"/>
          </w:tcPr>
          <w:p w14:paraId="769405F8" w14:textId="65F17C0B" w:rsidR="00A76AA9" w:rsidRPr="0065061C" w:rsidRDefault="00A76AA9"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3.</w:t>
            </w:r>
            <w:r w:rsidR="0065061C">
              <w:rPr>
                <w:rFonts w:ascii="Times New Roman" w:hAnsi="Times New Roman" w:cs="Times New Roman"/>
                <w:sz w:val="20"/>
                <w:szCs w:val="24"/>
              </w:rPr>
              <w:t>97</w:t>
            </w:r>
            <w:r w:rsidRPr="0065061C">
              <w:rPr>
                <w:rFonts w:ascii="Times New Roman" w:hAnsi="Times New Roman" w:cs="Times New Roman"/>
                <w:sz w:val="20"/>
                <w:szCs w:val="24"/>
              </w:rPr>
              <w:t xml:space="preserve"> </w:t>
            </w:r>
            <w:r w:rsidR="0006326B" w:rsidRPr="0006326B">
              <w:rPr>
                <w:rFonts w:ascii="Times New Roman" w:hAnsi="Times New Roman" w:cs="Times New Roman"/>
                <w:sz w:val="20"/>
                <w:szCs w:val="24"/>
              </w:rPr>
              <w:t>(2</w:t>
            </w:r>
            <w:r w:rsidR="0065061C">
              <w:rPr>
                <w:rFonts w:ascii="Times New Roman" w:hAnsi="Times New Roman" w:cs="Times New Roman"/>
                <w:sz w:val="20"/>
                <w:szCs w:val="24"/>
              </w:rPr>
              <w:t>.25</w:t>
            </w:r>
            <w:r w:rsidRPr="0065061C">
              <w:rPr>
                <w:rFonts w:ascii="Times New Roman" w:hAnsi="Times New Roman" w:cs="Times New Roman"/>
                <w:sz w:val="20"/>
                <w:szCs w:val="24"/>
              </w:rPr>
              <w:t>)</w:t>
            </w:r>
          </w:p>
        </w:tc>
        <w:tc>
          <w:tcPr>
            <w:tcW w:w="0" w:type="auto"/>
            <w:shd w:val="clear" w:color="auto" w:fill="auto"/>
            <w:vAlign w:val="center"/>
          </w:tcPr>
          <w:p w14:paraId="27B5F96D" w14:textId="7C30A3BC" w:rsidR="00A76AA9" w:rsidRPr="0065061C" w:rsidRDefault="00A76AA9"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7.</w:t>
            </w:r>
            <w:r w:rsidR="0065061C">
              <w:rPr>
                <w:rFonts w:ascii="Times New Roman" w:hAnsi="Times New Roman" w:cs="Times New Roman"/>
                <w:sz w:val="20"/>
                <w:szCs w:val="24"/>
              </w:rPr>
              <w:t>93</w:t>
            </w:r>
            <w:r w:rsidR="0006326B" w:rsidRPr="0006326B">
              <w:rPr>
                <w:rFonts w:ascii="Times New Roman" w:hAnsi="Times New Roman" w:cs="Times New Roman"/>
                <w:sz w:val="20"/>
                <w:szCs w:val="24"/>
              </w:rPr>
              <w:t xml:space="preserve"> (1</w:t>
            </w:r>
            <w:r w:rsidRPr="0065061C">
              <w:rPr>
                <w:rFonts w:ascii="Times New Roman" w:hAnsi="Times New Roman" w:cs="Times New Roman"/>
                <w:sz w:val="20"/>
                <w:szCs w:val="24"/>
              </w:rPr>
              <w:t>.</w:t>
            </w:r>
            <w:r w:rsidR="0065061C">
              <w:rPr>
                <w:rFonts w:ascii="Times New Roman" w:hAnsi="Times New Roman" w:cs="Times New Roman"/>
                <w:sz w:val="20"/>
                <w:szCs w:val="24"/>
              </w:rPr>
              <w:t>08</w:t>
            </w:r>
            <w:r w:rsidRPr="0065061C">
              <w:rPr>
                <w:rFonts w:ascii="Times New Roman" w:hAnsi="Times New Roman" w:cs="Times New Roman"/>
                <w:sz w:val="20"/>
                <w:szCs w:val="24"/>
              </w:rPr>
              <w:t>)</w:t>
            </w:r>
          </w:p>
        </w:tc>
      </w:tr>
      <w:tr w:rsidR="00A76AA9" w:rsidRPr="0065061C" w14:paraId="5A4E9071" w14:textId="77777777" w:rsidTr="00A76AA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vAlign w:val="center"/>
          </w:tcPr>
          <w:p w14:paraId="13176006"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Neutral animals</w:t>
            </w:r>
          </w:p>
        </w:tc>
        <w:tc>
          <w:tcPr>
            <w:tcW w:w="1556" w:type="dxa"/>
            <w:tcBorders>
              <w:left w:val="nil"/>
            </w:tcBorders>
            <w:shd w:val="clear" w:color="auto" w:fill="auto"/>
            <w:vAlign w:val="center"/>
          </w:tcPr>
          <w:p w14:paraId="02CB82CD" w14:textId="1B974919" w:rsidR="00A76AA9" w:rsidRPr="0065061C" w:rsidRDefault="00A76AA9"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2.</w:t>
            </w:r>
            <w:r w:rsidR="0065061C">
              <w:rPr>
                <w:rFonts w:ascii="Times New Roman" w:hAnsi="Times New Roman" w:cs="Times New Roman"/>
                <w:sz w:val="20"/>
                <w:szCs w:val="24"/>
              </w:rPr>
              <w:t>99</w:t>
            </w:r>
            <w:r w:rsidR="0006326B" w:rsidRPr="0006326B">
              <w:rPr>
                <w:rFonts w:ascii="Times New Roman" w:hAnsi="Times New Roman" w:cs="Times New Roman"/>
                <w:sz w:val="20"/>
                <w:szCs w:val="24"/>
              </w:rPr>
              <w:t xml:space="preserve"> (1</w:t>
            </w:r>
            <w:r w:rsidR="0065061C">
              <w:rPr>
                <w:rFonts w:ascii="Times New Roman" w:hAnsi="Times New Roman" w:cs="Times New Roman"/>
                <w:sz w:val="20"/>
                <w:szCs w:val="24"/>
              </w:rPr>
              <w:t>.28</w:t>
            </w:r>
            <w:r w:rsidRPr="0065061C">
              <w:rPr>
                <w:rFonts w:ascii="Times New Roman" w:hAnsi="Times New Roman" w:cs="Times New Roman"/>
                <w:sz w:val="20"/>
                <w:szCs w:val="24"/>
              </w:rPr>
              <w:t>)</w:t>
            </w:r>
          </w:p>
        </w:tc>
        <w:tc>
          <w:tcPr>
            <w:tcW w:w="0" w:type="auto"/>
            <w:shd w:val="clear" w:color="auto" w:fill="auto"/>
            <w:vAlign w:val="center"/>
          </w:tcPr>
          <w:p w14:paraId="5465A3ED" w14:textId="15DBF769" w:rsidR="00A76AA9" w:rsidRPr="0065061C" w:rsidRDefault="00A76AA9"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5.5</w:t>
            </w:r>
            <w:r w:rsidR="0065061C">
              <w:rPr>
                <w:rFonts w:ascii="Times New Roman" w:hAnsi="Times New Roman" w:cs="Times New Roman"/>
                <w:sz w:val="20"/>
                <w:szCs w:val="24"/>
              </w:rPr>
              <w:t>2</w:t>
            </w:r>
            <w:r w:rsidR="0006326B" w:rsidRPr="0006326B">
              <w:rPr>
                <w:rFonts w:ascii="Times New Roman" w:hAnsi="Times New Roman" w:cs="Times New Roman"/>
                <w:sz w:val="20"/>
                <w:szCs w:val="24"/>
              </w:rPr>
              <w:t xml:space="preserve"> (1</w:t>
            </w:r>
            <w:r w:rsidRPr="0065061C">
              <w:rPr>
                <w:rFonts w:ascii="Times New Roman" w:hAnsi="Times New Roman" w:cs="Times New Roman"/>
                <w:sz w:val="20"/>
                <w:szCs w:val="24"/>
              </w:rPr>
              <w:t>.</w:t>
            </w:r>
            <w:r w:rsidR="0065061C">
              <w:rPr>
                <w:rFonts w:ascii="Times New Roman" w:hAnsi="Times New Roman" w:cs="Times New Roman"/>
                <w:sz w:val="20"/>
                <w:szCs w:val="24"/>
              </w:rPr>
              <w:t>19</w:t>
            </w:r>
            <w:r w:rsidRPr="0065061C">
              <w:rPr>
                <w:rFonts w:ascii="Times New Roman" w:hAnsi="Times New Roman" w:cs="Times New Roman"/>
                <w:sz w:val="20"/>
                <w:szCs w:val="24"/>
              </w:rPr>
              <w:t>)</w:t>
            </w:r>
          </w:p>
        </w:tc>
      </w:tr>
      <w:tr w:rsidR="00A76AA9" w:rsidRPr="0065061C" w14:paraId="753A2ABE" w14:textId="77777777" w:rsidTr="00A76AA9">
        <w:trPr>
          <w:trHeight w:val="49"/>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vAlign w:val="center"/>
          </w:tcPr>
          <w:p w14:paraId="13082BA0"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Fearful faces</w:t>
            </w:r>
          </w:p>
        </w:tc>
        <w:tc>
          <w:tcPr>
            <w:tcW w:w="1556" w:type="dxa"/>
            <w:tcBorders>
              <w:left w:val="nil"/>
            </w:tcBorders>
            <w:shd w:val="clear" w:color="auto" w:fill="auto"/>
            <w:vAlign w:val="center"/>
          </w:tcPr>
          <w:p w14:paraId="3B7E542B" w14:textId="0772AB60" w:rsidR="00A76AA9" w:rsidRPr="0065061C" w:rsidRDefault="00A76AA9"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4.7</w:t>
            </w:r>
            <w:r w:rsidR="0065061C">
              <w:rPr>
                <w:rFonts w:ascii="Times New Roman" w:hAnsi="Times New Roman" w:cs="Times New Roman"/>
                <w:sz w:val="20"/>
                <w:szCs w:val="24"/>
              </w:rPr>
              <w:t>2</w:t>
            </w:r>
            <w:r w:rsidR="0006326B" w:rsidRPr="0006326B">
              <w:rPr>
                <w:rFonts w:ascii="Times New Roman" w:hAnsi="Times New Roman" w:cs="Times New Roman"/>
                <w:sz w:val="20"/>
                <w:szCs w:val="24"/>
              </w:rPr>
              <w:t xml:space="preserve"> (1</w:t>
            </w:r>
            <w:r w:rsidR="0065061C">
              <w:rPr>
                <w:rFonts w:ascii="Times New Roman" w:hAnsi="Times New Roman" w:cs="Times New Roman"/>
                <w:sz w:val="20"/>
                <w:szCs w:val="24"/>
              </w:rPr>
              <w:t>.94</w:t>
            </w:r>
            <w:r w:rsidRPr="0065061C">
              <w:rPr>
                <w:rFonts w:ascii="Times New Roman" w:hAnsi="Times New Roman" w:cs="Times New Roman"/>
                <w:sz w:val="20"/>
                <w:szCs w:val="24"/>
              </w:rPr>
              <w:t>)</w:t>
            </w:r>
          </w:p>
        </w:tc>
        <w:tc>
          <w:tcPr>
            <w:tcW w:w="0" w:type="auto"/>
            <w:shd w:val="clear" w:color="auto" w:fill="auto"/>
            <w:vAlign w:val="center"/>
          </w:tcPr>
          <w:p w14:paraId="786FD48D" w14:textId="12AC10E7" w:rsidR="00A76AA9" w:rsidRPr="0065061C" w:rsidRDefault="00A76AA9"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3.1</w:t>
            </w:r>
            <w:r w:rsidR="0065061C">
              <w:rPr>
                <w:rFonts w:ascii="Times New Roman" w:hAnsi="Times New Roman" w:cs="Times New Roman"/>
                <w:sz w:val="20"/>
                <w:szCs w:val="24"/>
              </w:rPr>
              <w:t>9</w:t>
            </w:r>
            <w:r w:rsidRPr="0065061C">
              <w:rPr>
                <w:rFonts w:ascii="Times New Roman" w:hAnsi="Times New Roman" w:cs="Times New Roman"/>
                <w:sz w:val="20"/>
                <w:szCs w:val="24"/>
              </w:rPr>
              <w:t xml:space="preserve"> (</w:t>
            </w:r>
            <w:r w:rsidR="0065061C">
              <w:rPr>
                <w:rFonts w:ascii="Times New Roman" w:hAnsi="Times New Roman" w:cs="Times New Roman"/>
                <w:sz w:val="20"/>
                <w:szCs w:val="24"/>
              </w:rPr>
              <w:t>.98</w:t>
            </w:r>
            <w:r w:rsidRPr="0065061C">
              <w:rPr>
                <w:rFonts w:ascii="Times New Roman" w:hAnsi="Times New Roman" w:cs="Times New Roman"/>
                <w:sz w:val="20"/>
                <w:szCs w:val="24"/>
              </w:rPr>
              <w:t>)</w:t>
            </w:r>
          </w:p>
        </w:tc>
      </w:tr>
      <w:tr w:rsidR="00A76AA9" w:rsidRPr="0065061C" w14:paraId="21767D55" w14:textId="77777777" w:rsidTr="00A76AA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vAlign w:val="center"/>
          </w:tcPr>
          <w:p w14:paraId="5386AF3D"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Happy faces</w:t>
            </w:r>
          </w:p>
        </w:tc>
        <w:tc>
          <w:tcPr>
            <w:tcW w:w="1556" w:type="dxa"/>
            <w:tcBorders>
              <w:left w:val="nil"/>
            </w:tcBorders>
            <w:shd w:val="clear" w:color="auto" w:fill="auto"/>
            <w:vAlign w:val="center"/>
          </w:tcPr>
          <w:p w14:paraId="70FD8682" w14:textId="552528FD" w:rsidR="00A76AA9" w:rsidRPr="0065061C" w:rsidDel="00260779" w:rsidRDefault="0065061C"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4.02</w:t>
            </w:r>
            <w:r w:rsidR="0006326B" w:rsidRPr="0006326B">
              <w:rPr>
                <w:rFonts w:ascii="Times New Roman" w:hAnsi="Times New Roman" w:cs="Times New Roman"/>
                <w:sz w:val="20"/>
                <w:szCs w:val="24"/>
              </w:rPr>
              <w:t xml:space="preserve"> (1</w:t>
            </w:r>
            <w:r w:rsidR="00A76AA9" w:rsidRPr="0065061C">
              <w:rPr>
                <w:rFonts w:ascii="Times New Roman" w:hAnsi="Times New Roman" w:cs="Times New Roman"/>
                <w:sz w:val="20"/>
                <w:szCs w:val="24"/>
              </w:rPr>
              <w:t>.</w:t>
            </w:r>
            <w:r>
              <w:rPr>
                <w:rFonts w:ascii="Times New Roman" w:hAnsi="Times New Roman" w:cs="Times New Roman"/>
                <w:sz w:val="20"/>
                <w:szCs w:val="24"/>
              </w:rPr>
              <w:t>74</w:t>
            </w:r>
            <w:r w:rsidR="00A76AA9" w:rsidRPr="0065061C">
              <w:rPr>
                <w:rFonts w:ascii="Times New Roman" w:hAnsi="Times New Roman" w:cs="Times New Roman"/>
                <w:sz w:val="20"/>
                <w:szCs w:val="24"/>
              </w:rPr>
              <w:t>)</w:t>
            </w:r>
          </w:p>
        </w:tc>
        <w:tc>
          <w:tcPr>
            <w:tcW w:w="0" w:type="auto"/>
            <w:shd w:val="clear" w:color="auto" w:fill="auto"/>
            <w:vAlign w:val="center"/>
          </w:tcPr>
          <w:p w14:paraId="491E10C7" w14:textId="0DA244B6" w:rsidR="00A76AA9" w:rsidRPr="0065061C" w:rsidDel="00260779" w:rsidRDefault="00A76AA9" w:rsidP="00A76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7.19</w:t>
            </w:r>
            <w:r w:rsidR="0006326B" w:rsidRPr="0006326B">
              <w:rPr>
                <w:rFonts w:ascii="Times New Roman" w:hAnsi="Times New Roman" w:cs="Times New Roman"/>
                <w:sz w:val="20"/>
                <w:szCs w:val="24"/>
              </w:rPr>
              <w:t xml:space="preserve"> (1</w:t>
            </w:r>
            <w:r w:rsidRPr="0065061C">
              <w:rPr>
                <w:rFonts w:ascii="Times New Roman" w:hAnsi="Times New Roman" w:cs="Times New Roman"/>
                <w:sz w:val="20"/>
                <w:szCs w:val="24"/>
              </w:rPr>
              <w:t>.</w:t>
            </w:r>
            <w:r w:rsidR="0065061C">
              <w:rPr>
                <w:rFonts w:ascii="Times New Roman" w:hAnsi="Times New Roman" w:cs="Times New Roman"/>
                <w:sz w:val="20"/>
                <w:szCs w:val="24"/>
              </w:rPr>
              <w:t>33</w:t>
            </w:r>
            <w:r w:rsidRPr="0065061C">
              <w:rPr>
                <w:rFonts w:ascii="Times New Roman" w:hAnsi="Times New Roman" w:cs="Times New Roman"/>
                <w:sz w:val="20"/>
                <w:szCs w:val="24"/>
              </w:rPr>
              <w:t>)</w:t>
            </w:r>
          </w:p>
        </w:tc>
      </w:tr>
      <w:tr w:rsidR="00A76AA9" w:rsidRPr="0065061C" w14:paraId="4D4ECA5C" w14:textId="77777777" w:rsidTr="00A76AA9">
        <w:trPr>
          <w:trHeight w:val="49"/>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right w:val="none" w:sz="0" w:space="0" w:color="auto"/>
            </w:tcBorders>
            <w:shd w:val="clear" w:color="auto" w:fill="auto"/>
            <w:vAlign w:val="center"/>
          </w:tcPr>
          <w:p w14:paraId="59B2F3F4" w14:textId="77777777" w:rsidR="00A76AA9" w:rsidRPr="0065061C" w:rsidRDefault="00A76AA9" w:rsidP="00A76AA9">
            <w:pPr>
              <w:jc w:val="left"/>
              <w:rPr>
                <w:rFonts w:ascii="Times New Roman" w:hAnsi="Times New Roman" w:cs="Times New Roman"/>
                <w:i w:val="0"/>
                <w:sz w:val="20"/>
                <w:szCs w:val="24"/>
              </w:rPr>
            </w:pPr>
            <w:r w:rsidRPr="0065061C">
              <w:rPr>
                <w:rFonts w:ascii="Times New Roman" w:hAnsi="Times New Roman" w:cs="Times New Roman"/>
                <w:i w:val="0"/>
                <w:sz w:val="20"/>
                <w:szCs w:val="24"/>
              </w:rPr>
              <w:t>Neutral faces</w:t>
            </w:r>
          </w:p>
        </w:tc>
        <w:tc>
          <w:tcPr>
            <w:tcW w:w="1556" w:type="dxa"/>
            <w:tcBorders>
              <w:left w:val="nil"/>
              <w:bottom w:val="single" w:sz="4" w:space="0" w:color="auto"/>
            </w:tcBorders>
            <w:shd w:val="clear" w:color="auto" w:fill="auto"/>
            <w:vAlign w:val="center"/>
          </w:tcPr>
          <w:p w14:paraId="4145BBD2" w14:textId="2532A295" w:rsidR="00A76AA9" w:rsidRPr="0065061C" w:rsidRDefault="00A76AA9"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5061C">
              <w:rPr>
                <w:rFonts w:ascii="Times New Roman" w:hAnsi="Times New Roman" w:cs="Times New Roman"/>
                <w:sz w:val="20"/>
                <w:szCs w:val="24"/>
              </w:rPr>
              <w:t>2.6</w:t>
            </w:r>
            <w:r w:rsidR="0065061C">
              <w:rPr>
                <w:rFonts w:ascii="Times New Roman" w:hAnsi="Times New Roman" w:cs="Times New Roman"/>
                <w:sz w:val="20"/>
                <w:szCs w:val="24"/>
              </w:rPr>
              <w:t>0</w:t>
            </w:r>
            <w:r w:rsidR="0006326B" w:rsidRPr="0006326B">
              <w:rPr>
                <w:rFonts w:ascii="Times New Roman" w:hAnsi="Times New Roman" w:cs="Times New Roman"/>
                <w:sz w:val="20"/>
                <w:szCs w:val="24"/>
              </w:rPr>
              <w:t xml:space="preserve"> (1</w:t>
            </w:r>
            <w:r w:rsidRPr="0065061C">
              <w:rPr>
                <w:rFonts w:ascii="Times New Roman" w:hAnsi="Times New Roman" w:cs="Times New Roman"/>
                <w:sz w:val="20"/>
                <w:szCs w:val="24"/>
              </w:rPr>
              <w:t>.</w:t>
            </w:r>
            <w:r w:rsidR="0065061C">
              <w:rPr>
                <w:rFonts w:ascii="Times New Roman" w:hAnsi="Times New Roman" w:cs="Times New Roman"/>
                <w:sz w:val="20"/>
                <w:szCs w:val="24"/>
              </w:rPr>
              <w:t>25</w:t>
            </w:r>
            <w:r w:rsidRPr="0065061C">
              <w:rPr>
                <w:rFonts w:ascii="Times New Roman" w:hAnsi="Times New Roman" w:cs="Times New Roman"/>
                <w:sz w:val="20"/>
                <w:szCs w:val="24"/>
              </w:rPr>
              <w:t>)</w:t>
            </w:r>
          </w:p>
        </w:tc>
        <w:tc>
          <w:tcPr>
            <w:tcW w:w="0" w:type="auto"/>
            <w:tcBorders>
              <w:bottom w:val="single" w:sz="4" w:space="0" w:color="auto"/>
            </w:tcBorders>
            <w:shd w:val="clear" w:color="auto" w:fill="auto"/>
            <w:vAlign w:val="center"/>
          </w:tcPr>
          <w:p w14:paraId="2B433B83" w14:textId="2293E4E7" w:rsidR="00A76AA9" w:rsidRPr="0065061C" w:rsidRDefault="0065061C" w:rsidP="00A76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5.10</w:t>
            </w:r>
            <w:r w:rsidR="0006326B" w:rsidRPr="0006326B">
              <w:rPr>
                <w:rFonts w:ascii="Times New Roman" w:hAnsi="Times New Roman" w:cs="Times New Roman"/>
                <w:sz w:val="20"/>
                <w:szCs w:val="24"/>
              </w:rPr>
              <w:t xml:space="preserve"> (1</w:t>
            </w:r>
            <w:r w:rsidR="00A76AA9" w:rsidRPr="0065061C">
              <w:rPr>
                <w:rFonts w:ascii="Times New Roman" w:hAnsi="Times New Roman" w:cs="Times New Roman"/>
                <w:sz w:val="20"/>
                <w:szCs w:val="24"/>
              </w:rPr>
              <w:t>.2</w:t>
            </w:r>
            <w:r>
              <w:rPr>
                <w:rFonts w:ascii="Times New Roman" w:hAnsi="Times New Roman" w:cs="Times New Roman"/>
                <w:sz w:val="20"/>
                <w:szCs w:val="24"/>
              </w:rPr>
              <w:t>8</w:t>
            </w:r>
            <w:r w:rsidR="00A76AA9" w:rsidRPr="0065061C">
              <w:rPr>
                <w:rFonts w:ascii="Times New Roman" w:hAnsi="Times New Roman" w:cs="Times New Roman"/>
                <w:sz w:val="20"/>
                <w:szCs w:val="24"/>
              </w:rPr>
              <w:t>)</w:t>
            </w:r>
          </w:p>
        </w:tc>
      </w:tr>
    </w:tbl>
    <w:p w14:paraId="62B606FC" w14:textId="77777777" w:rsidR="00A76AA9" w:rsidRPr="0065061C" w:rsidRDefault="00A76AA9" w:rsidP="00A76AA9">
      <w:pPr>
        <w:spacing w:after="160" w:line="259" w:lineRule="auto"/>
        <w:ind w:firstLine="720"/>
        <w:rPr>
          <w:rFonts w:ascii="Times New Roman" w:hAnsi="Times New Roman" w:cs="Times New Roman"/>
          <w:sz w:val="24"/>
          <w:szCs w:val="24"/>
        </w:rPr>
      </w:pPr>
    </w:p>
    <w:p w14:paraId="7C36CA09" w14:textId="5330848C" w:rsidR="00A76AA9" w:rsidRPr="00A76AA9" w:rsidRDefault="00A76AA9" w:rsidP="00A76AA9">
      <w:pPr>
        <w:spacing w:line="480" w:lineRule="auto"/>
        <w:rPr>
          <w:rFonts w:ascii="Times New Roman" w:hAnsi="Times New Roman" w:cs="Times New Roman"/>
          <w:sz w:val="20"/>
          <w:szCs w:val="24"/>
        </w:rPr>
      </w:pPr>
      <w:r w:rsidRPr="0065061C">
        <w:rPr>
          <w:rFonts w:ascii="Times New Roman" w:hAnsi="Times New Roman" w:cs="Times New Roman"/>
          <w:sz w:val="24"/>
          <w:szCs w:val="24"/>
        </w:rPr>
        <w:br w:type="page"/>
      </w:r>
      <w:r w:rsidRPr="00100B0B">
        <w:rPr>
          <w:rFonts w:ascii="Times New Roman" w:hAnsi="Times New Roman" w:cs="Times New Roman"/>
          <w:sz w:val="24"/>
          <w:szCs w:val="24"/>
        </w:rPr>
        <w:lastRenderedPageBreak/>
        <w:t xml:space="preserve">Table 3. </w:t>
      </w:r>
      <w:r w:rsidRPr="0065061C">
        <w:rPr>
          <w:rFonts w:ascii="Times New Roman" w:hAnsi="Times New Roman" w:cs="Times New Roman"/>
          <w:sz w:val="24"/>
          <w:szCs w:val="24"/>
        </w:rPr>
        <w:t>Mean</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and </w:t>
      </w:r>
      <w:r w:rsidR="004A6FED">
        <w:rPr>
          <w:rFonts w:ascii="Times New Roman" w:hAnsi="Times New Roman" w:cs="Times New Roman"/>
          <w:sz w:val="24"/>
          <w:szCs w:val="24"/>
        </w:rPr>
        <w:t>s</w:t>
      </w:r>
      <w:r w:rsidRPr="0065061C">
        <w:rPr>
          <w:rFonts w:ascii="Times New Roman" w:hAnsi="Times New Roman" w:cs="Times New Roman"/>
          <w:sz w:val="24"/>
          <w:szCs w:val="24"/>
        </w:rPr>
        <w:t>tandard error</w:t>
      </w:r>
      <w:r w:rsidR="004A6FED">
        <w:rPr>
          <w:rFonts w:ascii="Times New Roman" w:hAnsi="Times New Roman" w:cs="Times New Roman"/>
          <w:sz w:val="24"/>
          <w:szCs w:val="24"/>
        </w:rPr>
        <w:t>s</w:t>
      </w:r>
      <w:r w:rsidRPr="0065061C">
        <w:rPr>
          <w:rFonts w:ascii="Times New Roman" w:hAnsi="Times New Roman" w:cs="Times New Roman"/>
          <w:sz w:val="24"/>
          <w:szCs w:val="24"/>
        </w:rPr>
        <w:t xml:space="preserve"> for accuracy across all search </w:t>
      </w:r>
      <w:r w:rsidR="004A6FED">
        <w:rPr>
          <w:rFonts w:ascii="Times New Roman" w:hAnsi="Times New Roman" w:cs="Times New Roman"/>
          <w:sz w:val="24"/>
          <w:szCs w:val="24"/>
        </w:rPr>
        <w:t xml:space="preserve">goal and distractor </w:t>
      </w:r>
      <w:r w:rsidRPr="0065061C">
        <w:rPr>
          <w:rFonts w:ascii="Times New Roman" w:hAnsi="Times New Roman" w:cs="Times New Roman"/>
          <w:sz w:val="24"/>
          <w:szCs w:val="24"/>
        </w:rPr>
        <w:t>conditions within experiments 3a and 3b. Data for Experiment 3</w:t>
      </w:r>
      <w:r w:rsidR="0065061C">
        <w:rPr>
          <w:rFonts w:ascii="Times New Roman" w:hAnsi="Times New Roman" w:cs="Times New Roman"/>
          <w:sz w:val="24"/>
          <w:szCs w:val="24"/>
        </w:rPr>
        <w:t>a</w:t>
      </w:r>
      <w:r w:rsidRPr="0065061C">
        <w:rPr>
          <w:rFonts w:ascii="Times New Roman" w:hAnsi="Times New Roman" w:cs="Times New Roman"/>
          <w:sz w:val="24"/>
          <w:szCs w:val="24"/>
        </w:rPr>
        <w:t xml:space="preserve"> is untransformed, whilst data from Experiment 3b has been arcsine transfor</w:t>
      </w:r>
      <w:r w:rsidRPr="00A76AA9">
        <w:rPr>
          <w:rFonts w:ascii="Times New Roman" w:hAnsi="Times New Roman" w:cs="Times New Roman"/>
          <w:sz w:val="24"/>
          <w:szCs w:val="24"/>
        </w:rPr>
        <w:t xml:space="preserve">med to account for significant skewness. The statistics for all pairwise comparisons between neutral distractors and their matched affective distractors are also reported, across both search goals. These statistics include </w:t>
      </w:r>
      <w:r w:rsidRPr="0065061C">
        <w:rPr>
          <w:rFonts w:ascii="Times New Roman" w:hAnsi="Times New Roman" w:cs="Times New Roman"/>
          <w:i/>
          <w:sz w:val="24"/>
          <w:szCs w:val="24"/>
        </w:rPr>
        <w:t>p</w:t>
      </w:r>
      <w:r w:rsidRPr="0065061C">
        <w:rPr>
          <w:rFonts w:ascii="Times New Roman" w:hAnsi="Times New Roman" w:cs="Times New Roman"/>
          <w:sz w:val="24"/>
          <w:szCs w:val="24"/>
        </w:rPr>
        <w:t xml:space="preserve">-values from pairwise t-tests, Hedges’ </w:t>
      </w:r>
      <w:r w:rsidRPr="0065061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standardised effect size</w:t>
      </w:r>
      <w:r w:rsidR="00CB0B18">
        <w:rPr>
          <w:rFonts w:ascii="Times New Roman" w:hAnsi="Times New Roman" w:cs="Times New Roman"/>
          <w:sz w:val="24"/>
          <w:szCs w:val="24"/>
        </w:rPr>
        <w:t>s</w:t>
      </w:r>
      <w:r w:rsidRPr="0065061C">
        <w:rPr>
          <w:rFonts w:ascii="Times New Roman" w:hAnsi="Times New Roman" w:cs="Times New Roman"/>
          <w:sz w:val="24"/>
          <w:szCs w:val="24"/>
        </w:rPr>
        <w:t>, Bayes factors, and 95% confidence intervals. The Bayes factors were calculated using a half normal distribution with a mean of zero and an expected effect of 13%.</w:t>
      </w:r>
    </w:p>
    <w:p w14:paraId="5CF1A8F7" w14:textId="77777777" w:rsidR="00A76AA9" w:rsidRPr="00A76AA9" w:rsidRDefault="00A76AA9" w:rsidP="00A76AA9">
      <w:pPr>
        <w:spacing w:line="480" w:lineRule="auto"/>
        <w:rPr>
          <w:rFonts w:ascii="Times New Roman" w:hAnsi="Times New Roman" w:cs="Times New Roman"/>
          <w:sz w:val="24"/>
          <w:szCs w:val="24"/>
        </w:rPr>
      </w:pPr>
    </w:p>
    <w:tbl>
      <w:tblPr>
        <w:tblStyle w:val="TableGrid"/>
        <w:tblpPr w:leftFromText="180" w:rightFromText="180" w:vertAnchor="text" w:horzAnchor="margin" w:tblpXSpec="center" w:tblpY="269"/>
        <w:tblW w:w="10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1842"/>
        <w:gridCol w:w="1418"/>
        <w:gridCol w:w="709"/>
        <w:gridCol w:w="992"/>
        <w:gridCol w:w="1134"/>
        <w:gridCol w:w="992"/>
        <w:gridCol w:w="1702"/>
      </w:tblGrid>
      <w:tr w:rsidR="0026394B" w:rsidRPr="00044261" w14:paraId="25D8869D" w14:textId="77777777" w:rsidTr="0026394B">
        <w:trPr>
          <w:trHeight w:val="415"/>
        </w:trPr>
        <w:tc>
          <w:tcPr>
            <w:tcW w:w="1276" w:type="dxa"/>
            <w:tcBorders>
              <w:top w:val="single" w:sz="4" w:space="0" w:color="auto"/>
              <w:bottom w:val="single" w:sz="4" w:space="0" w:color="auto"/>
            </w:tcBorders>
            <w:vAlign w:val="center"/>
          </w:tcPr>
          <w:p w14:paraId="18D3FCF6"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Experiment</w:t>
            </w:r>
          </w:p>
        </w:tc>
        <w:tc>
          <w:tcPr>
            <w:tcW w:w="851" w:type="dxa"/>
            <w:tcBorders>
              <w:top w:val="single" w:sz="4" w:space="0" w:color="auto"/>
              <w:bottom w:val="single" w:sz="4" w:space="0" w:color="auto"/>
            </w:tcBorders>
            <w:vAlign w:val="center"/>
          </w:tcPr>
          <w:p w14:paraId="179C19B3"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Search goal</w:t>
            </w:r>
          </w:p>
        </w:tc>
        <w:tc>
          <w:tcPr>
            <w:tcW w:w="1842" w:type="dxa"/>
            <w:tcBorders>
              <w:top w:val="single" w:sz="4" w:space="0" w:color="auto"/>
              <w:bottom w:val="single" w:sz="4" w:space="0" w:color="auto"/>
            </w:tcBorders>
            <w:vAlign w:val="center"/>
          </w:tcPr>
          <w:p w14:paraId="5A92A19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Distractor</w:t>
            </w:r>
          </w:p>
          <w:p w14:paraId="464D4B0F"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condition</w:t>
            </w:r>
          </w:p>
        </w:tc>
        <w:tc>
          <w:tcPr>
            <w:tcW w:w="1418" w:type="dxa"/>
            <w:tcBorders>
              <w:top w:val="single" w:sz="4" w:space="0" w:color="auto"/>
              <w:bottom w:val="single" w:sz="4" w:space="0" w:color="auto"/>
            </w:tcBorders>
            <w:vAlign w:val="center"/>
          </w:tcPr>
          <w:p w14:paraId="1E45634E"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Mean</w:t>
            </w:r>
          </w:p>
          <w:p w14:paraId="66FF6D8B"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 accuracy</w:t>
            </w:r>
          </w:p>
        </w:tc>
        <w:tc>
          <w:tcPr>
            <w:tcW w:w="709" w:type="dxa"/>
            <w:tcBorders>
              <w:top w:val="single" w:sz="4" w:space="0" w:color="auto"/>
              <w:bottom w:val="single" w:sz="4" w:space="0" w:color="auto"/>
            </w:tcBorders>
            <w:vAlign w:val="center"/>
          </w:tcPr>
          <w:p w14:paraId="701A4EE6" w14:textId="77777777" w:rsidR="0026394B" w:rsidRPr="00044261" w:rsidRDefault="0026394B" w:rsidP="0026394B">
            <w:pPr>
              <w:jc w:val="center"/>
              <w:rPr>
                <w:rFonts w:ascii="Times New Roman" w:hAnsi="Times New Roman" w:cs="Times New Roman"/>
                <w:i/>
                <w:sz w:val="20"/>
                <w:szCs w:val="20"/>
              </w:rPr>
            </w:pPr>
            <w:r w:rsidRPr="00044261">
              <w:rPr>
                <w:rFonts w:ascii="Times New Roman" w:hAnsi="Times New Roman" w:cs="Times New Roman"/>
                <w:i/>
                <w:sz w:val="20"/>
                <w:szCs w:val="20"/>
              </w:rPr>
              <w:t>SE</w:t>
            </w:r>
          </w:p>
        </w:tc>
        <w:tc>
          <w:tcPr>
            <w:tcW w:w="992" w:type="dxa"/>
            <w:tcBorders>
              <w:top w:val="single" w:sz="4" w:space="0" w:color="auto"/>
              <w:bottom w:val="single" w:sz="4" w:space="0" w:color="auto"/>
            </w:tcBorders>
            <w:vAlign w:val="center"/>
          </w:tcPr>
          <w:p w14:paraId="3C51D2D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i/>
                <w:sz w:val="20"/>
                <w:szCs w:val="20"/>
              </w:rPr>
              <w:t>p</w:t>
            </w:r>
            <w:r w:rsidRPr="00044261">
              <w:rPr>
                <w:rFonts w:ascii="Times New Roman" w:hAnsi="Times New Roman" w:cs="Times New Roman"/>
                <w:sz w:val="20"/>
                <w:szCs w:val="20"/>
              </w:rPr>
              <w:t>-values</w:t>
            </w:r>
          </w:p>
        </w:tc>
        <w:tc>
          <w:tcPr>
            <w:tcW w:w="1134" w:type="dxa"/>
            <w:tcBorders>
              <w:top w:val="single" w:sz="4" w:space="0" w:color="auto"/>
              <w:bottom w:val="single" w:sz="4" w:space="0" w:color="auto"/>
            </w:tcBorders>
            <w:vAlign w:val="center"/>
          </w:tcPr>
          <w:p w14:paraId="2A12D46E"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 xml:space="preserve">Hedges’ </w:t>
            </w:r>
            <w:r w:rsidRPr="00044261">
              <w:rPr>
                <w:rFonts w:ascii="Times New Roman" w:hAnsi="Times New Roman" w:cs="Times New Roman"/>
                <w:i/>
                <w:sz w:val="20"/>
                <w:szCs w:val="20"/>
              </w:rPr>
              <w:t>g</w:t>
            </w:r>
          </w:p>
        </w:tc>
        <w:tc>
          <w:tcPr>
            <w:tcW w:w="992" w:type="dxa"/>
            <w:tcBorders>
              <w:top w:val="single" w:sz="4" w:space="0" w:color="auto"/>
              <w:bottom w:val="single" w:sz="4" w:space="0" w:color="auto"/>
            </w:tcBorders>
            <w:vAlign w:val="center"/>
          </w:tcPr>
          <w:p w14:paraId="2F6C54A2" w14:textId="77777777" w:rsidR="0026394B" w:rsidRPr="00044261" w:rsidRDefault="0026394B" w:rsidP="0026394B">
            <w:pPr>
              <w:jc w:val="center"/>
              <w:rPr>
                <w:rFonts w:ascii="Times New Roman" w:hAnsi="Times New Roman" w:cs="Times New Roman"/>
                <w:sz w:val="20"/>
                <w:szCs w:val="20"/>
              </w:rPr>
            </w:pPr>
            <w:proofErr w:type="gramStart"/>
            <w:r w:rsidRPr="00044261">
              <w:rPr>
                <w:rFonts w:ascii="Times New Roman" w:hAnsi="Times New Roman" w:cs="Times New Roman"/>
                <w:sz w:val="20"/>
                <w:szCs w:val="20"/>
              </w:rPr>
              <w:t>B</w:t>
            </w:r>
            <w:r w:rsidRPr="00044261">
              <w:rPr>
                <w:rFonts w:ascii="Times New Roman" w:hAnsi="Times New Roman" w:cs="Times New Roman"/>
                <w:sz w:val="20"/>
                <w:szCs w:val="20"/>
                <w:vertAlign w:val="subscript"/>
              </w:rPr>
              <w:t>H[</w:t>
            </w:r>
            <w:proofErr w:type="gramEnd"/>
            <w:r w:rsidRPr="00044261">
              <w:rPr>
                <w:rFonts w:ascii="Times New Roman" w:hAnsi="Times New Roman" w:cs="Times New Roman"/>
                <w:sz w:val="20"/>
                <w:szCs w:val="20"/>
                <w:vertAlign w:val="subscript"/>
              </w:rPr>
              <w:t>0, 13]</w:t>
            </w:r>
          </w:p>
        </w:tc>
        <w:tc>
          <w:tcPr>
            <w:tcW w:w="1702" w:type="dxa"/>
            <w:tcBorders>
              <w:top w:val="single" w:sz="4" w:space="0" w:color="auto"/>
              <w:bottom w:val="single" w:sz="4" w:space="0" w:color="auto"/>
            </w:tcBorders>
            <w:vAlign w:val="center"/>
          </w:tcPr>
          <w:p w14:paraId="69F78811" w14:textId="77777777" w:rsidR="0026394B" w:rsidRPr="0065061C"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95% CI</w:t>
            </w:r>
          </w:p>
          <w:p w14:paraId="582BDD60"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[LB, UB]</w:t>
            </w:r>
          </w:p>
        </w:tc>
      </w:tr>
      <w:tr w:rsidR="0026394B" w:rsidRPr="00044261" w14:paraId="5757E146" w14:textId="77777777" w:rsidTr="0026394B">
        <w:trPr>
          <w:trHeight w:hRule="exact" w:val="285"/>
        </w:trPr>
        <w:tc>
          <w:tcPr>
            <w:tcW w:w="1276" w:type="dxa"/>
            <w:vMerge w:val="restart"/>
            <w:tcBorders>
              <w:top w:val="single" w:sz="4" w:space="0" w:color="auto"/>
            </w:tcBorders>
            <w:vAlign w:val="center"/>
          </w:tcPr>
          <w:p w14:paraId="7EB10D99" w14:textId="77777777" w:rsidR="0026394B" w:rsidRPr="0065061C" w:rsidRDefault="0026394B" w:rsidP="0026394B">
            <w:pPr>
              <w:rPr>
                <w:rFonts w:ascii="Times New Roman" w:hAnsi="Times New Roman" w:cs="Times New Roman"/>
                <w:sz w:val="20"/>
                <w:szCs w:val="20"/>
              </w:rPr>
            </w:pPr>
            <w:proofErr w:type="spellStart"/>
            <w:r w:rsidRPr="00044261">
              <w:rPr>
                <w:rFonts w:ascii="Times New Roman" w:hAnsi="Times New Roman" w:cs="Times New Roman"/>
                <w:sz w:val="20"/>
                <w:szCs w:val="20"/>
              </w:rPr>
              <w:t>Expt</w:t>
            </w:r>
            <w:proofErr w:type="spellEnd"/>
            <w:r w:rsidRPr="00044261">
              <w:rPr>
                <w:rFonts w:ascii="Times New Roman" w:hAnsi="Times New Roman" w:cs="Times New Roman"/>
                <w:sz w:val="20"/>
                <w:szCs w:val="20"/>
              </w:rPr>
              <w:t xml:space="preserve"> 3a</w:t>
            </w:r>
          </w:p>
          <w:p w14:paraId="69639B3E" w14:textId="77777777" w:rsidR="0026394B" w:rsidRPr="0065061C"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w:t>
            </w:r>
            <w:r w:rsidRPr="00044261">
              <w:rPr>
                <w:rFonts w:ascii="Times New Roman" w:hAnsi="Times New Roman" w:cs="Times New Roman"/>
                <w:i/>
                <w:sz w:val="20"/>
                <w:szCs w:val="20"/>
              </w:rPr>
              <w:t>n</w:t>
            </w:r>
            <w:r w:rsidRPr="00044261">
              <w:rPr>
                <w:rFonts w:ascii="Times New Roman" w:hAnsi="Times New Roman" w:cs="Times New Roman"/>
                <w:sz w:val="20"/>
                <w:szCs w:val="20"/>
              </w:rPr>
              <w:t xml:space="preserve"> = 18)</w:t>
            </w:r>
          </w:p>
        </w:tc>
        <w:tc>
          <w:tcPr>
            <w:tcW w:w="851" w:type="dxa"/>
            <w:vMerge w:val="restart"/>
            <w:tcBorders>
              <w:top w:val="single" w:sz="4" w:space="0" w:color="auto"/>
            </w:tcBorders>
            <w:vAlign w:val="center"/>
          </w:tcPr>
          <w:p w14:paraId="2D4792AF"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Cute animals</w:t>
            </w:r>
          </w:p>
        </w:tc>
        <w:tc>
          <w:tcPr>
            <w:tcW w:w="1842" w:type="dxa"/>
            <w:tcBorders>
              <w:top w:val="single" w:sz="4" w:space="0" w:color="auto"/>
            </w:tcBorders>
            <w:vAlign w:val="center"/>
          </w:tcPr>
          <w:p w14:paraId="2DD31266"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Fear face</w:t>
            </w:r>
          </w:p>
        </w:tc>
        <w:tc>
          <w:tcPr>
            <w:tcW w:w="1418" w:type="dxa"/>
            <w:tcBorders>
              <w:top w:val="single" w:sz="4" w:space="0" w:color="auto"/>
            </w:tcBorders>
            <w:vAlign w:val="center"/>
          </w:tcPr>
          <w:p w14:paraId="1575B03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51.62</w:t>
            </w:r>
          </w:p>
        </w:tc>
        <w:tc>
          <w:tcPr>
            <w:tcW w:w="709" w:type="dxa"/>
            <w:tcBorders>
              <w:top w:val="single" w:sz="4" w:space="0" w:color="auto"/>
            </w:tcBorders>
            <w:vAlign w:val="center"/>
          </w:tcPr>
          <w:p w14:paraId="5EF5192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4.42</w:t>
            </w:r>
          </w:p>
        </w:tc>
        <w:tc>
          <w:tcPr>
            <w:tcW w:w="992" w:type="dxa"/>
            <w:vMerge w:val="restart"/>
            <w:tcBorders>
              <w:top w:val="single" w:sz="4" w:space="0" w:color="auto"/>
            </w:tcBorders>
            <w:vAlign w:val="center"/>
          </w:tcPr>
          <w:p w14:paraId="7BD390D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.737</w:t>
            </w:r>
          </w:p>
        </w:tc>
        <w:tc>
          <w:tcPr>
            <w:tcW w:w="1134" w:type="dxa"/>
            <w:vMerge w:val="restart"/>
            <w:tcBorders>
              <w:top w:val="single" w:sz="4" w:space="0" w:color="auto"/>
            </w:tcBorders>
            <w:vAlign w:val="center"/>
          </w:tcPr>
          <w:p w14:paraId="7E694CFE"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-.05</w:t>
            </w:r>
          </w:p>
        </w:tc>
        <w:tc>
          <w:tcPr>
            <w:tcW w:w="992" w:type="dxa"/>
            <w:vMerge w:val="restart"/>
            <w:tcBorders>
              <w:top w:val="single" w:sz="4" w:space="0" w:color="auto"/>
            </w:tcBorders>
            <w:vAlign w:val="center"/>
          </w:tcPr>
          <w:p w14:paraId="28BB9CE4"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.17</w:t>
            </w:r>
          </w:p>
        </w:tc>
        <w:tc>
          <w:tcPr>
            <w:tcW w:w="1702" w:type="dxa"/>
            <w:vMerge w:val="restart"/>
            <w:tcBorders>
              <w:top w:val="single" w:sz="4" w:space="0" w:color="auto"/>
            </w:tcBorders>
            <w:vAlign w:val="center"/>
          </w:tcPr>
          <w:p w14:paraId="407EB0F8"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[-5.64, 4.63]</w:t>
            </w:r>
          </w:p>
        </w:tc>
      </w:tr>
      <w:tr w:rsidR="0026394B" w:rsidRPr="00044261" w14:paraId="3A38A256" w14:textId="77777777" w:rsidTr="0026394B">
        <w:trPr>
          <w:trHeight w:hRule="exact" w:val="285"/>
        </w:trPr>
        <w:tc>
          <w:tcPr>
            <w:tcW w:w="1276" w:type="dxa"/>
            <w:vMerge/>
            <w:vAlign w:val="center"/>
          </w:tcPr>
          <w:p w14:paraId="616A29B2"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40CE87C0"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4E3AB4C7"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face</w:t>
            </w:r>
          </w:p>
        </w:tc>
        <w:tc>
          <w:tcPr>
            <w:tcW w:w="1418" w:type="dxa"/>
            <w:vAlign w:val="center"/>
          </w:tcPr>
          <w:p w14:paraId="3D3622F1"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50.69</w:t>
            </w:r>
          </w:p>
        </w:tc>
        <w:tc>
          <w:tcPr>
            <w:tcW w:w="709" w:type="dxa"/>
            <w:vAlign w:val="center"/>
          </w:tcPr>
          <w:p w14:paraId="60E73990"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4 .51</w:t>
            </w:r>
          </w:p>
        </w:tc>
        <w:tc>
          <w:tcPr>
            <w:tcW w:w="992" w:type="dxa"/>
            <w:vMerge/>
            <w:vAlign w:val="center"/>
          </w:tcPr>
          <w:p w14:paraId="21982421"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64AEBF28"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1EE85213"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51A175FF" w14:textId="77777777" w:rsidR="0026394B" w:rsidRPr="00044261" w:rsidRDefault="0026394B" w:rsidP="0026394B">
            <w:pPr>
              <w:jc w:val="center"/>
              <w:rPr>
                <w:rFonts w:ascii="Times New Roman" w:hAnsi="Times New Roman" w:cs="Times New Roman"/>
                <w:sz w:val="20"/>
                <w:szCs w:val="20"/>
              </w:rPr>
            </w:pPr>
          </w:p>
        </w:tc>
      </w:tr>
      <w:tr w:rsidR="0026394B" w:rsidRPr="00044261" w14:paraId="7A7EFE41" w14:textId="77777777" w:rsidTr="0026394B">
        <w:trPr>
          <w:trHeight w:hRule="exact" w:val="285"/>
        </w:trPr>
        <w:tc>
          <w:tcPr>
            <w:tcW w:w="1276" w:type="dxa"/>
            <w:vMerge/>
            <w:vAlign w:val="center"/>
          </w:tcPr>
          <w:p w14:paraId="29B889E5"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278EE910"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308FE09B"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Threatening animal</w:t>
            </w:r>
          </w:p>
        </w:tc>
        <w:tc>
          <w:tcPr>
            <w:tcW w:w="1418" w:type="dxa"/>
            <w:vAlign w:val="center"/>
          </w:tcPr>
          <w:p w14:paraId="1AA87353"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50.69</w:t>
            </w:r>
          </w:p>
        </w:tc>
        <w:tc>
          <w:tcPr>
            <w:tcW w:w="709" w:type="dxa"/>
            <w:vAlign w:val="center"/>
          </w:tcPr>
          <w:p w14:paraId="4B5D08E6"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4.61</w:t>
            </w:r>
          </w:p>
        </w:tc>
        <w:tc>
          <w:tcPr>
            <w:tcW w:w="992" w:type="dxa"/>
            <w:vMerge w:val="restart"/>
            <w:vAlign w:val="center"/>
          </w:tcPr>
          <w:p w14:paraId="4B2B3FE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.221</w:t>
            </w:r>
          </w:p>
        </w:tc>
        <w:tc>
          <w:tcPr>
            <w:tcW w:w="1134" w:type="dxa"/>
            <w:vMerge w:val="restart"/>
            <w:vAlign w:val="center"/>
          </w:tcPr>
          <w:p w14:paraId="553FBE1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-.12</w:t>
            </w:r>
          </w:p>
        </w:tc>
        <w:tc>
          <w:tcPr>
            <w:tcW w:w="992" w:type="dxa"/>
            <w:vMerge w:val="restart"/>
            <w:vAlign w:val="center"/>
          </w:tcPr>
          <w:p w14:paraId="096D2AA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.07</w:t>
            </w:r>
          </w:p>
        </w:tc>
        <w:tc>
          <w:tcPr>
            <w:tcW w:w="1702" w:type="dxa"/>
            <w:vMerge w:val="restart"/>
            <w:vAlign w:val="center"/>
          </w:tcPr>
          <w:p w14:paraId="3C0A8437"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[-5.92, 1.31]</w:t>
            </w:r>
          </w:p>
        </w:tc>
      </w:tr>
      <w:tr w:rsidR="0026394B" w:rsidRPr="00044261" w14:paraId="01C61E95" w14:textId="77777777" w:rsidTr="0026394B">
        <w:trPr>
          <w:trHeight w:hRule="exact" w:val="285"/>
        </w:trPr>
        <w:tc>
          <w:tcPr>
            <w:tcW w:w="1276" w:type="dxa"/>
            <w:vMerge/>
            <w:vAlign w:val="center"/>
          </w:tcPr>
          <w:p w14:paraId="74ED005E"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4334009F"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3D08B1F2"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animal</w:t>
            </w:r>
          </w:p>
        </w:tc>
        <w:tc>
          <w:tcPr>
            <w:tcW w:w="1418" w:type="dxa"/>
            <w:vAlign w:val="center"/>
          </w:tcPr>
          <w:p w14:paraId="119F771F"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48.38</w:t>
            </w:r>
          </w:p>
        </w:tc>
        <w:tc>
          <w:tcPr>
            <w:tcW w:w="709" w:type="dxa"/>
            <w:vAlign w:val="center"/>
          </w:tcPr>
          <w:p w14:paraId="2DA98A73"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4.21</w:t>
            </w:r>
          </w:p>
        </w:tc>
        <w:tc>
          <w:tcPr>
            <w:tcW w:w="992" w:type="dxa"/>
            <w:vMerge/>
            <w:vAlign w:val="center"/>
          </w:tcPr>
          <w:p w14:paraId="5C311B5E"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62F3CAD3"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3DB8ED26"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7A6EA53D" w14:textId="77777777" w:rsidR="0026394B" w:rsidRPr="00044261" w:rsidRDefault="0026394B" w:rsidP="0026394B">
            <w:pPr>
              <w:jc w:val="center"/>
              <w:rPr>
                <w:rFonts w:ascii="Times New Roman" w:hAnsi="Times New Roman" w:cs="Times New Roman"/>
                <w:sz w:val="20"/>
                <w:szCs w:val="20"/>
              </w:rPr>
            </w:pPr>
          </w:p>
        </w:tc>
      </w:tr>
      <w:tr w:rsidR="0026394B" w:rsidRPr="00044261" w14:paraId="204ED881" w14:textId="77777777" w:rsidTr="0026394B">
        <w:trPr>
          <w:trHeight w:hRule="exact" w:val="103"/>
        </w:trPr>
        <w:tc>
          <w:tcPr>
            <w:tcW w:w="1276" w:type="dxa"/>
            <w:vMerge/>
            <w:vAlign w:val="center"/>
          </w:tcPr>
          <w:p w14:paraId="288FF2B4" w14:textId="77777777" w:rsidR="0026394B" w:rsidRPr="00044261" w:rsidRDefault="0026394B" w:rsidP="0026394B">
            <w:pPr>
              <w:ind w:firstLine="720"/>
              <w:rPr>
                <w:rFonts w:ascii="Times New Roman" w:hAnsi="Times New Roman" w:cs="Times New Roman"/>
                <w:sz w:val="20"/>
                <w:szCs w:val="20"/>
              </w:rPr>
            </w:pPr>
          </w:p>
        </w:tc>
        <w:tc>
          <w:tcPr>
            <w:tcW w:w="851" w:type="dxa"/>
            <w:vAlign w:val="center"/>
          </w:tcPr>
          <w:p w14:paraId="355E9C31"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099AC225" w14:textId="77777777" w:rsidR="0026394B" w:rsidRPr="00044261" w:rsidRDefault="0026394B" w:rsidP="0026394B">
            <w:pPr>
              <w:rPr>
                <w:rFonts w:ascii="Times New Roman" w:hAnsi="Times New Roman" w:cs="Times New Roman"/>
                <w:sz w:val="20"/>
                <w:szCs w:val="20"/>
              </w:rPr>
            </w:pPr>
          </w:p>
        </w:tc>
        <w:tc>
          <w:tcPr>
            <w:tcW w:w="1418" w:type="dxa"/>
            <w:vAlign w:val="center"/>
          </w:tcPr>
          <w:p w14:paraId="1116BDB7" w14:textId="77777777" w:rsidR="0026394B" w:rsidRPr="00044261" w:rsidRDefault="0026394B" w:rsidP="0026394B">
            <w:pPr>
              <w:jc w:val="center"/>
              <w:rPr>
                <w:rFonts w:ascii="Times New Roman" w:hAnsi="Times New Roman" w:cs="Times New Roman"/>
                <w:sz w:val="20"/>
                <w:szCs w:val="20"/>
              </w:rPr>
            </w:pPr>
          </w:p>
          <w:p w14:paraId="3078D8C4" w14:textId="77777777" w:rsidR="0026394B" w:rsidRPr="00044261" w:rsidRDefault="0026394B" w:rsidP="0026394B">
            <w:pPr>
              <w:jc w:val="center"/>
              <w:rPr>
                <w:rFonts w:ascii="Times New Roman" w:hAnsi="Times New Roman" w:cs="Times New Roman"/>
                <w:sz w:val="20"/>
                <w:szCs w:val="20"/>
              </w:rPr>
            </w:pPr>
          </w:p>
        </w:tc>
        <w:tc>
          <w:tcPr>
            <w:tcW w:w="709" w:type="dxa"/>
            <w:vAlign w:val="center"/>
          </w:tcPr>
          <w:p w14:paraId="2720B564" w14:textId="77777777" w:rsidR="0026394B" w:rsidRPr="00044261" w:rsidRDefault="0026394B" w:rsidP="0026394B">
            <w:pPr>
              <w:jc w:val="center"/>
              <w:rPr>
                <w:rFonts w:ascii="Times New Roman" w:hAnsi="Times New Roman" w:cs="Times New Roman"/>
                <w:sz w:val="20"/>
                <w:szCs w:val="20"/>
              </w:rPr>
            </w:pPr>
          </w:p>
        </w:tc>
        <w:tc>
          <w:tcPr>
            <w:tcW w:w="992" w:type="dxa"/>
            <w:vAlign w:val="center"/>
          </w:tcPr>
          <w:p w14:paraId="2CDB7D2B" w14:textId="77777777" w:rsidR="0026394B" w:rsidRPr="00044261" w:rsidRDefault="0026394B" w:rsidP="0026394B">
            <w:pPr>
              <w:jc w:val="center"/>
              <w:rPr>
                <w:rFonts w:ascii="Times New Roman" w:hAnsi="Times New Roman" w:cs="Times New Roman"/>
                <w:sz w:val="20"/>
                <w:szCs w:val="20"/>
              </w:rPr>
            </w:pPr>
          </w:p>
        </w:tc>
        <w:tc>
          <w:tcPr>
            <w:tcW w:w="1134" w:type="dxa"/>
            <w:vAlign w:val="center"/>
          </w:tcPr>
          <w:p w14:paraId="7B5DAB2A" w14:textId="77777777" w:rsidR="0026394B" w:rsidRPr="00044261" w:rsidRDefault="0026394B" w:rsidP="0026394B">
            <w:pPr>
              <w:jc w:val="center"/>
              <w:rPr>
                <w:rFonts w:ascii="Times New Roman" w:hAnsi="Times New Roman" w:cs="Times New Roman"/>
                <w:sz w:val="20"/>
                <w:szCs w:val="20"/>
              </w:rPr>
            </w:pPr>
          </w:p>
        </w:tc>
        <w:tc>
          <w:tcPr>
            <w:tcW w:w="992" w:type="dxa"/>
            <w:vAlign w:val="center"/>
          </w:tcPr>
          <w:p w14:paraId="537C7493" w14:textId="77777777" w:rsidR="0026394B" w:rsidRPr="00044261" w:rsidRDefault="0026394B" w:rsidP="0026394B">
            <w:pPr>
              <w:jc w:val="center"/>
              <w:rPr>
                <w:rFonts w:ascii="Times New Roman" w:hAnsi="Times New Roman" w:cs="Times New Roman"/>
                <w:sz w:val="20"/>
                <w:szCs w:val="20"/>
              </w:rPr>
            </w:pPr>
          </w:p>
        </w:tc>
        <w:tc>
          <w:tcPr>
            <w:tcW w:w="1702" w:type="dxa"/>
            <w:vAlign w:val="center"/>
          </w:tcPr>
          <w:p w14:paraId="6891113A" w14:textId="77777777" w:rsidR="0026394B" w:rsidRPr="00044261" w:rsidRDefault="0026394B" w:rsidP="0026394B">
            <w:pPr>
              <w:jc w:val="center"/>
              <w:rPr>
                <w:rFonts w:ascii="Times New Roman" w:hAnsi="Times New Roman" w:cs="Times New Roman"/>
                <w:sz w:val="20"/>
                <w:szCs w:val="20"/>
              </w:rPr>
            </w:pPr>
          </w:p>
        </w:tc>
      </w:tr>
      <w:tr w:rsidR="0026394B" w:rsidRPr="00044261" w14:paraId="2E2BE23B" w14:textId="77777777" w:rsidTr="0026394B">
        <w:trPr>
          <w:trHeight w:hRule="exact" w:val="285"/>
        </w:trPr>
        <w:tc>
          <w:tcPr>
            <w:tcW w:w="1276" w:type="dxa"/>
            <w:vMerge/>
            <w:vAlign w:val="center"/>
          </w:tcPr>
          <w:p w14:paraId="0BD49F10" w14:textId="77777777" w:rsidR="0026394B" w:rsidRPr="00044261" w:rsidRDefault="0026394B" w:rsidP="0026394B">
            <w:pPr>
              <w:ind w:firstLine="720"/>
              <w:rPr>
                <w:rFonts w:ascii="Times New Roman" w:hAnsi="Times New Roman" w:cs="Times New Roman"/>
                <w:sz w:val="20"/>
                <w:szCs w:val="20"/>
              </w:rPr>
            </w:pPr>
          </w:p>
        </w:tc>
        <w:tc>
          <w:tcPr>
            <w:tcW w:w="851" w:type="dxa"/>
            <w:vMerge w:val="restart"/>
            <w:vAlign w:val="center"/>
          </w:tcPr>
          <w:p w14:paraId="76E6E640"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 animals</w:t>
            </w:r>
          </w:p>
        </w:tc>
        <w:tc>
          <w:tcPr>
            <w:tcW w:w="1842" w:type="dxa"/>
            <w:vAlign w:val="center"/>
          </w:tcPr>
          <w:p w14:paraId="131C235B"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Fear face</w:t>
            </w:r>
          </w:p>
        </w:tc>
        <w:tc>
          <w:tcPr>
            <w:tcW w:w="1418" w:type="dxa"/>
            <w:vAlign w:val="center"/>
          </w:tcPr>
          <w:p w14:paraId="3985288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53.94</w:t>
            </w:r>
          </w:p>
        </w:tc>
        <w:tc>
          <w:tcPr>
            <w:tcW w:w="709" w:type="dxa"/>
            <w:vAlign w:val="center"/>
          </w:tcPr>
          <w:p w14:paraId="446FE3E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3.68</w:t>
            </w:r>
          </w:p>
        </w:tc>
        <w:tc>
          <w:tcPr>
            <w:tcW w:w="992" w:type="dxa"/>
            <w:vMerge w:val="restart"/>
            <w:vAlign w:val="center"/>
          </w:tcPr>
          <w:p w14:paraId="13863B15"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.787</w:t>
            </w:r>
          </w:p>
        </w:tc>
        <w:tc>
          <w:tcPr>
            <w:tcW w:w="1134" w:type="dxa"/>
            <w:vMerge w:val="restart"/>
            <w:vAlign w:val="center"/>
          </w:tcPr>
          <w:p w14:paraId="1F955046"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-.04</w:t>
            </w:r>
          </w:p>
        </w:tc>
        <w:tc>
          <w:tcPr>
            <w:tcW w:w="992" w:type="dxa"/>
            <w:vMerge w:val="restart"/>
            <w:vAlign w:val="center"/>
          </w:tcPr>
          <w:p w14:paraId="3E35576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.17</w:t>
            </w:r>
          </w:p>
        </w:tc>
        <w:tc>
          <w:tcPr>
            <w:tcW w:w="1702" w:type="dxa"/>
            <w:vMerge w:val="restart"/>
            <w:vAlign w:val="center"/>
          </w:tcPr>
          <w:p w14:paraId="1F662F28"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[-5.70, 3.70]</w:t>
            </w:r>
          </w:p>
        </w:tc>
      </w:tr>
      <w:tr w:rsidR="0026394B" w:rsidRPr="00044261" w14:paraId="3D29FAAC" w14:textId="77777777" w:rsidTr="0026394B">
        <w:trPr>
          <w:trHeight w:hRule="exact" w:val="285"/>
        </w:trPr>
        <w:tc>
          <w:tcPr>
            <w:tcW w:w="1276" w:type="dxa"/>
            <w:vMerge/>
            <w:vAlign w:val="center"/>
          </w:tcPr>
          <w:p w14:paraId="6492BCF6"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6C6806CD"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6DD9D3B7"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face</w:t>
            </w:r>
          </w:p>
        </w:tc>
        <w:tc>
          <w:tcPr>
            <w:tcW w:w="1418" w:type="dxa"/>
            <w:vAlign w:val="center"/>
          </w:tcPr>
          <w:p w14:paraId="589C0D63"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53.24</w:t>
            </w:r>
          </w:p>
        </w:tc>
        <w:tc>
          <w:tcPr>
            <w:tcW w:w="709" w:type="dxa"/>
            <w:vAlign w:val="center"/>
          </w:tcPr>
          <w:p w14:paraId="75BA7D2E"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3.99</w:t>
            </w:r>
          </w:p>
        </w:tc>
        <w:tc>
          <w:tcPr>
            <w:tcW w:w="992" w:type="dxa"/>
            <w:vMerge/>
            <w:vAlign w:val="center"/>
          </w:tcPr>
          <w:p w14:paraId="0E615556"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47136F07"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4F972E84"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75E06906" w14:textId="77777777" w:rsidR="0026394B" w:rsidRPr="00044261" w:rsidRDefault="0026394B" w:rsidP="0026394B">
            <w:pPr>
              <w:jc w:val="center"/>
              <w:rPr>
                <w:rFonts w:ascii="Times New Roman" w:hAnsi="Times New Roman" w:cs="Times New Roman"/>
                <w:sz w:val="20"/>
                <w:szCs w:val="20"/>
              </w:rPr>
            </w:pPr>
          </w:p>
        </w:tc>
      </w:tr>
      <w:tr w:rsidR="0026394B" w:rsidRPr="00044261" w14:paraId="020DB2F8" w14:textId="77777777" w:rsidTr="0026394B">
        <w:trPr>
          <w:trHeight w:hRule="exact" w:val="285"/>
        </w:trPr>
        <w:tc>
          <w:tcPr>
            <w:tcW w:w="1276" w:type="dxa"/>
            <w:vMerge/>
            <w:vAlign w:val="center"/>
          </w:tcPr>
          <w:p w14:paraId="0E827D1E"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3F069934"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7B30274B"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Threatening animal</w:t>
            </w:r>
          </w:p>
        </w:tc>
        <w:tc>
          <w:tcPr>
            <w:tcW w:w="1418" w:type="dxa"/>
            <w:vAlign w:val="center"/>
          </w:tcPr>
          <w:p w14:paraId="01606C6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47.92</w:t>
            </w:r>
          </w:p>
        </w:tc>
        <w:tc>
          <w:tcPr>
            <w:tcW w:w="709" w:type="dxa"/>
            <w:vAlign w:val="center"/>
          </w:tcPr>
          <w:p w14:paraId="6B2C2E98"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3.30</w:t>
            </w:r>
          </w:p>
        </w:tc>
        <w:tc>
          <w:tcPr>
            <w:tcW w:w="992" w:type="dxa"/>
            <w:vMerge w:val="restart"/>
            <w:vAlign w:val="center"/>
          </w:tcPr>
          <w:p w14:paraId="19046260"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&lt; .001</w:t>
            </w:r>
          </w:p>
        </w:tc>
        <w:tc>
          <w:tcPr>
            <w:tcW w:w="1134" w:type="dxa"/>
            <w:vMerge w:val="restart"/>
            <w:vAlign w:val="center"/>
          </w:tcPr>
          <w:p w14:paraId="583EC421"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.69</w:t>
            </w:r>
          </w:p>
        </w:tc>
        <w:tc>
          <w:tcPr>
            <w:tcW w:w="992" w:type="dxa"/>
            <w:vMerge w:val="restart"/>
            <w:vAlign w:val="center"/>
          </w:tcPr>
          <w:p w14:paraId="7AF71C39"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109×10</w:t>
            </w:r>
            <w:r w:rsidRPr="00044261">
              <w:rPr>
                <w:rFonts w:ascii="Times New Roman" w:hAnsi="Times New Roman" w:cs="Times New Roman"/>
                <w:sz w:val="20"/>
                <w:szCs w:val="20"/>
                <w:vertAlign w:val="superscript"/>
              </w:rPr>
              <w:t>3</w:t>
            </w:r>
          </w:p>
        </w:tc>
        <w:tc>
          <w:tcPr>
            <w:tcW w:w="1702" w:type="dxa"/>
            <w:vMerge w:val="restart"/>
            <w:vAlign w:val="center"/>
          </w:tcPr>
          <w:p w14:paraId="7502A8A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[7.18, 15.68]</w:t>
            </w:r>
          </w:p>
        </w:tc>
      </w:tr>
      <w:tr w:rsidR="0026394B" w:rsidRPr="00044261" w14:paraId="2676C2E6" w14:textId="77777777" w:rsidTr="0026394B">
        <w:trPr>
          <w:trHeight w:hRule="exact" w:val="285"/>
        </w:trPr>
        <w:tc>
          <w:tcPr>
            <w:tcW w:w="1276" w:type="dxa"/>
            <w:vMerge/>
            <w:vAlign w:val="center"/>
          </w:tcPr>
          <w:p w14:paraId="62977788" w14:textId="77777777" w:rsidR="0026394B" w:rsidRPr="00044261" w:rsidRDefault="0026394B" w:rsidP="0026394B">
            <w:pPr>
              <w:ind w:firstLine="720"/>
              <w:rPr>
                <w:rFonts w:ascii="Times New Roman" w:hAnsi="Times New Roman" w:cs="Times New Roman"/>
                <w:sz w:val="20"/>
                <w:szCs w:val="20"/>
              </w:rPr>
            </w:pPr>
          </w:p>
        </w:tc>
        <w:tc>
          <w:tcPr>
            <w:tcW w:w="851" w:type="dxa"/>
            <w:vMerge/>
            <w:vAlign w:val="center"/>
          </w:tcPr>
          <w:p w14:paraId="67D19963"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6EF65AE8"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animal</w:t>
            </w:r>
          </w:p>
        </w:tc>
        <w:tc>
          <w:tcPr>
            <w:tcW w:w="1418" w:type="dxa"/>
            <w:vAlign w:val="center"/>
          </w:tcPr>
          <w:p w14:paraId="7C0A5E5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59.49</w:t>
            </w:r>
          </w:p>
        </w:tc>
        <w:tc>
          <w:tcPr>
            <w:tcW w:w="709" w:type="dxa"/>
            <w:vAlign w:val="center"/>
          </w:tcPr>
          <w:p w14:paraId="34D2AE70"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4.40</w:t>
            </w:r>
          </w:p>
        </w:tc>
        <w:tc>
          <w:tcPr>
            <w:tcW w:w="992" w:type="dxa"/>
            <w:vMerge/>
            <w:vAlign w:val="center"/>
          </w:tcPr>
          <w:p w14:paraId="117ACF63"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2F72D47E"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634EC335"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5FA3B57F" w14:textId="77777777" w:rsidR="0026394B" w:rsidRPr="00044261" w:rsidRDefault="0026394B" w:rsidP="0026394B">
            <w:pPr>
              <w:jc w:val="center"/>
              <w:rPr>
                <w:rFonts w:ascii="Times New Roman" w:hAnsi="Times New Roman" w:cs="Times New Roman"/>
                <w:sz w:val="20"/>
                <w:szCs w:val="20"/>
              </w:rPr>
            </w:pPr>
          </w:p>
        </w:tc>
      </w:tr>
      <w:tr w:rsidR="0026394B" w:rsidRPr="00044261" w14:paraId="75E18DFD" w14:textId="77777777" w:rsidTr="0026394B">
        <w:trPr>
          <w:trHeight w:hRule="exact" w:val="131"/>
        </w:trPr>
        <w:tc>
          <w:tcPr>
            <w:tcW w:w="1276" w:type="dxa"/>
            <w:tcBorders>
              <w:bottom w:val="single" w:sz="4" w:space="0" w:color="auto"/>
            </w:tcBorders>
            <w:vAlign w:val="center"/>
          </w:tcPr>
          <w:p w14:paraId="351FAB66" w14:textId="77777777" w:rsidR="0026394B" w:rsidRPr="00044261" w:rsidRDefault="0026394B" w:rsidP="0026394B">
            <w:pPr>
              <w:ind w:firstLine="720"/>
              <w:rPr>
                <w:rFonts w:ascii="Times New Roman" w:hAnsi="Times New Roman" w:cs="Times New Roman"/>
                <w:sz w:val="20"/>
                <w:szCs w:val="20"/>
              </w:rPr>
            </w:pPr>
          </w:p>
        </w:tc>
        <w:tc>
          <w:tcPr>
            <w:tcW w:w="851" w:type="dxa"/>
            <w:tcBorders>
              <w:bottom w:val="single" w:sz="4" w:space="0" w:color="auto"/>
            </w:tcBorders>
            <w:vAlign w:val="center"/>
          </w:tcPr>
          <w:p w14:paraId="1AFF4A97" w14:textId="77777777" w:rsidR="0026394B" w:rsidRPr="00044261" w:rsidRDefault="0026394B" w:rsidP="0026394B">
            <w:pPr>
              <w:ind w:firstLine="720"/>
              <w:rPr>
                <w:rFonts w:ascii="Times New Roman" w:hAnsi="Times New Roman" w:cs="Times New Roman"/>
                <w:sz w:val="20"/>
                <w:szCs w:val="20"/>
              </w:rPr>
            </w:pPr>
          </w:p>
        </w:tc>
        <w:tc>
          <w:tcPr>
            <w:tcW w:w="1842" w:type="dxa"/>
            <w:tcBorders>
              <w:bottom w:val="single" w:sz="4" w:space="0" w:color="auto"/>
            </w:tcBorders>
            <w:vAlign w:val="center"/>
          </w:tcPr>
          <w:p w14:paraId="4EDD30DC" w14:textId="77777777" w:rsidR="0026394B" w:rsidRPr="00044261" w:rsidRDefault="0026394B" w:rsidP="0026394B">
            <w:pPr>
              <w:rPr>
                <w:rFonts w:ascii="Times New Roman" w:hAnsi="Times New Roman" w:cs="Times New Roman"/>
                <w:sz w:val="20"/>
                <w:szCs w:val="20"/>
              </w:rPr>
            </w:pPr>
          </w:p>
        </w:tc>
        <w:tc>
          <w:tcPr>
            <w:tcW w:w="1418" w:type="dxa"/>
            <w:tcBorders>
              <w:bottom w:val="single" w:sz="4" w:space="0" w:color="auto"/>
            </w:tcBorders>
            <w:vAlign w:val="center"/>
          </w:tcPr>
          <w:p w14:paraId="16A855FF" w14:textId="77777777" w:rsidR="0026394B" w:rsidRPr="00044261" w:rsidRDefault="0026394B" w:rsidP="0026394B">
            <w:pPr>
              <w:jc w:val="center"/>
              <w:rPr>
                <w:rFonts w:ascii="Times New Roman" w:hAnsi="Times New Roman" w:cs="Times New Roman"/>
                <w:sz w:val="20"/>
                <w:szCs w:val="20"/>
              </w:rPr>
            </w:pPr>
          </w:p>
        </w:tc>
        <w:tc>
          <w:tcPr>
            <w:tcW w:w="709" w:type="dxa"/>
            <w:tcBorders>
              <w:bottom w:val="single" w:sz="4" w:space="0" w:color="auto"/>
            </w:tcBorders>
            <w:vAlign w:val="center"/>
          </w:tcPr>
          <w:p w14:paraId="52F7C498" w14:textId="77777777" w:rsidR="0026394B" w:rsidRPr="00044261" w:rsidRDefault="0026394B" w:rsidP="0026394B">
            <w:pPr>
              <w:jc w:val="center"/>
              <w:rPr>
                <w:rFonts w:ascii="Times New Roman" w:hAnsi="Times New Roman" w:cs="Times New Roman"/>
                <w:sz w:val="20"/>
                <w:szCs w:val="20"/>
              </w:rPr>
            </w:pPr>
          </w:p>
        </w:tc>
        <w:tc>
          <w:tcPr>
            <w:tcW w:w="992" w:type="dxa"/>
            <w:tcBorders>
              <w:bottom w:val="single" w:sz="4" w:space="0" w:color="auto"/>
            </w:tcBorders>
            <w:vAlign w:val="center"/>
          </w:tcPr>
          <w:p w14:paraId="063DD476" w14:textId="77777777" w:rsidR="0026394B" w:rsidRPr="00044261" w:rsidRDefault="0026394B" w:rsidP="0026394B">
            <w:pPr>
              <w:jc w:val="center"/>
              <w:rPr>
                <w:rFonts w:ascii="Times New Roman" w:hAnsi="Times New Roman" w:cs="Times New Roman"/>
                <w:sz w:val="20"/>
                <w:szCs w:val="20"/>
              </w:rPr>
            </w:pPr>
          </w:p>
        </w:tc>
        <w:tc>
          <w:tcPr>
            <w:tcW w:w="1134" w:type="dxa"/>
            <w:tcBorders>
              <w:bottom w:val="single" w:sz="4" w:space="0" w:color="auto"/>
            </w:tcBorders>
            <w:vAlign w:val="center"/>
          </w:tcPr>
          <w:p w14:paraId="0D0C7329" w14:textId="77777777" w:rsidR="0026394B" w:rsidRPr="00044261" w:rsidRDefault="0026394B" w:rsidP="0026394B">
            <w:pPr>
              <w:jc w:val="center"/>
              <w:rPr>
                <w:rFonts w:ascii="Times New Roman" w:hAnsi="Times New Roman" w:cs="Times New Roman"/>
                <w:sz w:val="20"/>
                <w:szCs w:val="20"/>
              </w:rPr>
            </w:pPr>
          </w:p>
        </w:tc>
        <w:tc>
          <w:tcPr>
            <w:tcW w:w="992" w:type="dxa"/>
            <w:tcBorders>
              <w:bottom w:val="single" w:sz="4" w:space="0" w:color="auto"/>
            </w:tcBorders>
            <w:vAlign w:val="center"/>
          </w:tcPr>
          <w:p w14:paraId="31AA9987" w14:textId="77777777" w:rsidR="0026394B" w:rsidRPr="00044261" w:rsidRDefault="0026394B" w:rsidP="0026394B">
            <w:pPr>
              <w:jc w:val="center"/>
              <w:rPr>
                <w:rFonts w:ascii="Times New Roman" w:hAnsi="Times New Roman" w:cs="Times New Roman"/>
                <w:sz w:val="20"/>
                <w:szCs w:val="20"/>
              </w:rPr>
            </w:pPr>
          </w:p>
        </w:tc>
        <w:tc>
          <w:tcPr>
            <w:tcW w:w="1702" w:type="dxa"/>
            <w:tcBorders>
              <w:bottom w:val="single" w:sz="4" w:space="0" w:color="auto"/>
            </w:tcBorders>
            <w:vAlign w:val="center"/>
          </w:tcPr>
          <w:p w14:paraId="78D09B45" w14:textId="77777777" w:rsidR="0026394B" w:rsidRPr="00044261" w:rsidRDefault="0026394B" w:rsidP="0026394B">
            <w:pPr>
              <w:jc w:val="center"/>
              <w:rPr>
                <w:rFonts w:ascii="Times New Roman" w:hAnsi="Times New Roman" w:cs="Times New Roman"/>
                <w:sz w:val="20"/>
                <w:szCs w:val="20"/>
              </w:rPr>
            </w:pPr>
          </w:p>
        </w:tc>
      </w:tr>
      <w:tr w:rsidR="0026394B" w:rsidRPr="00044261" w14:paraId="48E4B538" w14:textId="77777777" w:rsidTr="0026394B">
        <w:trPr>
          <w:trHeight w:hRule="exact" w:val="145"/>
        </w:trPr>
        <w:tc>
          <w:tcPr>
            <w:tcW w:w="1276" w:type="dxa"/>
            <w:tcBorders>
              <w:top w:val="single" w:sz="4" w:space="0" w:color="auto"/>
            </w:tcBorders>
            <w:vAlign w:val="center"/>
          </w:tcPr>
          <w:p w14:paraId="691120B6" w14:textId="77777777" w:rsidR="0026394B" w:rsidRPr="00044261" w:rsidRDefault="0026394B" w:rsidP="0026394B">
            <w:pPr>
              <w:rPr>
                <w:rFonts w:ascii="Times New Roman" w:hAnsi="Times New Roman" w:cs="Times New Roman"/>
                <w:sz w:val="20"/>
                <w:szCs w:val="20"/>
              </w:rPr>
            </w:pPr>
          </w:p>
        </w:tc>
        <w:tc>
          <w:tcPr>
            <w:tcW w:w="851" w:type="dxa"/>
            <w:tcBorders>
              <w:top w:val="single" w:sz="4" w:space="0" w:color="auto"/>
            </w:tcBorders>
            <w:vAlign w:val="center"/>
          </w:tcPr>
          <w:p w14:paraId="5120E56B" w14:textId="77777777" w:rsidR="0026394B" w:rsidRPr="00044261" w:rsidRDefault="0026394B" w:rsidP="0026394B">
            <w:pPr>
              <w:rPr>
                <w:rFonts w:ascii="Times New Roman" w:hAnsi="Times New Roman" w:cs="Times New Roman"/>
                <w:sz w:val="20"/>
                <w:szCs w:val="20"/>
              </w:rPr>
            </w:pPr>
          </w:p>
        </w:tc>
        <w:tc>
          <w:tcPr>
            <w:tcW w:w="1842" w:type="dxa"/>
            <w:tcBorders>
              <w:top w:val="single" w:sz="4" w:space="0" w:color="auto"/>
            </w:tcBorders>
            <w:vAlign w:val="center"/>
          </w:tcPr>
          <w:p w14:paraId="760E2B03" w14:textId="77777777" w:rsidR="0026394B" w:rsidRPr="00044261" w:rsidRDefault="0026394B" w:rsidP="0026394B">
            <w:pPr>
              <w:rPr>
                <w:rFonts w:ascii="Times New Roman" w:hAnsi="Times New Roman" w:cs="Times New Roman"/>
                <w:sz w:val="20"/>
                <w:szCs w:val="20"/>
              </w:rPr>
            </w:pPr>
          </w:p>
        </w:tc>
        <w:tc>
          <w:tcPr>
            <w:tcW w:w="1418" w:type="dxa"/>
            <w:tcBorders>
              <w:top w:val="single" w:sz="4" w:space="0" w:color="auto"/>
            </w:tcBorders>
            <w:vAlign w:val="center"/>
          </w:tcPr>
          <w:p w14:paraId="1894F692" w14:textId="77777777" w:rsidR="0026394B" w:rsidRPr="00044261" w:rsidRDefault="0026394B" w:rsidP="0026394B">
            <w:pPr>
              <w:jc w:val="center"/>
              <w:rPr>
                <w:rFonts w:ascii="Times New Roman" w:hAnsi="Times New Roman" w:cs="Times New Roman"/>
                <w:sz w:val="20"/>
                <w:szCs w:val="20"/>
              </w:rPr>
            </w:pPr>
          </w:p>
        </w:tc>
        <w:tc>
          <w:tcPr>
            <w:tcW w:w="709" w:type="dxa"/>
            <w:tcBorders>
              <w:top w:val="single" w:sz="4" w:space="0" w:color="auto"/>
            </w:tcBorders>
            <w:vAlign w:val="center"/>
          </w:tcPr>
          <w:p w14:paraId="25C408D8" w14:textId="77777777" w:rsidR="0026394B" w:rsidRPr="00044261" w:rsidRDefault="0026394B" w:rsidP="0026394B">
            <w:pPr>
              <w:jc w:val="center"/>
              <w:rPr>
                <w:rFonts w:ascii="Times New Roman" w:hAnsi="Times New Roman" w:cs="Times New Roman"/>
                <w:sz w:val="20"/>
                <w:szCs w:val="20"/>
              </w:rPr>
            </w:pPr>
          </w:p>
        </w:tc>
        <w:tc>
          <w:tcPr>
            <w:tcW w:w="992" w:type="dxa"/>
            <w:tcBorders>
              <w:top w:val="single" w:sz="4" w:space="0" w:color="auto"/>
            </w:tcBorders>
            <w:vAlign w:val="center"/>
          </w:tcPr>
          <w:p w14:paraId="6C941D15" w14:textId="77777777" w:rsidR="0026394B" w:rsidRPr="00044261" w:rsidRDefault="0026394B" w:rsidP="0026394B">
            <w:pPr>
              <w:jc w:val="center"/>
              <w:rPr>
                <w:rFonts w:ascii="Times New Roman" w:hAnsi="Times New Roman" w:cs="Times New Roman"/>
                <w:sz w:val="20"/>
                <w:szCs w:val="20"/>
              </w:rPr>
            </w:pPr>
          </w:p>
        </w:tc>
        <w:tc>
          <w:tcPr>
            <w:tcW w:w="1134" w:type="dxa"/>
            <w:tcBorders>
              <w:top w:val="single" w:sz="4" w:space="0" w:color="auto"/>
            </w:tcBorders>
            <w:vAlign w:val="center"/>
          </w:tcPr>
          <w:p w14:paraId="092CADF0" w14:textId="77777777" w:rsidR="0026394B" w:rsidRPr="00044261" w:rsidRDefault="0026394B" w:rsidP="0026394B">
            <w:pPr>
              <w:jc w:val="center"/>
              <w:rPr>
                <w:rFonts w:ascii="Times New Roman" w:hAnsi="Times New Roman" w:cs="Times New Roman"/>
                <w:sz w:val="20"/>
                <w:szCs w:val="20"/>
              </w:rPr>
            </w:pPr>
          </w:p>
        </w:tc>
        <w:tc>
          <w:tcPr>
            <w:tcW w:w="992" w:type="dxa"/>
            <w:tcBorders>
              <w:top w:val="single" w:sz="4" w:space="0" w:color="auto"/>
            </w:tcBorders>
            <w:vAlign w:val="center"/>
          </w:tcPr>
          <w:p w14:paraId="121974AE" w14:textId="77777777" w:rsidR="0026394B" w:rsidRPr="00044261" w:rsidRDefault="0026394B" w:rsidP="0026394B">
            <w:pPr>
              <w:jc w:val="center"/>
              <w:rPr>
                <w:rFonts w:ascii="Times New Roman" w:hAnsi="Times New Roman" w:cs="Times New Roman"/>
                <w:sz w:val="20"/>
                <w:szCs w:val="20"/>
              </w:rPr>
            </w:pPr>
          </w:p>
        </w:tc>
        <w:tc>
          <w:tcPr>
            <w:tcW w:w="1702" w:type="dxa"/>
            <w:tcBorders>
              <w:top w:val="single" w:sz="4" w:space="0" w:color="auto"/>
            </w:tcBorders>
            <w:vAlign w:val="center"/>
          </w:tcPr>
          <w:p w14:paraId="759DFC4B" w14:textId="77777777" w:rsidR="0026394B" w:rsidRPr="00044261" w:rsidRDefault="0026394B" w:rsidP="0026394B">
            <w:pPr>
              <w:jc w:val="center"/>
              <w:rPr>
                <w:rFonts w:ascii="Times New Roman" w:hAnsi="Times New Roman" w:cs="Times New Roman"/>
                <w:sz w:val="20"/>
                <w:szCs w:val="20"/>
              </w:rPr>
            </w:pPr>
          </w:p>
        </w:tc>
      </w:tr>
      <w:tr w:rsidR="0026394B" w:rsidRPr="00044261" w14:paraId="0E177573" w14:textId="77777777" w:rsidTr="0026394B">
        <w:trPr>
          <w:trHeight w:hRule="exact" w:val="285"/>
        </w:trPr>
        <w:tc>
          <w:tcPr>
            <w:tcW w:w="1276" w:type="dxa"/>
            <w:vMerge w:val="restart"/>
            <w:tcBorders>
              <w:bottom w:val="single" w:sz="4" w:space="0" w:color="auto"/>
            </w:tcBorders>
            <w:vAlign w:val="center"/>
          </w:tcPr>
          <w:p w14:paraId="0908F572" w14:textId="77777777" w:rsidR="0026394B" w:rsidRPr="0065061C" w:rsidRDefault="0026394B" w:rsidP="0026394B">
            <w:pPr>
              <w:rPr>
                <w:rFonts w:ascii="Times New Roman" w:hAnsi="Times New Roman" w:cs="Times New Roman"/>
                <w:sz w:val="20"/>
                <w:szCs w:val="20"/>
              </w:rPr>
            </w:pPr>
            <w:proofErr w:type="spellStart"/>
            <w:r w:rsidRPr="00044261">
              <w:rPr>
                <w:rFonts w:ascii="Times New Roman" w:hAnsi="Times New Roman" w:cs="Times New Roman"/>
                <w:sz w:val="20"/>
                <w:szCs w:val="20"/>
              </w:rPr>
              <w:t>Expt</w:t>
            </w:r>
            <w:proofErr w:type="spellEnd"/>
            <w:r w:rsidRPr="00044261">
              <w:rPr>
                <w:rFonts w:ascii="Times New Roman" w:hAnsi="Times New Roman" w:cs="Times New Roman"/>
                <w:sz w:val="20"/>
                <w:szCs w:val="20"/>
              </w:rPr>
              <w:t xml:space="preserve"> 3b</w:t>
            </w:r>
          </w:p>
          <w:p w14:paraId="37BCD08F" w14:textId="77777777" w:rsidR="0026394B" w:rsidRPr="0065061C"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w:t>
            </w:r>
            <w:r w:rsidRPr="00044261">
              <w:rPr>
                <w:rFonts w:ascii="Times New Roman" w:hAnsi="Times New Roman" w:cs="Times New Roman"/>
                <w:i/>
                <w:sz w:val="20"/>
                <w:szCs w:val="20"/>
              </w:rPr>
              <w:t>n</w:t>
            </w:r>
            <w:r w:rsidRPr="00044261">
              <w:rPr>
                <w:rFonts w:ascii="Times New Roman" w:hAnsi="Times New Roman" w:cs="Times New Roman"/>
                <w:sz w:val="20"/>
                <w:szCs w:val="20"/>
              </w:rPr>
              <w:t xml:space="preserve"> = 18)</w:t>
            </w:r>
          </w:p>
          <w:p w14:paraId="6199D5FD" w14:textId="77777777" w:rsidR="0026394B" w:rsidRPr="00044261" w:rsidRDefault="0026394B" w:rsidP="0026394B">
            <w:pPr>
              <w:rPr>
                <w:rFonts w:ascii="Times New Roman" w:hAnsi="Times New Roman" w:cs="Times New Roman"/>
                <w:sz w:val="20"/>
                <w:szCs w:val="20"/>
              </w:rPr>
            </w:pPr>
          </w:p>
          <w:p w14:paraId="65B33528" w14:textId="77777777" w:rsidR="0026394B" w:rsidRPr="00044261" w:rsidRDefault="0026394B" w:rsidP="0026394B">
            <w:pPr>
              <w:ind w:firstLine="720"/>
              <w:rPr>
                <w:rFonts w:ascii="Times New Roman" w:hAnsi="Times New Roman" w:cs="Times New Roman"/>
                <w:sz w:val="20"/>
                <w:szCs w:val="20"/>
              </w:rPr>
            </w:pPr>
          </w:p>
        </w:tc>
        <w:tc>
          <w:tcPr>
            <w:tcW w:w="851" w:type="dxa"/>
            <w:vMerge w:val="restart"/>
            <w:vAlign w:val="center"/>
          </w:tcPr>
          <w:p w14:paraId="270B2F1A"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Cute animals</w:t>
            </w:r>
          </w:p>
        </w:tc>
        <w:tc>
          <w:tcPr>
            <w:tcW w:w="1842" w:type="dxa"/>
            <w:vAlign w:val="center"/>
          </w:tcPr>
          <w:p w14:paraId="731ABDAD"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Fear face</w:t>
            </w:r>
          </w:p>
        </w:tc>
        <w:tc>
          <w:tcPr>
            <w:tcW w:w="1418" w:type="dxa"/>
            <w:vAlign w:val="center"/>
          </w:tcPr>
          <w:p w14:paraId="63EB8FC1"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69.46</w:t>
            </w:r>
          </w:p>
        </w:tc>
        <w:tc>
          <w:tcPr>
            <w:tcW w:w="709" w:type="dxa"/>
            <w:vAlign w:val="center"/>
          </w:tcPr>
          <w:p w14:paraId="5EF6CD55"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4.35</w:t>
            </w:r>
          </w:p>
        </w:tc>
        <w:tc>
          <w:tcPr>
            <w:tcW w:w="992" w:type="dxa"/>
            <w:vMerge w:val="restart"/>
            <w:vAlign w:val="center"/>
          </w:tcPr>
          <w:p w14:paraId="3D301723"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.549</w:t>
            </w:r>
          </w:p>
        </w:tc>
        <w:tc>
          <w:tcPr>
            <w:tcW w:w="1134" w:type="dxa"/>
            <w:vMerge w:val="restart"/>
            <w:vAlign w:val="center"/>
          </w:tcPr>
          <w:p w14:paraId="78F46AB6"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&lt; .01</w:t>
            </w:r>
          </w:p>
        </w:tc>
        <w:tc>
          <w:tcPr>
            <w:tcW w:w="992" w:type="dxa"/>
            <w:vMerge w:val="restart"/>
            <w:vAlign w:val="center"/>
          </w:tcPr>
          <w:p w14:paraId="53AEAF84"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.12</w:t>
            </w:r>
          </w:p>
        </w:tc>
        <w:tc>
          <w:tcPr>
            <w:tcW w:w="1702" w:type="dxa"/>
            <w:vMerge w:val="restart"/>
            <w:vAlign w:val="center"/>
          </w:tcPr>
          <w:p w14:paraId="6F904E44"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[-5.66, 2.82]</w:t>
            </w:r>
          </w:p>
        </w:tc>
      </w:tr>
      <w:tr w:rsidR="0026394B" w:rsidRPr="00044261" w14:paraId="0BAC0EEC" w14:textId="77777777" w:rsidTr="0026394B">
        <w:trPr>
          <w:trHeight w:hRule="exact" w:val="285"/>
        </w:trPr>
        <w:tc>
          <w:tcPr>
            <w:tcW w:w="1276" w:type="dxa"/>
            <w:vMerge/>
            <w:tcBorders>
              <w:bottom w:val="single" w:sz="4" w:space="0" w:color="auto"/>
            </w:tcBorders>
            <w:vAlign w:val="center"/>
          </w:tcPr>
          <w:p w14:paraId="3501823D"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tcBorders>
            <w:vAlign w:val="center"/>
          </w:tcPr>
          <w:p w14:paraId="15EE2040"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6B57F2AA"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face</w:t>
            </w:r>
          </w:p>
        </w:tc>
        <w:tc>
          <w:tcPr>
            <w:tcW w:w="1418" w:type="dxa"/>
            <w:vAlign w:val="center"/>
          </w:tcPr>
          <w:p w14:paraId="28056589"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67.99</w:t>
            </w:r>
          </w:p>
        </w:tc>
        <w:tc>
          <w:tcPr>
            <w:tcW w:w="709" w:type="dxa"/>
            <w:vAlign w:val="center"/>
          </w:tcPr>
          <w:p w14:paraId="7215035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3.88</w:t>
            </w:r>
          </w:p>
        </w:tc>
        <w:tc>
          <w:tcPr>
            <w:tcW w:w="992" w:type="dxa"/>
            <w:vMerge/>
            <w:vAlign w:val="center"/>
          </w:tcPr>
          <w:p w14:paraId="2B2D56BA"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0564F3D1"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0CEA4F07"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13E67891" w14:textId="77777777" w:rsidR="0026394B" w:rsidRPr="00044261" w:rsidRDefault="0026394B" w:rsidP="0026394B">
            <w:pPr>
              <w:jc w:val="center"/>
              <w:rPr>
                <w:rFonts w:ascii="Times New Roman" w:hAnsi="Times New Roman" w:cs="Times New Roman"/>
                <w:sz w:val="20"/>
                <w:szCs w:val="20"/>
              </w:rPr>
            </w:pPr>
          </w:p>
        </w:tc>
      </w:tr>
      <w:tr w:rsidR="0026394B" w:rsidRPr="00044261" w14:paraId="62A8838D" w14:textId="77777777" w:rsidTr="0026394B">
        <w:trPr>
          <w:trHeight w:hRule="exact" w:val="285"/>
        </w:trPr>
        <w:tc>
          <w:tcPr>
            <w:tcW w:w="1276" w:type="dxa"/>
            <w:vMerge/>
            <w:tcBorders>
              <w:bottom w:val="single" w:sz="4" w:space="0" w:color="auto"/>
            </w:tcBorders>
            <w:vAlign w:val="center"/>
          </w:tcPr>
          <w:p w14:paraId="62C528B5"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tcBorders>
            <w:vAlign w:val="center"/>
          </w:tcPr>
          <w:p w14:paraId="40B791B4"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5D5D7A16"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Threatening animal</w:t>
            </w:r>
          </w:p>
        </w:tc>
        <w:tc>
          <w:tcPr>
            <w:tcW w:w="1418" w:type="dxa"/>
            <w:vAlign w:val="center"/>
          </w:tcPr>
          <w:p w14:paraId="662173B5"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64.93</w:t>
            </w:r>
          </w:p>
        </w:tc>
        <w:tc>
          <w:tcPr>
            <w:tcW w:w="709" w:type="dxa"/>
            <w:vAlign w:val="center"/>
          </w:tcPr>
          <w:p w14:paraId="2C60DF2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3.87</w:t>
            </w:r>
          </w:p>
        </w:tc>
        <w:tc>
          <w:tcPr>
            <w:tcW w:w="992" w:type="dxa"/>
            <w:vMerge w:val="restart"/>
            <w:vAlign w:val="center"/>
          </w:tcPr>
          <w:p w14:paraId="1B5E2421"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.998</w:t>
            </w:r>
          </w:p>
        </w:tc>
        <w:tc>
          <w:tcPr>
            <w:tcW w:w="1134" w:type="dxa"/>
            <w:vMerge w:val="restart"/>
            <w:vAlign w:val="center"/>
          </w:tcPr>
          <w:p w14:paraId="059CBF9D"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-.08</w:t>
            </w:r>
          </w:p>
        </w:tc>
        <w:tc>
          <w:tcPr>
            <w:tcW w:w="992" w:type="dxa"/>
            <w:vMerge w:val="restart"/>
            <w:vAlign w:val="center"/>
          </w:tcPr>
          <w:p w14:paraId="696F914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.23</w:t>
            </w:r>
          </w:p>
        </w:tc>
        <w:tc>
          <w:tcPr>
            <w:tcW w:w="1702" w:type="dxa"/>
            <w:vMerge w:val="restart"/>
            <w:vAlign w:val="center"/>
          </w:tcPr>
          <w:p w14:paraId="7825F157"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[-5.17, 5.36]</w:t>
            </w:r>
          </w:p>
        </w:tc>
      </w:tr>
      <w:tr w:rsidR="0026394B" w:rsidRPr="00044261" w14:paraId="62223AF5" w14:textId="77777777" w:rsidTr="0026394B">
        <w:trPr>
          <w:trHeight w:hRule="exact" w:val="285"/>
        </w:trPr>
        <w:tc>
          <w:tcPr>
            <w:tcW w:w="1276" w:type="dxa"/>
            <w:vMerge/>
            <w:tcBorders>
              <w:bottom w:val="single" w:sz="4" w:space="0" w:color="auto"/>
            </w:tcBorders>
            <w:vAlign w:val="center"/>
          </w:tcPr>
          <w:p w14:paraId="75CB9641"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tcBorders>
            <w:vAlign w:val="center"/>
          </w:tcPr>
          <w:p w14:paraId="1E503A3F"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06D73578"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animal</w:t>
            </w:r>
          </w:p>
        </w:tc>
        <w:tc>
          <w:tcPr>
            <w:tcW w:w="1418" w:type="dxa"/>
            <w:vAlign w:val="center"/>
          </w:tcPr>
          <w:p w14:paraId="092AE103"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64.85</w:t>
            </w:r>
          </w:p>
        </w:tc>
        <w:tc>
          <w:tcPr>
            <w:tcW w:w="709" w:type="dxa"/>
            <w:vAlign w:val="center"/>
          </w:tcPr>
          <w:p w14:paraId="4D06EE34"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3.62</w:t>
            </w:r>
          </w:p>
        </w:tc>
        <w:tc>
          <w:tcPr>
            <w:tcW w:w="992" w:type="dxa"/>
            <w:vMerge/>
            <w:vAlign w:val="center"/>
          </w:tcPr>
          <w:p w14:paraId="1DED30FC"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2F7D0332"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69F07239"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485AE579" w14:textId="77777777" w:rsidR="0026394B" w:rsidRPr="00044261" w:rsidRDefault="0026394B" w:rsidP="0026394B">
            <w:pPr>
              <w:jc w:val="center"/>
              <w:rPr>
                <w:rFonts w:ascii="Times New Roman" w:hAnsi="Times New Roman" w:cs="Times New Roman"/>
                <w:sz w:val="20"/>
                <w:szCs w:val="20"/>
              </w:rPr>
            </w:pPr>
          </w:p>
        </w:tc>
      </w:tr>
      <w:tr w:rsidR="0026394B" w:rsidRPr="00044261" w14:paraId="5DF2B9F2" w14:textId="77777777" w:rsidTr="0026394B">
        <w:trPr>
          <w:trHeight w:hRule="exact" w:val="90"/>
        </w:trPr>
        <w:tc>
          <w:tcPr>
            <w:tcW w:w="1276" w:type="dxa"/>
            <w:vMerge/>
            <w:tcBorders>
              <w:bottom w:val="single" w:sz="4" w:space="0" w:color="auto"/>
            </w:tcBorders>
            <w:vAlign w:val="center"/>
          </w:tcPr>
          <w:p w14:paraId="563CA756" w14:textId="77777777" w:rsidR="0026394B" w:rsidRPr="00044261" w:rsidRDefault="0026394B" w:rsidP="0026394B">
            <w:pPr>
              <w:ind w:firstLine="720"/>
              <w:rPr>
                <w:rFonts w:ascii="Times New Roman" w:hAnsi="Times New Roman" w:cs="Times New Roman"/>
                <w:sz w:val="20"/>
                <w:szCs w:val="20"/>
              </w:rPr>
            </w:pPr>
          </w:p>
        </w:tc>
        <w:tc>
          <w:tcPr>
            <w:tcW w:w="851" w:type="dxa"/>
            <w:vAlign w:val="center"/>
          </w:tcPr>
          <w:p w14:paraId="6FEC8261"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5F52B1E8" w14:textId="77777777" w:rsidR="0026394B" w:rsidRPr="00044261" w:rsidRDefault="0026394B" w:rsidP="0026394B">
            <w:pPr>
              <w:rPr>
                <w:rFonts w:ascii="Times New Roman" w:hAnsi="Times New Roman" w:cs="Times New Roman"/>
                <w:sz w:val="20"/>
                <w:szCs w:val="20"/>
              </w:rPr>
            </w:pPr>
          </w:p>
        </w:tc>
        <w:tc>
          <w:tcPr>
            <w:tcW w:w="1418" w:type="dxa"/>
            <w:vAlign w:val="center"/>
          </w:tcPr>
          <w:p w14:paraId="027FF610" w14:textId="77777777" w:rsidR="0026394B" w:rsidRPr="00044261" w:rsidRDefault="0026394B" w:rsidP="0026394B">
            <w:pPr>
              <w:jc w:val="center"/>
              <w:rPr>
                <w:rFonts w:ascii="Times New Roman" w:hAnsi="Times New Roman" w:cs="Times New Roman"/>
                <w:sz w:val="20"/>
                <w:szCs w:val="20"/>
              </w:rPr>
            </w:pPr>
          </w:p>
        </w:tc>
        <w:tc>
          <w:tcPr>
            <w:tcW w:w="709" w:type="dxa"/>
            <w:vAlign w:val="center"/>
          </w:tcPr>
          <w:p w14:paraId="020F830E" w14:textId="77777777" w:rsidR="0026394B" w:rsidRPr="00044261" w:rsidRDefault="0026394B" w:rsidP="0026394B">
            <w:pPr>
              <w:jc w:val="center"/>
              <w:rPr>
                <w:rFonts w:ascii="Times New Roman" w:hAnsi="Times New Roman" w:cs="Times New Roman"/>
                <w:sz w:val="20"/>
                <w:szCs w:val="20"/>
              </w:rPr>
            </w:pPr>
          </w:p>
        </w:tc>
        <w:tc>
          <w:tcPr>
            <w:tcW w:w="992" w:type="dxa"/>
            <w:vAlign w:val="center"/>
          </w:tcPr>
          <w:p w14:paraId="28236F41" w14:textId="77777777" w:rsidR="0026394B" w:rsidRPr="00044261" w:rsidRDefault="0026394B" w:rsidP="0026394B">
            <w:pPr>
              <w:jc w:val="center"/>
              <w:rPr>
                <w:rFonts w:ascii="Times New Roman" w:hAnsi="Times New Roman" w:cs="Times New Roman"/>
                <w:sz w:val="20"/>
                <w:szCs w:val="20"/>
              </w:rPr>
            </w:pPr>
          </w:p>
        </w:tc>
        <w:tc>
          <w:tcPr>
            <w:tcW w:w="1134" w:type="dxa"/>
            <w:vAlign w:val="center"/>
          </w:tcPr>
          <w:p w14:paraId="726FDFCE" w14:textId="77777777" w:rsidR="0026394B" w:rsidRPr="00044261" w:rsidRDefault="0026394B" w:rsidP="0026394B">
            <w:pPr>
              <w:jc w:val="center"/>
              <w:rPr>
                <w:rFonts w:ascii="Times New Roman" w:hAnsi="Times New Roman" w:cs="Times New Roman"/>
                <w:sz w:val="20"/>
                <w:szCs w:val="20"/>
              </w:rPr>
            </w:pPr>
          </w:p>
        </w:tc>
        <w:tc>
          <w:tcPr>
            <w:tcW w:w="992" w:type="dxa"/>
            <w:vAlign w:val="center"/>
          </w:tcPr>
          <w:p w14:paraId="48E9DA2C" w14:textId="77777777" w:rsidR="0026394B" w:rsidRPr="00044261" w:rsidRDefault="0026394B" w:rsidP="0026394B">
            <w:pPr>
              <w:jc w:val="center"/>
              <w:rPr>
                <w:rFonts w:ascii="Times New Roman" w:hAnsi="Times New Roman" w:cs="Times New Roman"/>
                <w:sz w:val="20"/>
                <w:szCs w:val="20"/>
              </w:rPr>
            </w:pPr>
          </w:p>
        </w:tc>
        <w:tc>
          <w:tcPr>
            <w:tcW w:w="1702" w:type="dxa"/>
            <w:vAlign w:val="center"/>
          </w:tcPr>
          <w:p w14:paraId="4E639908" w14:textId="77777777" w:rsidR="0026394B" w:rsidRPr="00044261" w:rsidRDefault="0026394B" w:rsidP="0026394B">
            <w:pPr>
              <w:jc w:val="center"/>
              <w:rPr>
                <w:rFonts w:ascii="Times New Roman" w:hAnsi="Times New Roman" w:cs="Times New Roman"/>
                <w:sz w:val="20"/>
                <w:szCs w:val="20"/>
              </w:rPr>
            </w:pPr>
          </w:p>
        </w:tc>
      </w:tr>
      <w:tr w:rsidR="0026394B" w:rsidRPr="00044261" w14:paraId="3CE13C29" w14:textId="77777777" w:rsidTr="0026394B">
        <w:trPr>
          <w:trHeight w:hRule="exact" w:val="285"/>
        </w:trPr>
        <w:tc>
          <w:tcPr>
            <w:tcW w:w="1276" w:type="dxa"/>
            <w:vMerge/>
            <w:tcBorders>
              <w:bottom w:val="single" w:sz="4" w:space="0" w:color="auto"/>
            </w:tcBorders>
            <w:vAlign w:val="center"/>
          </w:tcPr>
          <w:p w14:paraId="43D46449" w14:textId="77777777" w:rsidR="0026394B" w:rsidRPr="00044261" w:rsidRDefault="0026394B" w:rsidP="0026394B">
            <w:pPr>
              <w:ind w:firstLine="720"/>
              <w:rPr>
                <w:rFonts w:ascii="Times New Roman" w:hAnsi="Times New Roman" w:cs="Times New Roman"/>
                <w:sz w:val="20"/>
                <w:szCs w:val="20"/>
              </w:rPr>
            </w:pPr>
          </w:p>
        </w:tc>
        <w:tc>
          <w:tcPr>
            <w:tcW w:w="851" w:type="dxa"/>
            <w:vMerge w:val="restart"/>
            <w:tcBorders>
              <w:bottom w:val="single" w:sz="4" w:space="0" w:color="auto"/>
            </w:tcBorders>
            <w:vAlign w:val="center"/>
          </w:tcPr>
          <w:p w14:paraId="46182986"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 animals</w:t>
            </w:r>
          </w:p>
        </w:tc>
        <w:tc>
          <w:tcPr>
            <w:tcW w:w="1842" w:type="dxa"/>
            <w:vAlign w:val="center"/>
          </w:tcPr>
          <w:p w14:paraId="27FDCDD3"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Fear face</w:t>
            </w:r>
          </w:p>
        </w:tc>
        <w:tc>
          <w:tcPr>
            <w:tcW w:w="1418" w:type="dxa"/>
            <w:vAlign w:val="center"/>
          </w:tcPr>
          <w:p w14:paraId="4ECDF0D1"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58.83</w:t>
            </w:r>
          </w:p>
        </w:tc>
        <w:tc>
          <w:tcPr>
            <w:tcW w:w="709" w:type="dxa"/>
            <w:vAlign w:val="center"/>
          </w:tcPr>
          <w:p w14:paraId="4D9C619C"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3.57</w:t>
            </w:r>
          </w:p>
        </w:tc>
        <w:tc>
          <w:tcPr>
            <w:tcW w:w="992" w:type="dxa"/>
            <w:vMerge w:val="restart"/>
            <w:vAlign w:val="center"/>
          </w:tcPr>
          <w:p w14:paraId="035975CB"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.986</w:t>
            </w:r>
          </w:p>
        </w:tc>
        <w:tc>
          <w:tcPr>
            <w:tcW w:w="1134" w:type="dxa"/>
            <w:vMerge w:val="restart"/>
            <w:vAlign w:val="center"/>
          </w:tcPr>
          <w:p w14:paraId="1A08913D"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&lt; .01</w:t>
            </w:r>
          </w:p>
        </w:tc>
        <w:tc>
          <w:tcPr>
            <w:tcW w:w="992" w:type="dxa"/>
            <w:vMerge w:val="restart"/>
            <w:vAlign w:val="center"/>
          </w:tcPr>
          <w:p w14:paraId="55B8963E"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.24</w:t>
            </w:r>
          </w:p>
        </w:tc>
        <w:tc>
          <w:tcPr>
            <w:tcW w:w="1702" w:type="dxa"/>
            <w:vMerge w:val="restart"/>
            <w:vAlign w:val="center"/>
          </w:tcPr>
          <w:p w14:paraId="2568B47F"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[-5.46, 5.68]</w:t>
            </w:r>
          </w:p>
        </w:tc>
      </w:tr>
      <w:tr w:rsidR="0026394B" w:rsidRPr="00044261" w14:paraId="5D9EC0A5" w14:textId="77777777" w:rsidTr="0026394B">
        <w:trPr>
          <w:trHeight w:hRule="exact" w:val="285"/>
        </w:trPr>
        <w:tc>
          <w:tcPr>
            <w:tcW w:w="1276" w:type="dxa"/>
            <w:vMerge/>
            <w:tcBorders>
              <w:bottom w:val="single" w:sz="4" w:space="0" w:color="auto"/>
            </w:tcBorders>
            <w:vAlign w:val="center"/>
          </w:tcPr>
          <w:p w14:paraId="27CDCA70"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bottom w:val="single" w:sz="4" w:space="0" w:color="auto"/>
            </w:tcBorders>
            <w:vAlign w:val="center"/>
          </w:tcPr>
          <w:p w14:paraId="1CDBE07D"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3A3FDEEC"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face</w:t>
            </w:r>
          </w:p>
        </w:tc>
        <w:tc>
          <w:tcPr>
            <w:tcW w:w="1418" w:type="dxa"/>
            <w:vAlign w:val="center"/>
          </w:tcPr>
          <w:p w14:paraId="3F57D076"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59.09</w:t>
            </w:r>
          </w:p>
        </w:tc>
        <w:tc>
          <w:tcPr>
            <w:tcW w:w="709" w:type="dxa"/>
            <w:vAlign w:val="center"/>
          </w:tcPr>
          <w:p w14:paraId="26E518B5"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4.16</w:t>
            </w:r>
          </w:p>
        </w:tc>
        <w:tc>
          <w:tcPr>
            <w:tcW w:w="992" w:type="dxa"/>
            <w:vMerge/>
            <w:vAlign w:val="center"/>
          </w:tcPr>
          <w:p w14:paraId="3DF1A96D" w14:textId="77777777" w:rsidR="0026394B" w:rsidRPr="00044261" w:rsidRDefault="0026394B" w:rsidP="0026394B">
            <w:pPr>
              <w:jc w:val="center"/>
              <w:rPr>
                <w:rFonts w:ascii="Times New Roman" w:hAnsi="Times New Roman" w:cs="Times New Roman"/>
                <w:sz w:val="20"/>
                <w:szCs w:val="20"/>
              </w:rPr>
            </w:pPr>
          </w:p>
        </w:tc>
        <w:tc>
          <w:tcPr>
            <w:tcW w:w="1134" w:type="dxa"/>
            <w:vMerge/>
            <w:vAlign w:val="center"/>
          </w:tcPr>
          <w:p w14:paraId="7AFD93FC" w14:textId="77777777" w:rsidR="0026394B" w:rsidRPr="00044261" w:rsidRDefault="0026394B" w:rsidP="0026394B">
            <w:pPr>
              <w:jc w:val="center"/>
              <w:rPr>
                <w:rFonts w:ascii="Times New Roman" w:hAnsi="Times New Roman" w:cs="Times New Roman"/>
                <w:sz w:val="20"/>
                <w:szCs w:val="20"/>
              </w:rPr>
            </w:pPr>
          </w:p>
        </w:tc>
        <w:tc>
          <w:tcPr>
            <w:tcW w:w="992" w:type="dxa"/>
            <w:vMerge/>
            <w:vAlign w:val="center"/>
          </w:tcPr>
          <w:p w14:paraId="6D231F22" w14:textId="77777777" w:rsidR="0026394B" w:rsidRPr="00044261" w:rsidRDefault="0026394B" w:rsidP="0026394B">
            <w:pPr>
              <w:jc w:val="center"/>
              <w:rPr>
                <w:rFonts w:ascii="Times New Roman" w:hAnsi="Times New Roman" w:cs="Times New Roman"/>
                <w:sz w:val="20"/>
                <w:szCs w:val="20"/>
              </w:rPr>
            </w:pPr>
          </w:p>
        </w:tc>
        <w:tc>
          <w:tcPr>
            <w:tcW w:w="1702" w:type="dxa"/>
            <w:vMerge/>
            <w:vAlign w:val="center"/>
          </w:tcPr>
          <w:p w14:paraId="776E4D77" w14:textId="77777777" w:rsidR="0026394B" w:rsidRPr="00044261" w:rsidRDefault="0026394B" w:rsidP="0026394B">
            <w:pPr>
              <w:jc w:val="center"/>
              <w:rPr>
                <w:rFonts w:ascii="Times New Roman" w:hAnsi="Times New Roman" w:cs="Times New Roman"/>
                <w:sz w:val="20"/>
                <w:szCs w:val="20"/>
              </w:rPr>
            </w:pPr>
          </w:p>
        </w:tc>
      </w:tr>
      <w:tr w:rsidR="0026394B" w:rsidRPr="00044261" w14:paraId="353762FD" w14:textId="77777777" w:rsidTr="0026394B">
        <w:trPr>
          <w:trHeight w:hRule="exact" w:val="285"/>
        </w:trPr>
        <w:tc>
          <w:tcPr>
            <w:tcW w:w="1276" w:type="dxa"/>
            <w:vMerge/>
            <w:tcBorders>
              <w:bottom w:val="single" w:sz="4" w:space="0" w:color="auto"/>
            </w:tcBorders>
            <w:vAlign w:val="center"/>
          </w:tcPr>
          <w:p w14:paraId="2E5161DE"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bottom w:val="single" w:sz="4" w:space="0" w:color="auto"/>
            </w:tcBorders>
            <w:vAlign w:val="center"/>
          </w:tcPr>
          <w:p w14:paraId="03245905" w14:textId="77777777" w:rsidR="0026394B" w:rsidRPr="00044261" w:rsidRDefault="0026394B" w:rsidP="0026394B">
            <w:pPr>
              <w:ind w:firstLine="720"/>
              <w:rPr>
                <w:rFonts w:ascii="Times New Roman" w:hAnsi="Times New Roman" w:cs="Times New Roman"/>
                <w:sz w:val="20"/>
                <w:szCs w:val="20"/>
              </w:rPr>
            </w:pPr>
          </w:p>
        </w:tc>
        <w:tc>
          <w:tcPr>
            <w:tcW w:w="1842" w:type="dxa"/>
            <w:vAlign w:val="center"/>
          </w:tcPr>
          <w:p w14:paraId="2477C05A"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Threatening animal</w:t>
            </w:r>
          </w:p>
        </w:tc>
        <w:tc>
          <w:tcPr>
            <w:tcW w:w="1418" w:type="dxa"/>
            <w:vAlign w:val="center"/>
          </w:tcPr>
          <w:p w14:paraId="211B04A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32.92</w:t>
            </w:r>
          </w:p>
        </w:tc>
        <w:tc>
          <w:tcPr>
            <w:tcW w:w="709" w:type="dxa"/>
            <w:vAlign w:val="center"/>
          </w:tcPr>
          <w:p w14:paraId="248D6D5B"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2.39</w:t>
            </w:r>
          </w:p>
        </w:tc>
        <w:tc>
          <w:tcPr>
            <w:tcW w:w="992" w:type="dxa"/>
            <w:vMerge w:val="restart"/>
            <w:vAlign w:val="center"/>
          </w:tcPr>
          <w:p w14:paraId="60A8FFDE"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&lt; .001</w:t>
            </w:r>
          </w:p>
        </w:tc>
        <w:tc>
          <w:tcPr>
            <w:tcW w:w="1134" w:type="dxa"/>
            <w:vMerge w:val="restart"/>
            <w:vAlign w:val="center"/>
          </w:tcPr>
          <w:p w14:paraId="4E6CD03F"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2.46</w:t>
            </w:r>
          </w:p>
        </w:tc>
        <w:tc>
          <w:tcPr>
            <w:tcW w:w="992" w:type="dxa"/>
            <w:vMerge w:val="restart"/>
            <w:vAlign w:val="center"/>
          </w:tcPr>
          <w:p w14:paraId="3F7DF09B"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925×10</w:t>
            </w:r>
            <w:r w:rsidRPr="00044261">
              <w:rPr>
                <w:rFonts w:ascii="Times New Roman" w:hAnsi="Times New Roman" w:cs="Times New Roman"/>
                <w:sz w:val="20"/>
                <w:szCs w:val="20"/>
                <w:vertAlign w:val="superscript"/>
              </w:rPr>
              <w:t>8</w:t>
            </w:r>
          </w:p>
        </w:tc>
        <w:tc>
          <w:tcPr>
            <w:tcW w:w="1702" w:type="dxa"/>
            <w:vMerge w:val="restart"/>
            <w:vAlign w:val="center"/>
          </w:tcPr>
          <w:p w14:paraId="5D843D7A"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[23.58, 38.86]</w:t>
            </w:r>
          </w:p>
        </w:tc>
      </w:tr>
      <w:tr w:rsidR="0026394B" w:rsidRPr="00044261" w14:paraId="4DC9999B" w14:textId="77777777" w:rsidTr="0026394B">
        <w:trPr>
          <w:trHeight w:hRule="exact" w:val="285"/>
        </w:trPr>
        <w:tc>
          <w:tcPr>
            <w:tcW w:w="1276" w:type="dxa"/>
            <w:vMerge/>
            <w:tcBorders>
              <w:bottom w:val="single" w:sz="4" w:space="0" w:color="auto"/>
            </w:tcBorders>
            <w:vAlign w:val="center"/>
          </w:tcPr>
          <w:p w14:paraId="28DD4C71" w14:textId="77777777" w:rsidR="0026394B" w:rsidRPr="00044261" w:rsidRDefault="0026394B" w:rsidP="0026394B">
            <w:pPr>
              <w:ind w:firstLine="720"/>
              <w:rPr>
                <w:rFonts w:ascii="Times New Roman" w:hAnsi="Times New Roman" w:cs="Times New Roman"/>
                <w:sz w:val="20"/>
                <w:szCs w:val="20"/>
              </w:rPr>
            </w:pPr>
          </w:p>
        </w:tc>
        <w:tc>
          <w:tcPr>
            <w:tcW w:w="851" w:type="dxa"/>
            <w:vMerge/>
            <w:tcBorders>
              <w:top w:val="single" w:sz="4" w:space="0" w:color="auto"/>
              <w:bottom w:val="single" w:sz="4" w:space="0" w:color="auto"/>
            </w:tcBorders>
            <w:vAlign w:val="center"/>
          </w:tcPr>
          <w:p w14:paraId="4CCA5E4C" w14:textId="77777777" w:rsidR="0026394B" w:rsidRPr="00044261" w:rsidRDefault="0026394B" w:rsidP="0026394B">
            <w:pPr>
              <w:ind w:firstLine="720"/>
              <w:rPr>
                <w:rFonts w:ascii="Times New Roman" w:hAnsi="Times New Roman" w:cs="Times New Roman"/>
                <w:sz w:val="20"/>
                <w:szCs w:val="20"/>
              </w:rPr>
            </w:pPr>
          </w:p>
        </w:tc>
        <w:tc>
          <w:tcPr>
            <w:tcW w:w="1842" w:type="dxa"/>
            <w:tcBorders>
              <w:bottom w:val="single" w:sz="4" w:space="0" w:color="auto"/>
            </w:tcBorders>
            <w:vAlign w:val="center"/>
          </w:tcPr>
          <w:p w14:paraId="0A905BE2" w14:textId="77777777" w:rsidR="0026394B" w:rsidRPr="00044261" w:rsidRDefault="0026394B" w:rsidP="0026394B">
            <w:pPr>
              <w:rPr>
                <w:rFonts w:ascii="Times New Roman" w:hAnsi="Times New Roman" w:cs="Times New Roman"/>
                <w:sz w:val="20"/>
                <w:szCs w:val="20"/>
              </w:rPr>
            </w:pPr>
            <w:r w:rsidRPr="00044261">
              <w:rPr>
                <w:rFonts w:ascii="Times New Roman" w:hAnsi="Times New Roman" w:cs="Times New Roman"/>
                <w:sz w:val="20"/>
                <w:szCs w:val="20"/>
              </w:rPr>
              <w:t>Neutral animal</w:t>
            </w:r>
          </w:p>
        </w:tc>
        <w:tc>
          <w:tcPr>
            <w:tcW w:w="1418" w:type="dxa"/>
            <w:tcBorders>
              <w:bottom w:val="single" w:sz="4" w:space="0" w:color="auto"/>
            </w:tcBorders>
            <w:vAlign w:val="center"/>
          </w:tcPr>
          <w:p w14:paraId="5F21B182"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64.16</w:t>
            </w:r>
          </w:p>
        </w:tc>
        <w:tc>
          <w:tcPr>
            <w:tcW w:w="709" w:type="dxa"/>
            <w:tcBorders>
              <w:bottom w:val="single" w:sz="4" w:space="0" w:color="auto"/>
            </w:tcBorders>
            <w:vAlign w:val="center"/>
          </w:tcPr>
          <w:p w14:paraId="2AA3C236" w14:textId="77777777" w:rsidR="0026394B" w:rsidRPr="00044261" w:rsidRDefault="0026394B" w:rsidP="0026394B">
            <w:pPr>
              <w:jc w:val="center"/>
              <w:rPr>
                <w:rFonts w:ascii="Times New Roman" w:hAnsi="Times New Roman" w:cs="Times New Roman"/>
                <w:sz w:val="20"/>
                <w:szCs w:val="20"/>
              </w:rPr>
            </w:pPr>
            <w:r w:rsidRPr="00044261">
              <w:rPr>
                <w:rFonts w:ascii="Times New Roman" w:hAnsi="Times New Roman" w:cs="Times New Roman"/>
                <w:sz w:val="20"/>
                <w:szCs w:val="20"/>
              </w:rPr>
              <w:t>3.36</w:t>
            </w:r>
          </w:p>
        </w:tc>
        <w:tc>
          <w:tcPr>
            <w:tcW w:w="992" w:type="dxa"/>
            <w:vMerge/>
            <w:tcBorders>
              <w:bottom w:val="single" w:sz="4" w:space="0" w:color="auto"/>
            </w:tcBorders>
            <w:vAlign w:val="center"/>
          </w:tcPr>
          <w:p w14:paraId="675E605D" w14:textId="77777777" w:rsidR="0026394B" w:rsidRPr="00044261" w:rsidRDefault="0026394B" w:rsidP="0026394B">
            <w:pPr>
              <w:jc w:val="center"/>
              <w:rPr>
                <w:rFonts w:ascii="Times New Roman" w:hAnsi="Times New Roman" w:cs="Times New Roman"/>
                <w:sz w:val="20"/>
                <w:szCs w:val="20"/>
              </w:rPr>
            </w:pPr>
          </w:p>
        </w:tc>
        <w:tc>
          <w:tcPr>
            <w:tcW w:w="1134" w:type="dxa"/>
            <w:vMerge/>
            <w:tcBorders>
              <w:bottom w:val="single" w:sz="4" w:space="0" w:color="auto"/>
            </w:tcBorders>
            <w:vAlign w:val="center"/>
          </w:tcPr>
          <w:p w14:paraId="2AA3CC51" w14:textId="77777777" w:rsidR="0026394B" w:rsidRPr="00044261" w:rsidRDefault="0026394B" w:rsidP="0026394B">
            <w:pPr>
              <w:jc w:val="center"/>
              <w:rPr>
                <w:rFonts w:ascii="Times New Roman" w:hAnsi="Times New Roman" w:cs="Times New Roman"/>
                <w:sz w:val="20"/>
                <w:szCs w:val="20"/>
              </w:rPr>
            </w:pPr>
          </w:p>
        </w:tc>
        <w:tc>
          <w:tcPr>
            <w:tcW w:w="992" w:type="dxa"/>
            <w:vMerge/>
            <w:tcBorders>
              <w:bottom w:val="single" w:sz="4" w:space="0" w:color="auto"/>
            </w:tcBorders>
            <w:vAlign w:val="center"/>
          </w:tcPr>
          <w:p w14:paraId="68E214EB" w14:textId="77777777" w:rsidR="0026394B" w:rsidRPr="00044261" w:rsidRDefault="0026394B" w:rsidP="0026394B">
            <w:pPr>
              <w:jc w:val="center"/>
              <w:rPr>
                <w:rFonts w:ascii="Times New Roman" w:hAnsi="Times New Roman" w:cs="Times New Roman"/>
                <w:sz w:val="20"/>
                <w:szCs w:val="20"/>
              </w:rPr>
            </w:pPr>
          </w:p>
        </w:tc>
        <w:tc>
          <w:tcPr>
            <w:tcW w:w="1702" w:type="dxa"/>
            <w:vMerge/>
            <w:tcBorders>
              <w:bottom w:val="single" w:sz="4" w:space="0" w:color="auto"/>
            </w:tcBorders>
            <w:vAlign w:val="center"/>
          </w:tcPr>
          <w:p w14:paraId="44495EE0" w14:textId="77777777" w:rsidR="0026394B" w:rsidRPr="00044261" w:rsidRDefault="0026394B" w:rsidP="0026394B">
            <w:pPr>
              <w:jc w:val="center"/>
              <w:rPr>
                <w:rFonts w:ascii="Times New Roman" w:hAnsi="Times New Roman" w:cs="Times New Roman"/>
                <w:sz w:val="20"/>
                <w:szCs w:val="20"/>
              </w:rPr>
            </w:pPr>
          </w:p>
        </w:tc>
      </w:tr>
    </w:tbl>
    <w:p w14:paraId="3DEBE293" w14:textId="77777777" w:rsidR="00A76AA9" w:rsidRPr="00100B0B" w:rsidDel="0026093D" w:rsidRDefault="00A76AA9" w:rsidP="00A76AA9">
      <w:pPr>
        <w:spacing w:after="160" w:line="259" w:lineRule="auto"/>
        <w:rPr>
          <w:rFonts w:ascii="Times New Roman" w:hAnsi="Times New Roman" w:cs="Times New Roman"/>
          <w:b/>
          <w:sz w:val="20"/>
          <w:szCs w:val="24"/>
        </w:rPr>
      </w:pPr>
      <w:r w:rsidRPr="00100B0B">
        <w:rPr>
          <w:rFonts w:ascii="Times New Roman" w:hAnsi="Times New Roman" w:cs="Times New Roman"/>
          <w:b/>
          <w:sz w:val="20"/>
          <w:szCs w:val="24"/>
        </w:rPr>
        <w:tab/>
      </w:r>
    </w:p>
    <w:p w14:paraId="011961F3" w14:textId="77777777" w:rsidR="00A76AA9" w:rsidRPr="00A76AA9" w:rsidRDefault="00A76AA9" w:rsidP="00A76AA9">
      <w:pPr>
        <w:spacing w:after="160" w:line="259" w:lineRule="auto"/>
        <w:rPr>
          <w:rFonts w:ascii="Times New Roman" w:hAnsi="Times New Roman" w:cs="Times New Roman"/>
          <w:sz w:val="24"/>
          <w:szCs w:val="24"/>
        </w:rPr>
      </w:pPr>
      <w:r w:rsidRPr="00A76AA9">
        <w:rPr>
          <w:rFonts w:ascii="Times New Roman" w:hAnsi="Times New Roman" w:cs="Times New Roman"/>
          <w:sz w:val="24"/>
          <w:szCs w:val="24"/>
        </w:rPr>
        <w:br w:type="page"/>
      </w:r>
    </w:p>
    <w:p w14:paraId="45CF67F1" w14:textId="321011B2" w:rsidR="00A76AA9" w:rsidRPr="0065061C"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lastRenderedPageBreak/>
        <w:t xml:space="preserve">Table 4. </w:t>
      </w:r>
      <w:r w:rsidRPr="0065061C">
        <w:rPr>
          <w:rFonts w:ascii="Times New Roman" w:hAnsi="Times New Roman" w:cs="Times New Roman"/>
          <w:sz w:val="24"/>
          <w:szCs w:val="24"/>
        </w:rPr>
        <w:t>Mean</w:t>
      </w:r>
      <w:r w:rsidR="00CB0B18">
        <w:rPr>
          <w:rFonts w:ascii="Times New Roman" w:hAnsi="Times New Roman" w:cs="Times New Roman"/>
          <w:sz w:val="24"/>
          <w:szCs w:val="24"/>
        </w:rPr>
        <w:t>s</w:t>
      </w:r>
      <w:r w:rsidRPr="0065061C">
        <w:rPr>
          <w:rFonts w:ascii="Times New Roman" w:hAnsi="Times New Roman" w:cs="Times New Roman"/>
          <w:sz w:val="24"/>
          <w:szCs w:val="24"/>
        </w:rPr>
        <w:t xml:space="preserve"> and </w:t>
      </w:r>
      <w:r w:rsidR="00CB0B18">
        <w:rPr>
          <w:rFonts w:ascii="Times New Roman" w:hAnsi="Times New Roman" w:cs="Times New Roman"/>
          <w:sz w:val="24"/>
          <w:szCs w:val="24"/>
        </w:rPr>
        <w:t>s</w:t>
      </w:r>
      <w:r w:rsidR="00CB0B18" w:rsidRPr="0065061C">
        <w:rPr>
          <w:rFonts w:ascii="Times New Roman" w:hAnsi="Times New Roman" w:cs="Times New Roman"/>
          <w:sz w:val="24"/>
          <w:szCs w:val="24"/>
        </w:rPr>
        <w:t xml:space="preserve">tandard </w:t>
      </w:r>
      <w:r w:rsidRPr="0065061C">
        <w:rPr>
          <w:rFonts w:ascii="Times New Roman" w:hAnsi="Times New Roman" w:cs="Times New Roman"/>
          <w:sz w:val="24"/>
          <w:szCs w:val="24"/>
        </w:rPr>
        <w:t>error</w:t>
      </w:r>
      <w:r w:rsidR="00CB0B18">
        <w:rPr>
          <w:rFonts w:ascii="Times New Roman" w:hAnsi="Times New Roman" w:cs="Times New Roman"/>
          <w:sz w:val="24"/>
          <w:szCs w:val="24"/>
        </w:rPr>
        <w:t xml:space="preserve">s </w:t>
      </w:r>
      <w:r w:rsidRPr="0065061C">
        <w:rPr>
          <w:rFonts w:ascii="Times New Roman" w:hAnsi="Times New Roman" w:cs="Times New Roman"/>
          <w:sz w:val="24"/>
          <w:szCs w:val="24"/>
        </w:rPr>
        <w:t xml:space="preserve">for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xml:space="preserve"> across all search</w:t>
      </w:r>
      <w:r w:rsidR="00CB0B18">
        <w:rPr>
          <w:rFonts w:ascii="Times New Roman" w:hAnsi="Times New Roman" w:cs="Times New Roman"/>
          <w:sz w:val="24"/>
          <w:szCs w:val="24"/>
        </w:rPr>
        <w:t xml:space="preserve"> goal and distractor</w:t>
      </w:r>
      <w:r w:rsidRPr="0065061C">
        <w:rPr>
          <w:rFonts w:ascii="Times New Roman" w:hAnsi="Times New Roman" w:cs="Times New Roman"/>
          <w:sz w:val="24"/>
          <w:szCs w:val="24"/>
        </w:rPr>
        <w:t xml:space="preserve"> conditions within Experiments 4 and 5. Data</w:t>
      </w:r>
      <w:r w:rsidRPr="00A76AA9">
        <w:rPr>
          <w:rFonts w:ascii="Times New Roman" w:hAnsi="Times New Roman" w:cs="Times New Roman"/>
          <w:sz w:val="24"/>
          <w:szCs w:val="24"/>
        </w:rPr>
        <w:t xml:space="preserve"> for Experiment 4 is untransformed, whilst data from Experiment 5 has been arcsine transformed to account for significant skewness. The statistics for all pairwise comparisons between neutral distractors and their matched affective distractors are also reported, across both search goals. These statistics include </w:t>
      </w:r>
      <w:r w:rsidRPr="0065061C">
        <w:rPr>
          <w:rFonts w:ascii="Times New Roman" w:hAnsi="Times New Roman" w:cs="Times New Roman"/>
          <w:i/>
          <w:sz w:val="24"/>
          <w:szCs w:val="24"/>
        </w:rPr>
        <w:t>p</w:t>
      </w:r>
      <w:r w:rsidRPr="0065061C">
        <w:rPr>
          <w:rFonts w:ascii="Times New Roman" w:hAnsi="Times New Roman" w:cs="Times New Roman"/>
          <w:sz w:val="24"/>
          <w:szCs w:val="24"/>
        </w:rPr>
        <w:t xml:space="preserve">-values from pairwise t-tests, Hedges’ </w:t>
      </w:r>
      <w:r w:rsidRPr="0065061C">
        <w:rPr>
          <w:rFonts w:ascii="Times New Roman" w:hAnsi="Times New Roman" w:cs="Times New Roman"/>
          <w:i/>
          <w:sz w:val="24"/>
          <w:szCs w:val="24"/>
        </w:rPr>
        <w:t>g</w:t>
      </w:r>
      <w:r w:rsidRPr="00100B0B">
        <w:rPr>
          <w:rFonts w:ascii="Times New Roman" w:hAnsi="Times New Roman" w:cs="Times New Roman"/>
          <w:sz w:val="24"/>
          <w:szCs w:val="24"/>
        </w:rPr>
        <w:t xml:space="preserve"> </w:t>
      </w:r>
      <w:r w:rsidRPr="0065061C">
        <w:rPr>
          <w:rFonts w:ascii="Times New Roman" w:hAnsi="Times New Roman" w:cs="Times New Roman"/>
          <w:sz w:val="24"/>
          <w:szCs w:val="24"/>
        </w:rPr>
        <w:t>standardised effect size</w:t>
      </w:r>
      <w:r w:rsidR="00CB0B18">
        <w:rPr>
          <w:rFonts w:ascii="Times New Roman" w:hAnsi="Times New Roman" w:cs="Times New Roman"/>
          <w:sz w:val="24"/>
          <w:szCs w:val="24"/>
        </w:rPr>
        <w:t>s</w:t>
      </w:r>
      <w:r w:rsidRPr="0065061C">
        <w:rPr>
          <w:rFonts w:ascii="Times New Roman" w:hAnsi="Times New Roman" w:cs="Times New Roman"/>
          <w:sz w:val="24"/>
          <w:szCs w:val="24"/>
        </w:rPr>
        <w:t>, Bayes factors, and 95% confidence intervals. The Bayes factors were calculated using a half normal distribution with a mean of zer</w:t>
      </w:r>
      <w:r w:rsidRPr="00A76AA9">
        <w:rPr>
          <w:rFonts w:ascii="Times New Roman" w:hAnsi="Times New Roman" w:cs="Times New Roman"/>
          <w:sz w:val="24"/>
          <w:szCs w:val="24"/>
        </w:rPr>
        <w:t xml:space="preserve">o and an expected effect of .11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w:t>
      </w:r>
    </w:p>
    <w:p w14:paraId="40D37005" w14:textId="77777777" w:rsidR="00A76AA9" w:rsidRPr="00A76AA9" w:rsidRDefault="00A76AA9" w:rsidP="00A76AA9">
      <w:pPr>
        <w:spacing w:line="480" w:lineRule="auto"/>
        <w:rPr>
          <w:rFonts w:ascii="Times New Roman" w:hAnsi="Times New Roman" w:cs="Times New Roman"/>
          <w:sz w:val="24"/>
          <w:szCs w:val="24"/>
        </w:rPr>
      </w:pPr>
    </w:p>
    <w:tbl>
      <w:tblPr>
        <w:tblStyle w:val="TableGrid"/>
        <w:tblW w:w="10773" w:type="dxa"/>
        <w:tblInd w:w="-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1842"/>
        <w:gridCol w:w="1418"/>
        <w:gridCol w:w="709"/>
        <w:gridCol w:w="992"/>
        <w:gridCol w:w="1134"/>
        <w:gridCol w:w="992"/>
        <w:gridCol w:w="1559"/>
      </w:tblGrid>
      <w:tr w:rsidR="00A76AA9" w:rsidRPr="00A76AA9" w14:paraId="5B3E5AC3" w14:textId="77777777" w:rsidTr="00100B0B">
        <w:trPr>
          <w:trHeight w:val="415"/>
        </w:trPr>
        <w:tc>
          <w:tcPr>
            <w:tcW w:w="1276" w:type="dxa"/>
            <w:tcBorders>
              <w:top w:val="single" w:sz="4" w:space="0" w:color="auto"/>
              <w:bottom w:val="single" w:sz="4" w:space="0" w:color="auto"/>
            </w:tcBorders>
            <w:vAlign w:val="center"/>
          </w:tcPr>
          <w:p w14:paraId="0A7D56FF" w14:textId="77777777" w:rsidR="00A76AA9" w:rsidRPr="0065061C"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Experiment</w:t>
            </w:r>
          </w:p>
        </w:tc>
        <w:tc>
          <w:tcPr>
            <w:tcW w:w="851" w:type="dxa"/>
            <w:tcBorders>
              <w:top w:val="single" w:sz="4" w:space="0" w:color="auto"/>
              <w:bottom w:val="single" w:sz="4" w:space="0" w:color="auto"/>
            </w:tcBorders>
            <w:vAlign w:val="center"/>
          </w:tcPr>
          <w:p w14:paraId="057F2CB0" w14:textId="77777777" w:rsidR="00A76AA9" w:rsidRPr="0065061C"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Search goal</w:t>
            </w:r>
          </w:p>
        </w:tc>
        <w:tc>
          <w:tcPr>
            <w:tcW w:w="1842" w:type="dxa"/>
            <w:tcBorders>
              <w:top w:val="single" w:sz="4" w:space="0" w:color="auto"/>
              <w:bottom w:val="single" w:sz="4" w:space="0" w:color="auto"/>
            </w:tcBorders>
            <w:vAlign w:val="center"/>
          </w:tcPr>
          <w:p w14:paraId="7AE20A51" w14:textId="15AC1DCD"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Distractor</w:t>
            </w:r>
          </w:p>
          <w:p w14:paraId="4CB2AFF9" w14:textId="77777777" w:rsidR="00A76AA9" w:rsidRPr="0065061C"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condition</w:t>
            </w:r>
          </w:p>
        </w:tc>
        <w:tc>
          <w:tcPr>
            <w:tcW w:w="1418" w:type="dxa"/>
            <w:tcBorders>
              <w:top w:val="single" w:sz="4" w:space="0" w:color="auto"/>
              <w:bottom w:val="single" w:sz="4" w:space="0" w:color="auto"/>
            </w:tcBorders>
            <w:vAlign w:val="center"/>
          </w:tcPr>
          <w:p w14:paraId="7E15C8AF" w14:textId="2D83AA70"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 xml:space="preserve">Mean </w:t>
            </w:r>
            <w:r w:rsidR="004F1581" w:rsidRPr="004F1581">
              <w:rPr>
                <w:rFonts w:ascii="Times New Roman" w:hAnsi="Times New Roman" w:cs="Times New Roman"/>
                <w:i/>
                <w:sz w:val="20"/>
                <w:szCs w:val="20"/>
              </w:rPr>
              <w:t>A’</w:t>
            </w:r>
          </w:p>
        </w:tc>
        <w:tc>
          <w:tcPr>
            <w:tcW w:w="709" w:type="dxa"/>
            <w:tcBorders>
              <w:top w:val="single" w:sz="4" w:space="0" w:color="auto"/>
              <w:bottom w:val="single" w:sz="4" w:space="0" w:color="auto"/>
            </w:tcBorders>
            <w:vAlign w:val="center"/>
          </w:tcPr>
          <w:p w14:paraId="24C0CAA0" w14:textId="77777777" w:rsidR="00A76AA9" w:rsidRPr="00100B0B" w:rsidRDefault="00A76AA9">
            <w:pPr>
              <w:jc w:val="center"/>
              <w:rPr>
                <w:rFonts w:ascii="Times New Roman" w:hAnsi="Times New Roman" w:cs="Times New Roman"/>
                <w:i/>
                <w:sz w:val="20"/>
                <w:szCs w:val="20"/>
              </w:rPr>
            </w:pPr>
            <w:r w:rsidRPr="00100B0B">
              <w:rPr>
                <w:rFonts w:ascii="Times New Roman" w:hAnsi="Times New Roman" w:cs="Times New Roman"/>
                <w:i/>
                <w:sz w:val="20"/>
                <w:szCs w:val="20"/>
              </w:rPr>
              <w:t>SE</w:t>
            </w:r>
          </w:p>
        </w:tc>
        <w:tc>
          <w:tcPr>
            <w:tcW w:w="992" w:type="dxa"/>
            <w:tcBorders>
              <w:top w:val="single" w:sz="4" w:space="0" w:color="auto"/>
              <w:bottom w:val="single" w:sz="4" w:space="0" w:color="auto"/>
            </w:tcBorders>
            <w:vAlign w:val="center"/>
          </w:tcPr>
          <w:p w14:paraId="132A2914" w14:textId="77777777" w:rsidR="00A76AA9" w:rsidRPr="00A76AA9" w:rsidRDefault="00A76AA9">
            <w:pPr>
              <w:jc w:val="center"/>
              <w:rPr>
                <w:rFonts w:ascii="Times New Roman" w:hAnsi="Times New Roman" w:cs="Times New Roman"/>
                <w:sz w:val="20"/>
                <w:szCs w:val="20"/>
              </w:rPr>
            </w:pPr>
            <w:r w:rsidRPr="00100B0B">
              <w:rPr>
                <w:rFonts w:ascii="Times New Roman" w:hAnsi="Times New Roman" w:cs="Times New Roman"/>
                <w:i/>
                <w:sz w:val="20"/>
                <w:szCs w:val="20"/>
              </w:rPr>
              <w:t>p</w:t>
            </w:r>
            <w:r w:rsidRPr="00A76AA9">
              <w:rPr>
                <w:rFonts w:ascii="Times New Roman" w:hAnsi="Times New Roman" w:cs="Times New Roman"/>
                <w:sz w:val="20"/>
                <w:szCs w:val="20"/>
              </w:rPr>
              <w:t>-values</w:t>
            </w:r>
          </w:p>
        </w:tc>
        <w:tc>
          <w:tcPr>
            <w:tcW w:w="1134" w:type="dxa"/>
            <w:tcBorders>
              <w:top w:val="single" w:sz="4" w:space="0" w:color="auto"/>
              <w:bottom w:val="single" w:sz="4" w:space="0" w:color="auto"/>
            </w:tcBorders>
            <w:vAlign w:val="center"/>
          </w:tcPr>
          <w:p w14:paraId="5376ACA5"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 xml:space="preserve">Hedges’ </w:t>
            </w:r>
            <w:r w:rsidRPr="00100B0B">
              <w:rPr>
                <w:rFonts w:ascii="Times New Roman" w:hAnsi="Times New Roman" w:cs="Times New Roman"/>
                <w:i/>
                <w:sz w:val="20"/>
                <w:szCs w:val="20"/>
              </w:rPr>
              <w:t>g</w:t>
            </w:r>
          </w:p>
        </w:tc>
        <w:tc>
          <w:tcPr>
            <w:tcW w:w="992" w:type="dxa"/>
            <w:tcBorders>
              <w:top w:val="single" w:sz="4" w:space="0" w:color="auto"/>
              <w:bottom w:val="single" w:sz="4" w:space="0" w:color="auto"/>
            </w:tcBorders>
            <w:vAlign w:val="center"/>
          </w:tcPr>
          <w:p w14:paraId="0ACA219E" w14:textId="77777777" w:rsidR="00A76AA9" w:rsidRPr="00A76AA9" w:rsidRDefault="00A76AA9">
            <w:pPr>
              <w:jc w:val="center"/>
              <w:rPr>
                <w:rFonts w:ascii="Times New Roman" w:hAnsi="Times New Roman" w:cs="Times New Roman"/>
                <w:sz w:val="20"/>
                <w:szCs w:val="20"/>
              </w:rPr>
            </w:pPr>
            <w:proofErr w:type="gramStart"/>
            <w:r w:rsidRPr="00A76AA9">
              <w:rPr>
                <w:rFonts w:ascii="Times New Roman" w:hAnsi="Times New Roman" w:cs="Times New Roman"/>
                <w:sz w:val="20"/>
                <w:szCs w:val="20"/>
              </w:rPr>
              <w:t>B</w:t>
            </w:r>
            <w:r w:rsidRPr="00A76AA9">
              <w:rPr>
                <w:rFonts w:ascii="Times New Roman" w:hAnsi="Times New Roman" w:cs="Times New Roman"/>
                <w:sz w:val="20"/>
                <w:szCs w:val="20"/>
                <w:vertAlign w:val="subscript"/>
              </w:rPr>
              <w:t>H[</w:t>
            </w:r>
            <w:proofErr w:type="gramEnd"/>
            <w:r w:rsidRPr="00A76AA9">
              <w:rPr>
                <w:rFonts w:ascii="Times New Roman" w:hAnsi="Times New Roman" w:cs="Times New Roman"/>
                <w:sz w:val="20"/>
                <w:szCs w:val="20"/>
                <w:vertAlign w:val="subscript"/>
              </w:rPr>
              <w:t>0, .11]</w:t>
            </w:r>
          </w:p>
        </w:tc>
        <w:tc>
          <w:tcPr>
            <w:tcW w:w="1559" w:type="dxa"/>
            <w:tcBorders>
              <w:top w:val="single" w:sz="4" w:space="0" w:color="auto"/>
              <w:bottom w:val="single" w:sz="4" w:space="0" w:color="auto"/>
            </w:tcBorders>
            <w:vAlign w:val="center"/>
          </w:tcPr>
          <w:p w14:paraId="07785E8D" w14:textId="77777777" w:rsidR="00A76AA9" w:rsidRPr="0065061C"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95% CI</w:t>
            </w:r>
          </w:p>
          <w:p w14:paraId="2FD00AE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[LB, UB]</w:t>
            </w:r>
          </w:p>
        </w:tc>
      </w:tr>
      <w:tr w:rsidR="00A76AA9" w:rsidRPr="00A76AA9" w14:paraId="7B6F4410" w14:textId="77777777" w:rsidTr="00100B0B">
        <w:trPr>
          <w:trHeight w:hRule="exact" w:val="285"/>
        </w:trPr>
        <w:tc>
          <w:tcPr>
            <w:tcW w:w="1276" w:type="dxa"/>
            <w:vMerge w:val="restart"/>
            <w:tcBorders>
              <w:top w:val="single" w:sz="4" w:space="0" w:color="auto"/>
            </w:tcBorders>
            <w:vAlign w:val="center"/>
          </w:tcPr>
          <w:p w14:paraId="022CE2CE" w14:textId="77777777" w:rsidR="00A76AA9" w:rsidRPr="0065061C" w:rsidRDefault="00A76AA9">
            <w:pPr>
              <w:rPr>
                <w:rFonts w:ascii="Times New Roman" w:hAnsi="Times New Roman" w:cs="Times New Roman"/>
                <w:sz w:val="20"/>
                <w:szCs w:val="20"/>
              </w:rPr>
            </w:pPr>
            <w:proofErr w:type="spellStart"/>
            <w:r w:rsidRPr="00A76AA9">
              <w:rPr>
                <w:rFonts w:ascii="Times New Roman" w:hAnsi="Times New Roman" w:cs="Times New Roman"/>
                <w:sz w:val="20"/>
                <w:szCs w:val="20"/>
              </w:rPr>
              <w:t>Expt</w:t>
            </w:r>
            <w:proofErr w:type="spellEnd"/>
            <w:r w:rsidRPr="00A76AA9">
              <w:rPr>
                <w:rFonts w:ascii="Times New Roman" w:hAnsi="Times New Roman" w:cs="Times New Roman"/>
                <w:sz w:val="20"/>
                <w:szCs w:val="20"/>
              </w:rPr>
              <w:t xml:space="preserve"> 4</w:t>
            </w:r>
          </w:p>
          <w:p w14:paraId="0F05A4E6" w14:textId="77777777" w:rsidR="00A76AA9" w:rsidRPr="0065061C" w:rsidRDefault="00A76AA9">
            <w:pPr>
              <w:rPr>
                <w:rFonts w:ascii="Times New Roman" w:hAnsi="Times New Roman" w:cs="Times New Roman"/>
                <w:sz w:val="20"/>
                <w:szCs w:val="20"/>
              </w:rPr>
            </w:pPr>
            <w:r w:rsidRPr="00A76AA9">
              <w:rPr>
                <w:rFonts w:ascii="Times New Roman" w:hAnsi="Times New Roman" w:cs="Times New Roman"/>
                <w:sz w:val="20"/>
                <w:szCs w:val="20"/>
              </w:rPr>
              <w:t>(</w:t>
            </w:r>
            <w:r w:rsidRPr="00100B0B">
              <w:rPr>
                <w:rFonts w:ascii="Times New Roman" w:hAnsi="Times New Roman" w:cs="Times New Roman"/>
                <w:i/>
                <w:sz w:val="20"/>
                <w:szCs w:val="20"/>
              </w:rPr>
              <w:t>n</w:t>
            </w:r>
            <w:r w:rsidRPr="00A76AA9">
              <w:rPr>
                <w:rFonts w:ascii="Times New Roman" w:hAnsi="Times New Roman" w:cs="Times New Roman"/>
                <w:sz w:val="20"/>
                <w:szCs w:val="20"/>
              </w:rPr>
              <w:t xml:space="preserve"> = 18)</w:t>
            </w:r>
          </w:p>
        </w:tc>
        <w:tc>
          <w:tcPr>
            <w:tcW w:w="851" w:type="dxa"/>
            <w:vMerge w:val="restart"/>
            <w:tcBorders>
              <w:top w:val="single" w:sz="4" w:space="0" w:color="auto"/>
            </w:tcBorders>
            <w:vAlign w:val="center"/>
          </w:tcPr>
          <w:p w14:paraId="6693B78A"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Happy faces</w:t>
            </w:r>
          </w:p>
        </w:tc>
        <w:tc>
          <w:tcPr>
            <w:tcW w:w="1842" w:type="dxa"/>
            <w:tcBorders>
              <w:top w:val="single" w:sz="4" w:space="0" w:color="auto"/>
            </w:tcBorders>
            <w:vAlign w:val="center"/>
          </w:tcPr>
          <w:p w14:paraId="4BF50B83"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Fear face</w:t>
            </w:r>
          </w:p>
        </w:tc>
        <w:tc>
          <w:tcPr>
            <w:tcW w:w="1418" w:type="dxa"/>
            <w:tcBorders>
              <w:top w:val="single" w:sz="4" w:space="0" w:color="auto"/>
            </w:tcBorders>
            <w:vAlign w:val="center"/>
          </w:tcPr>
          <w:p w14:paraId="12C78D64"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.88</w:t>
            </w:r>
          </w:p>
        </w:tc>
        <w:tc>
          <w:tcPr>
            <w:tcW w:w="709" w:type="dxa"/>
            <w:tcBorders>
              <w:top w:val="single" w:sz="4" w:space="0" w:color="auto"/>
            </w:tcBorders>
            <w:vAlign w:val="center"/>
          </w:tcPr>
          <w:p w14:paraId="0C87DEE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val="restart"/>
            <w:tcBorders>
              <w:top w:val="single" w:sz="4" w:space="0" w:color="auto"/>
            </w:tcBorders>
            <w:vAlign w:val="center"/>
          </w:tcPr>
          <w:p w14:paraId="537F8994"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.044</w:t>
            </w:r>
          </w:p>
        </w:tc>
        <w:tc>
          <w:tcPr>
            <w:tcW w:w="1134" w:type="dxa"/>
            <w:vMerge w:val="restart"/>
            <w:tcBorders>
              <w:top w:val="single" w:sz="4" w:space="0" w:color="auto"/>
            </w:tcBorders>
            <w:vAlign w:val="center"/>
          </w:tcPr>
          <w:p w14:paraId="5ECDD30C"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.71</w:t>
            </w:r>
          </w:p>
        </w:tc>
        <w:tc>
          <w:tcPr>
            <w:tcW w:w="992" w:type="dxa"/>
            <w:vMerge w:val="restart"/>
            <w:tcBorders>
              <w:top w:val="single" w:sz="4" w:space="0" w:color="auto"/>
            </w:tcBorders>
            <w:vAlign w:val="center"/>
          </w:tcPr>
          <w:p w14:paraId="19265CDC"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3.67</w:t>
            </w:r>
          </w:p>
        </w:tc>
        <w:tc>
          <w:tcPr>
            <w:tcW w:w="1559" w:type="dxa"/>
            <w:vMerge w:val="restart"/>
            <w:tcBorders>
              <w:top w:val="single" w:sz="4" w:space="0" w:color="auto"/>
            </w:tcBorders>
            <w:vAlign w:val="center"/>
          </w:tcPr>
          <w:p w14:paraId="6FC5342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[1.39, 12.72]</w:t>
            </w:r>
          </w:p>
        </w:tc>
      </w:tr>
      <w:tr w:rsidR="00A76AA9" w:rsidRPr="00A76AA9" w14:paraId="2949C8E0" w14:textId="77777777" w:rsidTr="00100B0B">
        <w:trPr>
          <w:trHeight w:hRule="exact" w:val="285"/>
        </w:trPr>
        <w:tc>
          <w:tcPr>
            <w:tcW w:w="1276" w:type="dxa"/>
            <w:vMerge/>
            <w:vAlign w:val="center"/>
          </w:tcPr>
          <w:p w14:paraId="7693101F"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02DE6E46"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2A393465"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face</w:t>
            </w:r>
          </w:p>
        </w:tc>
        <w:tc>
          <w:tcPr>
            <w:tcW w:w="1418" w:type="dxa"/>
            <w:vAlign w:val="center"/>
          </w:tcPr>
          <w:p w14:paraId="6F9BCCAD"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.93</w:t>
            </w:r>
          </w:p>
        </w:tc>
        <w:tc>
          <w:tcPr>
            <w:tcW w:w="709" w:type="dxa"/>
            <w:vAlign w:val="center"/>
          </w:tcPr>
          <w:p w14:paraId="4707EC5A"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w:t>
            </w:r>
          </w:p>
        </w:tc>
        <w:tc>
          <w:tcPr>
            <w:tcW w:w="992" w:type="dxa"/>
            <w:vMerge/>
            <w:vAlign w:val="center"/>
          </w:tcPr>
          <w:p w14:paraId="16031AEE"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102CD4F6"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22F29332"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4F05B6FC" w14:textId="77777777" w:rsidR="00A76AA9" w:rsidRPr="00A76AA9" w:rsidRDefault="00A76AA9">
            <w:pPr>
              <w:jc w:val="center"/>
              <w:rPr>
                <w:rFonts w:ascii="Times New Roman" w:hAnsi="Times New Roman" w:cs="Times New Roman"/>
                <w:sz w:val="20"/>
                <w:szCs w:val="20"/>
              </w:rPr>
            </w:pPr>
          </w:p>
        </w:tc>
      </w:tr>
      <w:tr w:rsidR="00A76AA9" w:rsidRPr="00A76AA9" w14:paraId="60A2B48C" w14:textId="77777777" w:rsidTr="00100B0B">
        <w:trPr>
          <w:trHeight w:hRule="exact" w:val="285"/>
        </w:trPr>
        <w:tc>
          <w:tcPr>
            <w:tcW w:w="1276" w:type="dxa"/>
            <w:vMerge/>
            <w:vAlign w:val="center"/>
          </w:tcPr>
          <w:p w14:paraId="0EABFF5D"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777038EC"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2744A109"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Threatening animal</w:t>
            </w:r>
          </w:p>
        </w:tc>
        <w:tc>
          <w:tcPr>
            <w:tcW w:w="1418" w:type="dxa"/>
            <w:vAlign w:val="center"/>
          </w:tcPr>
          <w:p w14:paraId="0EE28DF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.92</w:t>
            </w:r>
          </w:p>
        </w:tc>
        <w:tc>
          <w:tcPr>
            <w:tcW w:w="709" w:type="dxa"/>
            <w:vAlign w:val="center"/>
          </w:tcPr>
          <w:p w14:paraId="246C2ED1"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w:t>
            </w:r>
          </w:p>
        </w:tc>
        <w:tc>
          <w:tcPr>
            <w:tcW w:w="992" w:type="dxa"/>
            <w:vMerge w:val="restart"/>
            <w:vAlign w:val="center"/>
          </w:tcPr>
          <w:p w14:paraId="654CE0B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.467</w:t>
            </w:r>
          </w:p>
        </w:tc>
        <w:tc>
          <w:tcPr>
            <w:tcW w:w="1134" w:type="dxa"/>
            <w:vMerge w:val="restart"/>
            <w:vAlign w:val="center"/>
          </w:tcPr>
          <w:p w14:paraId="5155AFA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.14</w:t>
            </w:r>
          </w:p>
        </w:tc>
        <w:tc>
          <w:tcPr>
            <w:tcW w:w="992" w:type="dxa"/>
            <w:vMerge w:val="restart"/>
            <w:vAlign w:val="center"/>
          </w:tcPr>
          <w:p w14:paraId="5F41B94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.21</w:t>
            </w:r>
          </w:p>
        </w:tc>
        <w:tc>
          <w:tcPr>
            <w:tcW w:w="1559" w:type="dxa"/>
            <w:vMerge w:val="restart"/>
            <w:vAlign w:val="center"/>
          </w:tcPr>
          <w:p w14:paraId="776E6196"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 .03]</w:t>
            </w:r>
          </w:p>
        </w:tc>
      </w:tr>
      <w:tr w:rsidR="00A76AA9" w:rsidRPr="00A76AA9" w14:paraId="09AA50E1" w14:textId="77777777" w:rsidTr="00100B0B">
        <w:trPr>
          <w:trHeight w:hRule="exact" w:val="285"/>
        </w:trPr>
        <w:tc>
          <w:tcPr>
            <w:tcW w:w="1276" w:type="dxa"/>
            <w:vMerge/>
            <w:vAlign w:val="center"/>
          </w:tcPr>
          <w:p w14:paraId="5CF53ED7"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4778B218"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7C552373"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animal</w:t>
            </w:r>
          </w:p>
        </w:tc>
        <w:tc>
          <w:tcPr>
            <w:tcW w:w="1418" w:type="dxa"/>
            <w:vAlign w:val="center"/>
          </w:tcPr>
          <w:p w14:paraId="693DDFB9"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.93</w:t>
            </w:r>
          </w:p>
        </w:tc>
        <w:tc>
          <w:tcPr>
            <w:tcW w:w="709" w:type="dxa"/>
            <w:vAlign w:val="center"/>
          </w:tcPr>
          <w:p w14:paraId="05BC9A3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w:t>
            </w:r>
          </w:p>
        </w:tc>
        <w:tc>
          <w:tcPr>
            <w:tcW w:w="992" w:type="dxa"/>
            <w:vMerge/>
            <w:vAlign w:val="center"/>
          </w:tcPr>
          <w:p w14:paraId="2F7614CA"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6008622C"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3CAB1531"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0A58BF29" w14:textId="77777777" w:rsidR="00A76AA9" w:rsidRPr="00A76AA9" w:rsidRDefault="00A76AA9">
            <w:pPr>
              <w:jc w:val="center"/>
              <w:rPr>
                <w:rFonts w:ascii="Times New Roman" w:hAnsi="Times New Roman" w:cs="Times New Roman"/>
                <w:sz w:val="20"/>
                <w:szCs w:val="20"/>
              </w:rPr>
            </w:pPr>
          </w:p>
        </w:tc>
      </w:tr>
      <w:tr w:rsidR="00A76AA9" w:rsidRPr="00A76AA9" w14:paraId="748ED99D" w14:textId="77777777" w:rsidTr="00100B0B">
        <w:trPr>
          <w:trHeight w:hRule="exact" w:val="103"/>
        </w:trPr>
        <w:tc>
          <w:tcPr>
            <w:tcW w:w="1276" w:type="dxa"/>
            <w:vMerge/>
            <w:vAlign w:val="center"/>
          </w:tcPr>
          <w:p w14:paraId="65ED7811" w14:textId="77777777" w:rsidR="00A76AA9" w:rsidRPr="00A76AA9" w:rsidRDefault="00A76AA9">
            <w:pPr>
              <w:ind w:firstLine="720"/>
              <w:rPr>
                <w:rFonts w:ascii="Times New Roman" w:hAnsi="Times New Roman" w:cs="Times New Roman"/>
                <w:sz w:val="20"/>
                <w:szCs w:val="20"/>
              </w:rPr>
            </w:pPr>
          </w:p>
        </w:tc>
        <w:tc>
          <w:tcPr>
            <w:tcW w:w="851" w:type="dxa"/>
            <w:vAlign w:val="center"/>
          </w:tcPr>
          <w:p w14:paraId="62240415"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1ABD86A7" w14:textId="77777777" w:rsidR="00A76AA9" w:rsidRPr="00A76AA9" w:rsidRDefault="00A76AA9">
            <w:pPr>
              <w:rPr>
                <w:rFonts w:ascii="Times New Roman" w:hAnsi="Times New Roman" w:cs="Times New Roman"/>
                <w:sz w:val="20"/>
                <w:szCs w:val="20"/>
              </w:rPr>
            </w:pPr>
          </w:p>
        </w:tc>
        <w:tc>
          <w:tcPr>
            <w:tcW w:w="1418" w:type="dxa"/>
            <w:vAlign w:val="center"/>
          </w:tcPr>
          <w:p w14:paraId="73E37328" w14:textId="77777777" w:rsidR="00A76AA9" w:rsidRPr="00A76AA9" w:rsidRDefault="00A76AA9">
            <w:pPr>
              <w:jc w:val="center"/>
              <w:rPr>
                <w:rFonts w:ascii="Times New Roman" w:hAnsi="Times New Roman" w:cs="Times New Roman"/>
                <w:sz w:val="20"/>
                <w:szCs w:val="20"/>
              </w:rPr>
            </w:pPr>
          </w:p>
          <w:p w14:paraId="77C5B219" w14:textId="77777777" w:rsidR="00A76AA9" w:rsidRPr="00A76AA9" w:rsidRDefault="00A76AA9">
            <w:pPr>
              <w:jc w:val="center"/>
              <w:rPr>
                <w:rFonts w:ascii="Times New Roman" w:hAnsi="Times New Roman" w:cs="Times New Roman"/>
                <w:sz w:val="20"/>
                <w:szCs w:val="20"/>
              </w:rPr>
            </w:pPr>
          </w:p>
        </w:tc>
        <w:tc>
          <w:tcPr>
            <w:tcW w:w="709" w:type="dxa"/>
            <w:vAlign w:val="center"/>
          </w:tcPr>
          <w:p w14:paraId="764E70ED" w14:textId="77777777" w:rsidR="00A76AA9" w:rsidRPr="00A76AA9" w:rsidRDefault="00A76AA9">
            <w:pPr>
              <w:jc w:val="center"/>
              <w:rPr>
                <w:rFonts w:ascii="Times New Roman" w:hAnsi="Times New Roman" w:cs="Times New Roman"/>
                <w:sz w:val="20"/>
                <w:szCs w:val="20"/>
              </w:rPr>
            </w:pPr>
          </w:p>
        </w:tc>
        <w:tc>
          <w:tcPr>
            <w:tcW w:w="992" w:type="dxa"/>
            <w:vAlign w:val="center"/>
          </w:tcPr>
          <w:p w14:paraId="3A4F1A13" w14:textId="77777777" w:rsidR="00A76AA9" w:rsidRPr="00A76AA9" w:rsidRDefault="00A76AA9">
            <w:pPr>
              <w:jc w:val="center"/>
              <w:rPr>
                <w:rFonts w:ascii="Times New Roman" w:hAnsi="Times New Roman" w:cs="Times New Roman"/>
                <w:sz w:val="20"/>
                <w:szCs w:val="20"/>
              </w:rPr>
            </w:pPr>
          </w:p>
        </w:tc>
        <w:tc>
          <w:tcPr>
            <w:tcW w:w="1134" w:type="dxa"/>
            <w:vAlign w:val="center"/>
          </w:tcPr>
          <w:p w14:paraId="07A82CFD" w14:textId="77777777" w:rsidR="00A76AA9" w:rsidRPr="00A76AA9" w:rsidRDefault="00A76AA9">
            <w:pPr>
              <w:jc w:val="center"/>
              <w:rPr>
                <w:rFonts w:ascii="Times New Roman" w:hAnsi="Times New Roman" w:cs="Times New Roman"/>
                <w:sz w:val="20"/>
                <w:szCs w:val="20"/>
              </w:rPr>
            </w:pPr>
          </w:p>
        </w:tc>
        <w:tc>
          <w:tcPr>
            <w:tcW w:w="992" w:type="dxa"/>
            <w:vAlign w:val="center"/>
          </w:tcPr>
          <w:p w14:paraId="59D29078" w14:textId="77777777" w:rsidR="00A76AA9" w:rsidRPr="00A76AA9" w:rsidRDefault="00A76AA9">
            <w:pPr>
              <w:jc w:val="center"/>
              <w:rPr>
                <w:rFonts w:ascii="Times New Roman" w:hAnsi="Times New Roman" w:cs="Times New Roman"/>
                <w:sz w:val="20"/>
                <w:szCs w:val="20"/>
              </w:rPr>
            </w:pPr>
          </w:p>
        </w:tc>
        <w:tc>
          <w:tcPr>
            <w:tcW w:w="1559" w:type="dxa"/>
            <w:vAlign w:val="center"/>
          </w:tcPr>
          <w:p w14:paraId="7DFD2C06" w14:textId="77777777" w:rsidR="00A76AA9" w:rsidRPr="00A76AA9" w:rsidRDefault="00A76AA9">
            <w:pPr>
              <w:jc w:val="center"/>
              <w:rPr>
                <w:rFonts w:ascii="Times New Roman" w:hAnsi="Times New Roman" w:cs="Times New Roman"/>
                <w:sz w:val="20"/>
                <w:szCs w:val="20"/>
              </w:rPr>
            </w:pPr>
          </w:p>
        </w:tc>
      </w:tr>
      <w:tr w:rsidR="00A76AA9" w:rsidRPr="00A76AA9" w14:paraId="3D3A4C44" w14:textId="77777777" w:rsidTr="00100B0B">
        <w:trPr>
          <w:trHeight w:hRule="exact" w:val="285"/>
        </w:trPr>
        <w:tc>
          <w:tcPr>
            <w:tcW w:w="1276" w:type="dxa"/>
            <w:vMerge/>
            <w:vAlign w:val="center"/>
          </w:tcPr>
          <w:p w14:paraId="273F4A8E" w14:textId="77777777" w:rsidR="00A76AA9" w:rsidRPr="00A76AA9" w:rsidRDefault="00A76AA9">
            <w:pPr>
              <w:ind w:firstLine="720"/>
              <w:rPr>
                <w:rFonts w:ascii="Times New Roman" w:hAnsi="Times New Roman" w:cs="Times New Roman"/>
                <w:sz w:val="20"/>
                <w:szCs w:val="20"/>
              </w:rPr>
            </w:pPr>
          </w:p>
        </w:tc>
        <w:tc>
          <w:tcPr>
            <w:tcW w:w="851" w:type="dxa"/>
            <w:vMerge w:val="restart"/>
            <w:vAlign w:val="center"/>
          </w:tcPr>
          <w:p w14:paraId="421C006E"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Fearful faces</w:t>
            </w:r>
          </w:p>
        </w:tc>
        <w:tc>
          <w:tcPr>
            <w:tcW w:w="1842" w:type="dxa"/>
            <w:vAlign w:val="center"/>
          </w:tcPr>
          <w:p w14:paraId="47494371"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Fear face</w:t>
            </w:r>
          </w:p>
        </w:tc>
        <w:tc>
          <w:tcPr>
            <w:tcW w:w="1418" w:type="dxa"/>
            <w:vAlign w:val="center"/>
          </w:tcPr>
          <w:p w14:paraId="60AD2AD4"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.84</w:t>
            </w:r>
          </w:p>
        </w:tc>
        <w:tc>
          <w:tcPr>
            <w:tcW w:w="709" w:type="dxa"/>
            <w:vAlign w:val="center"/>
          </w:tcPr>
          <w:p w14:paraId="6E50EC9E"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w:t>
            </w:r>
          </w:p>
        </w:tc>
        <w:tc>
          <w:tcPr>
            <w:tcW w:w="992" w:type="dxa"/>
            <w:vMerge w:val="restart"/>
            <w:vAlign w:val="center"/>
          </w:tcPr>
          <w:p w14:paraId="31924EED"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.001</w:t>
            </w:r>
          </w:p>
        </w:tc>
        <w:tc>
          <w:tcPr>
            <w:tcW w:w="1134" w:type="dxa"/>
            <w:vMerge w:val="restart"/>
            <w:vAlign w:val="center"/>
          </w:tcPr>
          <w:p w14:paraId="54EAB8B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.80</w:t>
            </w:r>
          </w:p>
        </w:tc>
        <w:tc>
          <w:tcPr>
            <w:tcW w:w="992" w:type="dxa"/>
            <w:vMerge w:val="restart"/>
            <w:vAlign w:val="center"/>
          </w:tcPr>
          <w:p w14:paraId="4BBDC795"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123.70</w:t>
            </w:r>
          </w:p>
        </w:tc>
        <w:tc>
          <w:tcPr>
            <w:tcW w:w="1559" w:type="dxa"/>
            <w:vMerge w:val="restart"/>
            <w:vAlign w:val="center"/>
          </w:tcPr>
          <w:p w14:paraId="4A9E7D50"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[5.61, 16.11]</w:t>
            </w:r>
          </w:p>
        </w:tc>
      </w:tr>
      <w:tr w:rsidR="00A76AA9" w:rsidRPr="00A76AA9" w14:paraId="6AB1C6FD" w14:textId="77777777" w:rsidTr="00100B0B">
        <w:trPr>
          <w:trHeight w:hRule="exact" w:val="285"/>
        </w:trPr>
        <w:tc>
          <w:tcPr>
            <w:tcW w:w="1276" w:type="dxa"/>
            <w:vMerge/>
            <w:vAlign w:val="center"/>
          </w:tcPr>
          <w:p w14:paraId="008C9D41"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2D798435"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29D1A492"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face</w:t>
            </w:r>
          </w:p>
        </w:tc>
        <w:tc>
          <w:tcPr>
            <w:tcW w:w="1418" w:type="dxa"/>
            <w:vAlign w:val="center"/>
          </w:tcPr>
          <w:p w14:paraId="6AA346AC"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.92</w:t>
            </w:r>
          </w:p>
        </w:tc>
        <w:tc>
          <w:tcPr>
            <w:tcW w:w="709" w:type="dxa"/>
            <w:vAlign w:val="center"/>
          </w:tcPr>
          <w:p w14:paraId="14DB1D93"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vAlign w:val="center"/>
          </w:tcPr>
          <w:p w14:paraId="350A4D8B"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674DAFBA"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2A5B516E"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0C4FC128" w14:textId="77777777" w:rsidR="00A76AA9" w:rsidRPr="00A76AA9" w:rsidRDefault="00A76AA9">
            <w:pPr>
              <w:jc w:val="center"/>
              <w:rPr>
                <w:rFonts w:ascii="Times New Roman" w:hAnsi="Times New Roman" w:cs="Times New Roman"/>
                <w:sz w:val="20"/>
                <w:szCs w:val="20"/>
              </w:rPr>
            </w:pPr>
          </w:p>
        </w:tc>
      </w:tr>
      <w:tr w:rsidR="00A76AA9" w:rsidRPr="00A76AA9" w14:paraId="5BC9E500" w14:textId="77777777" w:rsidTr="00100B0B">
        <w:trPr>
          <w:trHeight w:hRule="exact" w:val="285"/>
        </w:trPr>
        <w:tc>
          <w:tcPr>
            <w:tcW w:w="1276" w:type="dxa"/>
            <w:vMerge/>
            <w:vAlign w:val="center"/>
          </w:tcPr>
          <w:p w14:paraId="412BBF3D"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46544D25"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2B2050F2"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Threatening animal</w:t>
            </w:r>
          </w:p>
        </w:tc>
        <w:tc>
          <w:tcPr>
            <w:tcW w:w="1418" w:type="dxa"/>
            <w:vAlign w:val="center"/>
          </w:tcPr>
          <w:p w14:paraId="11CE18DA"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.93</w:t>
            </w:r>
          </w:p>
        </w:tc>
        <w:tc>
          <w:tcPr>
            <w:tcW w:w="709" w:type="dxa"/>
            <w:vAlign w:val="center"/>
          </w:tcPr>
          <w:p w14:paraId="2A9C1ADE"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val="restart"/>
            <w:vAlign w:val="center"/>
          </w:tcPr>
          <w:p w14:paraId="41BF8EEA"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.171</w:t>
            </w:r>
          </w:p>
        </w:tc>
        <w:tc>
          <w:tcPr>
            <w:tcW w:w="1134" w:type="dxa"/>
            <w:vMerge w:val="restart"/>
            <w:vAlign w:val="center"/>
          </w:tcPr>
          <w:p w14:paraId="6CDA7FCC"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.38</w:t>
            </w:r>
          </w:p>
        </w:tc>
        <w:tc>
          <w:tcPr>
            <w:tcW w:w="992" w:type="dxa"/>
            <w:vMerge w:val="restart"/>
            <w:vAlign w:val="center"/>
          </w:tcPr>
          <w:p w14:paraId="15659851"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.68</w:t>
            </w:r>
          </w:p>
        </w:tc>
        <w:tc>
          <w:tcPr>
            <w:tcW w:w="1559" w:type="dxa"/>
            <w:vMerge w:val="restart"/>
            <w:vAlign w:val="center"/>
          </w:tcPr>
          <w:p w14:paraId="759121C8"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[&lt; .01, .06]</w:t>
            </w:r>
          </w:p>
        </w:tc>
      </w:tr>
      <w:tr w:rsidR="00A76AA9" w:rsidRPr="00A76AA9" w14:paraId="5F2EAE7C" w14:textId="77777777" w:rsidTr="00100B0B">
        <w:trPr>
          <w:trHeight w:hRule="exact" w:val="285"/>
        </w:trPr>
        <w:tc>
          <w:tcPr>
            <w:tcW w:w="1276" w:type="dxa"/>
            <w:vMerge/>
            <w:vAlign w:val="center"/>
          </w:tcPr>
          <w:p w14:paraId="6B6307D7"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5130B0F3"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54013F34"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animal</w:t>
            </w:r>
          </w:p>
        </w:tc>
        <w:tc>
          <w:tcPr>
            <w:tcW w:w="1418" w:type="dxa"/>
            <w:vAlign w:val="center"/>
          </w:tcPr>
          <w:p w14:paraId="4EE2A16E"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.96</w:t>
            </w:r>
          </w:p>
        </w:tc>
        <w:tc>
          <w:tcPr>
            <w:tcW w:w="709" w:type="dxa"/>
            <w:vAlign w:val="center"/>
          </w:tcPr>
          <w:p w14:paraId="6757D63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w:t>
            </w:r>
          </w:p>
        </w:tc>
        <w:tc>
          <w:tcPr>
            <w:tcW w:w="992" w:type="dxa"/>
            <w:vMerge/>
            <w:vAlign w:val="center"/>
          </w:tcPr>
          <w:p w14:paraId="2FC30E32"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69046FCD"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6A41EAEE"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7DDE9608" w14:textId="77777777" w:rsidR="00A76AA9" w:rsidRPr="00A76AA9" w:rsidRDefault="00A76AA9">
            <w:pPr>
              <w:jc w:val="center"/>
              <w:rPr>
                <w:rFonts w:ascii="Times New Roman" w:hAnsi="Times New Roman" w:cs="Times New Roman"/>
                <w:sz w:val="20"/>
                <w:szCs w:val="20"/>
              </w:rPr>
            </w:pPr>
          </w:p>
        </w:tc>
      </w:tr>
      <w:tr w:rsidR="00A76AA9" w:rsidRPr="00A76AA9" w14:paraId="2A53E565" w14:textId="77777777" w:rsidTr="00100B0B">
        <w:trPr>
          <w:trHeight w:hRule="exact" w:val="131"/>
        </w:trPr>
        <w:tc>
          <w:tcPr>
            <w:tcW w:w="1276" w:type="dxa"/>
            <w:tcBorders>
              <w:bottom w:val="single" w:sz="4" w:space="0" w:color="auto"/>
            </w:tcBorders>
            <w:vAlign w:val="center"/>
          </w:tcPr>
          <w:p w14:paraId="1CE8B55F" w14:textId="77777777" w:rsidR="00A76AA9" w:rsidRPr="00A76AA9" w:rsidRDefault="00A76AA9">
            <w:pPr>
              <w:ind w:firstLine="720"/>
              <w:rPr>
                <w:rFonts w:ascii="Times New Roman" w:hAnsi="Times New Roman" w:cs="Times New Roman"/>
                <w:sz w:val="20"/>
                <w:szCs w:val="20"/>
              </w:rPr>
            </w:pPr>
          </w:p>
        </w:tc>
        <w:tc>
          <w:tcPr>
            <w:tcW w:w="851" w:type="dxa"/>
            <w:tcBorders>
              <w:bottom w:val="single" w:sz="4" w:space="0" w:color="auto"/>
            </w:tcBorders>
            <w:vAlign w:val="center"/>
          </w:tcPr>
          <w:p w14:paraId="2682CDB0" w14:textId="77777777" w:rsidR="00A76AA9" w:rsidRPr="00A76AA9" w:rsidRDefault="00A76AA9">
            <w:pPr>
              <w:ind w:firstLine="720"/>
              <w:rPr>
                <w:rFonts w:ascii="Times New Roman" w:hAnsi="Times New Roman" w:cs="Times New Roman"/>
                <w:sz w:val="20"/>
                <w:szCs w:val="20"/>
              </w:rPr>
            </w:pPr>
          </w:p>
        </w:tc>
        <w:tc>
          <w:tcPr>
            <w:tcW w:w="1842" w:type="dxa"/>
            <w:tcBorders>
              <w:bottom w:val="single" w:sz="4" w:space="0" w:color="auto"/>
            </w:tcBorders>
            <w:vAlign w:val="center"/>
          </w:tcPr>
          <w:p w14:paraId="03199A0E" w14:textId="77777777" w:rsidR="00A76AA9" w:rsidRPr="00A76AA9" w:rsidRDefault="00A76AA9">
            <w:pPr>
              <w:rPr>
                <w:rFonts w:ascii="Times New Roman" w:hAnsi="Times New Roman" w:cs="Times New Roman"/>
                <w:sz w:val="20"/>
                <w:szCs w:val="20"/>
              </w:rPr>
            </w:pPr>
          </w:p>
        </w:tc>
        <w:tc>
          <w:tcPr>
            <w:tcW w:w="1418" w:type="dxa"/>
            <w:tcBorders>
              <w:bottom w:val="single" w:sz="4" w:space="0" w:color="auto"/>
            </w:tcBorders>
            <w:vAlign w:val="center"/>
          </w:tcPr>
          <w:p w14:paraId="0837B8A5" w14:textId="77777777" w:rsidR="00A76AA9" w:rsidRPr="00A76AA9" w:rsidRDefault="00A76AA9">
            <w:pPr>
              <w:jc w:val="center"/>
              <w:rPr>
                <w:rFonts w:ascii="Times New Roman" w:hAnsi="Times New Roman" w:cs="Times New Roman"/>
                <w:sz w:val="20"/>
                <w:szCs w:val="20"/>
              </w:rPr>
            </w:pPr>
          </w:p>
        </w:tc>
        <w:tc>
          <w:tcPr>
            <w:tcW w:w="709" w:type="dxa"/>
            <w:tcBorders>
              <w:bottom w:val="single" w:sz="4" w:space="0" w:color="auto"/>
            </w:tcBorders>
            <w:vAlign w:val="center"/>
          </w:tcPr>
          <w:p w14:paraId="5CB35634" w14:textId="77777777" w:rsidR="00A76AA9" w:rsidRPr="00A76AA9" w:rsidRDefault="00A76AA9">
            <w:pPr>
              <w:jc w:val="center"/>
              <w:rPr>
                <w:rFonts w:ascii="Times New Roman" w:hAnsi="Times New Roman" w:cs="Times New Roman"/>
                <w:sz w:val="20"/>
                <w:szCs w:val="20"/>
              </w:rPr>
            </w:pPr>
          </w:p>
        </w:tc>
        <w:tc>
          <w:tcPr>
            <w:tcW w:w="992" w:type="dxa"/>
            <w:tcBorders>
              <w:bottom w:val="single" w:sz="4" w:space="0" w:color="auto"/>
            </w:tcBorders>
            <w:vAlign w:val="center"/>
          </w:tcPr>
          <w:p w14:paraId="66FEE591" w14:textId="77777777" w:rsidR="00A76AA9" w:rsidRPr="00A76AA9" w:rsidRDefault="00A76AA9">
            <w:pPr>
              <w:jc w:val="center"/>
              <w:rPr>
                <w:rFonts w:ascii="Times New Roman" w:hAnsi="Times New Roman" w:cs="Times New Roman"/>
                <w:sz w:val="20"/>
                <w:szCs w:val="20"/>
              </w:rPr>
            </w:pPr>
          </w:p>
        </w:tc>
        <w:tc>
          <w:tcPr>
            <w:tcW w:w="1134" w:type="dxa"/>
            <w:tcBorders>
              <w:bottom w:val="single" w:sz="4" w:space="0" w:color="auto"/>
            </w:tcBorders>
            <w:vAlign w:val="center"/>
          </w:tcPr>
          <w:p w14:paraId="5BB9D0AE" w14:textId="77777777" w:rsidR="00A76AA9" w:rsidRPr="00A76AA9" w:rsidRDefault="00A76AA9">
            <w:pPr>
              <w:jc w:val="center"/>
              <w:rPr>
                <w:rFonts w:ascii="Times New Roman" w:hAnsi="Times New Roman" w:cs="Times New Roman"/>
                <w:sz w:val="20"/>
                <w:szCs w:val="20"/>
              </w:rPr>
            </w:pPr>
          </w:p>
        </w:tc>
        <w:tc>
          <w:tcPr>
            <w:tcW w:w="992" w:type="dxa"/>
            <w:tcBorders>
              <w:bottom w:val="single" w:sz="4" w:space="0" w:color="auto"/>
            </w:tcBorders>
            <w:vAlign w:val="center"/>
          </w:tcPr>
          <w:p w14:paraId="0287775C" w14:textId="77777777" w:rsidR="00A76AA9" w:rsidRPr="00A76AA9" w:rsidRDefault="00A76AA9">
            <w:pPr>
              <w:jc w:val="center"/>
              <w:rPr>
                <w:rFonts w:ascii="Times New Roman" w:hAnsi="Times New Roman" w:cs="Times New Roman"/>
                <w:sz w:val="20"/>
                <w:szCs w:val="20"/>
              </w:rPr>
            </w:pPr>
          </w:p>
        </w:tc>
        <w:tc>
          <w:tcPr>
            <w:tcW w:w="1559" w:type="dxa"/>
            <w:tcBorders>
              <w:bottom w:val="single" w:sz="4" w:space="0" w:color="auto"/>
            </w:tcBorders>
            <w:vAlign w:val="center"/>
          </w:tcPr>
          <w:p w14:paraId="21FAB73A" w14:textId="77777777" w:rsidR="00A76AA9" w:rsidRPr="00A76AA9" w:rsidRDefault="00A76AA9">
            <w:pPr>
              <w:jc w:val="center"/>
              <w:rPr>
                <w:rFonts w:ascii="Times New Roman" w:hAnsi="Times New Roman" w:cs="Times New Roman"/>
                <w:sz w:val="20"/>
                <w:szCs w:val="20"/>
              </w:rPr>
            </w:pPr>
          </w:p>
        </w:tc>
      </w:tr>
      <w:tr w:rsidR="00A76AA9" w:rsidRPr="00A76AA9" w14:paraId="4980E356" w14:textId="77777777" w:rsidTr="00100B0B">
        <w:trPr>
          <w:trHeight w:hRule="exact" w:val="145"/>
        </w:trPr>
        <w:tc>
          <w:tcPr>
            <w:tcW w:w="1276" w:type="dxa"/>
            <w:tcBorders>
              <w:top w:val="single" w:sz="4" w:space="0" w:color="auto"/>
            </w:tcBorders>
            <w:vAlign w:val="center"/>
          </w:tcPr>
          <w:p w14:paraId="6F941C72" w14:textId="77777777" w:rsidR="00A76AA9" w:rsidRPr="00A76AA9" w:rsidRDefault="00A76AA9">
            <w:pPr>
              <w:rPr>
                <w:rFonts w:ascii="Times New Roman" w:hAnsi="Times New Roman" w:cs="Times New Roman"/>
                <w:sz w:val="20"/>
                <w:szCs w:val="20"/>
              </w:rPr>
            </w:pPr>
          </w:p>
        </w:tc>
        <w:tc>
          <w:tcPr>
            <w:tcW w:w="851" w:type="dxa"/>
            <w:tcBorders>
              <w:top w:val="single" w:sz="4" w:space="0" w:color="auto"/>
            </w:tcBorders>
            <w:vAlign w:val="center"/>
          </w:tcPr>
          <w:p w14:paraId="20142991" w14:textId="77777777" w:rsidR="00A76AA9" w:rsidRPr="00A76AA9" w:rsidRDefault="00A76AA9">
            <w:pPr>
              <w:rPr>
                <w:rFonts w:ascii="Times New Roman" w:hAnsi="Times New Roman" w:cs="Times New Roman"/>
                <w:sz w:val="20"/>
                <w:szCs w:val="20"/>
              </w:rPr>
            </w:pPr>
          </w:p>
        </w:tc>
        <w:tc>
          <w:tcPr>
            <w:tcW w:w="1842" w:type="dxa"/>
            <w:tcBorders>
              <w:top w:val="single" w:sz="4" w:space="0" w:color="auto"/>
            </w:tcBorders>
            <w:vAlign w:val="center"/>
          </w:tcPr>
          <w:p w14:paraId="408B65BC" w14:textId="77777777" w:rsidR="00A76AA9" w:rsidRPr="00A76AA9" w:rsidRDefault="00A76AA9">
            <w:pPr>
              <w:rPr>
                <w:rFonts w:ascii="Times New Roman" w:hAnsi="Times New Roman" w:cs="Times New Roman"/>
                <w:sz w:val="20"/>
                <w:szCs w:val="20"/>
              </w:rPr>
            </w:pPr>
          </w:p>
        </w:tc>
        <w:tc>
          <w:tcPr>
            <w:tcW w:w="1418" w:type="dxa"/>
            <w:tcBorders>
              <w:top w:val="single" w:sz="4" w:space="0" w:color="auto"/>
            </w:tcBorders>
            <w:vAlign w:val="center"/>
          </w:tcPr>
          <w:p w14:paraId="3ECAB0C4" w14:textId="77777777" w:rsidR="00A76AA9" w:rsidRPr="00A76AA9" w:rsidRDefault="00A76AA9">
            <w:pPr>
              <w:jc w:val="center"/>
              <w:rPr>
                <w:rFonts w:ascii="Times New Roman" w:hAnsi="Times New Roman" w:cs="Times New Roman"/>
                <w:sz w:val="20"/>
                <w:szCs w:val="20"/>
              </w:rPr>
            </w:pPr>
          </w:p>
        </w:tc>
        <w:tc>
          <w:tcPr>
            <w:tcW w:w="709" w:type="dxa"/>
            <w:tcBorders>
              <w:top w:val="single" w:sz="4" w:space="0" w:color="auto"/>
            </w:tcBorders>
            <w:vAlign w:val="center"/>
          </w:tcPr>
          <w:p w14:paraId="00EC3662" w14:textId="77777777" w:rsidR="00A76AA9" w:rsidRPr="00A76AA9" w:rsidRDefault="00A76AA9">
            <w:pPr>
              <w:jc w:val="center"/>
              <w:rPr>
                <w:rFonts w:ascii="Times New Roman" w:hAnsi="Times New Roman" w:cs="Times New Roman"/>
                <w:sz w:val="20"/>
                <w:szCs w:val="20"/>
              </w:rPr>
            </w:pPr>
          </w:p>
        </w:tc>
        <w:tc>
          <w:tcPr>
            <w:tcW w:w="992" w:type="dxa"/>
            <w:tcBorders>
              <w:top w:val="single" w:sz="4" w:space="0" w:color="auto"/>
            </w:tcBorders>
            <w:vAlign w:val="center"/>
          </w:tcPr>
          <w:p w14:paraId="00EF05A7" w14:textId="77777777" w:rsidR="00A76AA9" w:rsidRPr="00A76AA9" w:rsidRDefault="00A76AA9">
            <w:pPr>
              <w:jc w:val="center"/>
              <w:rPr>
                <w:rFonts w:ascii="Times New Roman" w:hAnsi="Times New Roman" w:cs="Times New Roman"/>
                <w:sz w:val="20"/>
                <w:szCs w:val="20"/>
              </w:rPr>
            </w:pPr>
          </w:p>
        </w:tc>
        <w:tc>
          <w:tcPr>
            <w:tcW w:w="1134" w:type="dxa"/>
            <w:tcBorders>
              <w:top w:val="single" w:sz="4" w:space="0" w:color="auto"/>
            </w:tcBorders>
            <w:vAlign w:val="center"/>
          </w:tcPr>
          <w:p w14:paraId="6CB8860C" w14:textId="77777777" w:rsidR="00A76AA9" w:rsidRPr="00A76AA9" w:rsidRDefault="00A76AA9">
            <w:pPr>
              <w:jc w:val="center"/>
              <w:rPr>
                <w:rFonts w:ascii="Times New Roman" w:hAnsi="Times New Roman" w:cs="Times New Roman"/>
                <w:sz w:val="20"/>
                <w:szCs w:val="20"/>
              </w:rPr>
            </w:pPr>
          </w:p>
        </w:tc>
        <w:tc>
          <w:tcPr>
            <w:tcW w:w="992" w:type="dxa"/>
            <w:tcBorders>
              <w:top w:val="single" w:sz="4" w:space="0" w:color="auto"/>
            </w:tcBorders>
            <w:vAlign w:val="center"/>
          </w:tcPr>
          <w:p w14:paraId="7DFB7067" w14:textId="77777777" w:rsidR="00A76AA9" w:rsidRPr="00A76AA9" w:rsidRDefault="00A76AA9">
            <w:pPr>
              <w:jc w:val="center"/>
              <w:rPr>
                <w:rFonts w:ascii="Times New Roman" w:hAnsi="Times New Roman" w:cs="Times New Roman"/>
                <w:sz w:val="20"/>
                <w:szCs w:val="20"/>
              </w:rPr>
            </w:pPr>
          </w:p>
        </w:tc>
        <w:tc>
          <w:tcPr>
            <w:tcW w:w="1559" w:type="dxa"/>
            <w:tcBorders>
              <w:top w:val="single" w:sz="4" w:space="0" w:color="auto"/>
            </w:tcBorders>
            <w:vAlign w:val="center"/>
          </w:tcPr>
          <w:p w14:paraId="3214229E" w14:textId="77777777" w:rsidR="00A76AA9" w:rsidRPr="00A76AA9" w:rsidRDefault="00A76AA9">
            <w:pPr>
              <w:jc w:val="center"/>
              <w:rPr>
                <w:rFonts w:ascii="Times New Roman" w:hAnsi="Times New Roman" w:cs="Times New Roman"/>
                <w:sz w:val="20"/>
                <w:szCs w:val="20"/>
              </w:rPr>
            </w:pPr>
          </w:p>
        </w:tc>
      </w:tr>
      <w:tr w:rsidR="00A76AA9" w:rsidRPr="00A76AA9" w14:paraId="5CBD0FB9" w14:textId="77777777" w:rsidTr="00100B0B">
        <w:trPr>
          <w:trHeight w:hRule="exact" w:val="285"/>
        </w:trPr>
        <w:tc>
          <w:tcPr>
            <w:tcW w:w="1276" w:type="dxa"/>
            <w:vMerge w:val="restart"/>
            <w:vAlign w:val="center"/>
          </w:tcPr>
          <w:p w14:paraId="709E2F35" w14:textId="77777777" w:rsidR="00A76AA9" w:rsidRPr="0065061C" w:rsidRDefault="00A76AA9">
            <w:pPr>
              <w:rPr>
                <w:rFonts w:ascii="Times New Roman" w:hAnsi="Times New Roman" w:cs="Times New Roman"/>
                <w:sz w:val="20"/>
                <w:szCs w:val="20"/>
              </w:rPr>
            </w:pPr>
            <w:proofErr w:type="spellStart"/>
            <w:r w:rsidRPr="00A76AA9">
              <w:rPr>
                <w:rFonts w:ascii="Times New Roman" w:hAnsi="Times New Roman" w:cs="Times New Roman"/>
                <w:sz w:val="20"/>
                <w:szCs w:val="20"/>
              </w:rPr>
              <w:t>Expt</w:t>
            </w:r>
            <w:proofErr w:type="spellEnd"/>
            <w:r w:rsidRPr="00A76AA9">
              <w:rPr>
                <w:rFonts w:ascii="Times New Roman" w:hAnsi="Times New Roman" w:cs="Times New Roman"/>
                <w:sz w:val="20"/>
                <w:szCs w:val="20"/>
              </w:rPr>
              <w:t xml:space="preserve"> 5</w:t>
            </w:r>
          </w:p>
          <w:p w14:paraId="7F8603B4" w14:textId="77777777" w:rsidR="00A76AA9" w:rsidRPr="0065061C" w:rsidRDefault="00A76AA9">
            <w:pPr>
              <w:rPr>
                <w:rFonts w:ascii="Times New Roman" w:hAnsi="Times New Roman" w:cs="Times New Roman"/>
                <w:sz w:val="20"/>
                <w:szCs w:val="20"/>
              </w:rPr>
            </w:pPr>
            <w:r w:rsidRPr="00A76AA9">
              <w:rPr>
                <w:rFonts w:ascii="Times New Roman" w:hAnsi="Times New Roman" w:cs="Times New Roman"/>
                <w:sz w:val="20"/>
                <w:szCs w:val="20"/>
              </w:rPr>
              <w:t>(</w:t>
            </w:r>
            <w:r w:rsidRPr="00100B0B">
              <w:rPr>
                <w:rFonts w:ascii="Times New Roman" w:hAnsi="Times New Roman" w:cs="Times New Roman"/>
                <w:i/>
                <w:sz w:val="20"/>
                <w:szCs w:val="20"/>
              </w:rPr>
              <w:t>n</w:t>
            </w:r>
            <w:r w:rsidRPr="00A76AA9">
              <w:rPr>
                <w:rFonts w:ascii="Times New Roman" w:hAnsi="Times New Roman" w:cs="Times New Roman"/>
                <w:sz w:val="20"/>
                <w:szCs w:val="20"/>
              </w:rPr>
              <w:t xml:space="preserve"> = 25)</w:t>
            </w:r>
          </w:p>
          <w:p w14:paraId="53490F8B" w14:textId="77777777" w:rsidR="00A76AA9" w:rsidRPr="00A76AA9" w:rsidRDefault="00A76AA9">
            <w:pPr>
              <w:rPr>
                <w:rFonts w:ascii="Times New Roman" w:hAnsi="Times New Roman" w:cs="Times New Roman"/>
                <w:sz w:val="20"/>
                <w:szCs w:val="20"/>
              </w:rPr>
            </w:pPr>
          </w:p>
          <w:p w14:paraId="34E62AC7" w14:textId="77777777" w:rsidR="00A76AA9" w:rsidRPr="00A76AA9" w:rsidRDefault="00A76AA9">
            <w:pPr>
              <w:ind w:firstLine="720"/>
              <w:rPr>
                <w:rFonts w:ascii="Times New Roman" w:hAnsi="Times New Roman" w:cs="Times New Roman"/>
                <w:sz w:val="20"/>
                <w:szCs w:val="20"/>
              </w:rPr>
            </w:pPr>
          </w:p>
        </w:tc>
        <w:tc>
          <w:tcPr>
            <w:tcW w:w="851" w:type="dxa"/>
            <w:vMerge w:val="restart"/>
            <w:vAlign w:val="center"/>
          </w:tcPr>
          <w:p w14:paraId="7D03E19E"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Cute animals</w:t>
            </w:r>
          </w:p>
        </w:tc>
        <w:tc>
          <w:tcPr>
            <w:tcW w:w="1842" w:type="dxa"/>
            <w:vAlign w:val="center"/>
          </w:tcPr>
          <w:p w14:paraId="18F355A0"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Fear face</w:t>
            </w:r>
          </w:p>
        </w:tc>
        <w:tc>
          <w:tcPr>
            <w:tcW w:w="1418" w:type="dxa"/>
            <w:vAlign w:val="center"/>
          </w:tcPr>
          <w:p w14:paraId="4A288BE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.84</w:t>
            </w:r>
          </w:p>
        </w:tc>
        <w:tc>
          <w:tcPr>
            <w:tcW w:w="709" w:type="dxa"/>
            <w:vAlign w:val="center"/>
          </w:tcPr>
          <w:p w14:paraId="108C004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w:t>
            </w:r>
          </w:p>
        </w:tc>
        <w:tc>
          <w:tcPr>
            <w:tcW w:w="992" w:type="dxa"/>
            <w:vMerge w:val="restart"/>
            <w:vAlign w:val="center"/>
          </w:tcPr>
          <w:p w14:paraId="65F351B9"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.777</w:t>
            </w:r>
          </w:p>
        </w:tc>
        <w:tc>
          <w:tcPr>
            <w:tcW w:w="1134" w:type="dxa"/>
            <w:vMerge w:val="restart"/>
            <w:vAlign w:val="center"/>
          </w:tcPr>
          <w:p w14:paraId="42930D4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w:t>
            </w:r>
          </w:p>
        </w:tc>
        <w:tc>
          <w:tcPr>
            <w:tcW w:w="992" w:type="dxa"/>
            <w:vMerge w:val="restart"/>
            <w:vAlign w:val="center"/>
          </w:tcPr>
          <w:p w14:paraId="1E726725"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.19</w:t>
            </w:r>
          </w:p>
        </w:tc>
        <w:tc>
          <w:tcPr>
            <w:tcW w:w="1559" w:type="dxa"/>
            <w:vMerge w:val="restart"/>
            <w:vAlign w:val="center"/>
          </w:tcPr>
          <w:p w14:paraId="25EBA8F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 .04]</w:t>
            </w:r>
          </w:p>
        </w:tc>
      </w:tr>
      <w:tr w:rsidR="00A76AA9" w:rsidRPr="00A76AA9" w14:paraId="2A3A95F9" w14:textId="77777777" w:rsidTr="00100B0B">
        <w:trPr>
          <w:trHeight w:hRule="exact" w:val="285"/>
        </w:trPr>
        <w:tc>
          <w:tcPr>
            <w:tcW w:w="1276" w:type="dxa"/>
            <w:vMerge/>
            <w:vAlign w:val="center"/>
          </w:tcPr>
          <w:p w14:paraId="5C1114CE"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1658128F"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4BCCA4C2"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face</w:t>
            </w:r>
          </w:p>
        </w:tc>
        <w:tc>
          <w:tcPr>
            <w:tcW w:w="1418" w:type="dxa"/>
            <w:vAlign w:val="center"/>
          </w:tcPr>
          <w:p w14:paraId="04D971C9"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.84</w:t>
            </w:r>
          </w:p>
        </w:tc>
        <w:tc>
          <w:tcPr>
            <w:tcW w:w="709" w:type="dxa"/>
            <w:vAlign w:val="center"/>
          </w:tcPr>
          <w:p w14:paraId="24EECE30"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.04</w:t>
            </w:r>
          </w:p>
        </w:tc>
        <w:tc>
          <w:tcPr>
            <w:tcW w:w="992" w:type="dxa"/>
            <w:vMerge/>
            <w:vAlign w:val="center"/>
          </w:tcPr>
          <w:p w14:paraId="7868DAAE"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699A3DD8"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5D437264"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7F8847E2" w14:textId="77777777" w:rsidR="00A76AA9" w:rsidRPr="00A76AA9" w:rsidRDefault="00A76AA9">
            <w:pPr>
              <w:jc w:val="center"/>
              <w:rPr>
                <w:rFonts w:ascii="Times New Roman" w:hAnsi="Times New Roman" w:cs="Times New Roman"/>
                <w:sz w:val="20"/>
                <w:szCs w:val="20"/>
              </w:rPr>
            </w:pPr>
          </w:p>
        </w:tc>
      </w:tr>
      <w:tr w:rsidR="00A76AA9" w:rsidRPr="00A76AA9" w14:paraId="103E2BB0" w14:textId="77777777" w:rsidTr="00100B0B">
        <w:trPr>
          <w:trHeight w:hRule="exact" w:val="285"/>
        </w:trPr>
        <w:tc>
          <w:tcPr>
            <w:tcW w:w="1276" w:type="dxa"/>
            <w:vMerge/>
            <w:vAlign w:val="center"/>
          </w:tcPr>
          <w:p w14:paraId="24984873"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01203933"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4C3F0FB3"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Threatening animal</w:t>
            </w:r>
          </w:p>
        </w:tc>
        <w:tc>
          <w:tcPr>
            <w:tcW w:w="1418" w:type="dxa"/>
            <w:vAlign w:val="center"/>
          </w:tcPr>
          <w:p w14:paraId="2A4A2C6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.85</w:t>
            </w:r>
          </w:p>
        </w:tc>
        <w:tc>
          <w:tcPr>
            <w:tcW w:w="709" w:type="dxa"/>
            <w:vAlign w:val="center"/>
          </w:tcPr>
          <w:p w14:paraId="7A956F2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w:t>
            </w:r>
          </w:p>
        </w:tc>
        <w:tc>
          <w:tcPr>
            <w:tcW w:w="992" w:type="dxa"/>
            <w:vMerge w:val="restart"/>
            <w:vAlign w:val="center"/>
          </w:tcPr>
          <w:p w14:paraId="51D7582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.093</w:t>
            </w:r>
          </w:p>
        </w:tc>
        <w:tc>
          <w:tcPr>
            <w:tcW w:w="1134" w:type="dxa"/>
            <w:vMerge w:val="restart"/>
            <w:vAlign w:val="center"/>
          </w:tcPr>
          <w:p w14:paraId="4D5CE625"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-.14</w:t>
            </w:r>
          </w:p>
        </w:tc>
        <w:tc>
          <w:tcPr>
            <w:tcW w:w="992" w:type="dxa"/>
            <w:vMerge w:val="restart"/>
            <w:vAlign w:val="center"/>
          </w:tcPr>
          <w:p w14:paraId="7FF5F274"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.05</w:t>
            </w:r>
          </w:p>
        </w:tc>
        <w:tc>
          <w:tcPr>
            <w:tcW w:w="1559" w:type="dxa"/>
            <w:vMerge w:val="restart"/>
            <w:vAlign w:val="center"/>
          </w:tcPr>
          <w:p w14:paraId="19634441"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[-.05, &lt;.01]</w:t>
            </w:r>
          </w:p>
        </w:tc>
      </w:tr>
      <w:tr w:rsidR="00A76AA9" w:rsidRPr="00A76AA9" w14:paraId="37F270F2" w14:textId="77777777" w:rsidTr="00100B0B">
        <w:trPr>
          <w:trHeight w:hRule="exact" w:val="285"/>
        </w:trPr>
        <w:tc>
          <w:tcPr>
            <w:tcW w:w="1276" w:type="dxa"/>
            <w:vMerge/>
            <w:vAlign w:val="center"/>
          </w:tcPr>
          <w:p w14:paraId="3C1EA9A6"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7F5F0D4F"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7C8E7EE4"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animal</w:t>
            </w:r>
          </w:p>
        </w:tc>
        <w:tc>
          <w:tcPr>
            <w:tcW w:w="1418" w:type="dxa"/>
            <w:vAlign w:val="center"/>
          </w:tcPr>
          <w:p w14:paraId="01A6DFF3"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.82</w:t>
            </w:r>
          </w:p>
        </w:tc>
        <w:tc>
          <w:tcPr>
            <w:tcW w:w="709" w:type="dxa"/>
            <w:vAlign w:val="center"/>
          </w:tcPr>
          <w:p w14:paraId="79EA2F23"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w:t>
            </w:r>
          </w:p>
        </w:tc>
        <w:tc>
          <w:tcPr>
            <w:tcW w:w="992" w:type="dxa"/>
            <w:vMerge/>
            <w:vAlign w:val="center"/>
          </w:tcPr>
          <w:p w14:paraId="281F44F5"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52A537F4"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27607A63"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3B43ED46" w14:textId="77777777" w:rsidR="00A76AA9" w:rsidRPr="00A76AA9" w:rsidRDefault="00A76AA9">
            <w:pPr>
              <w:jc w:val="center"/>
              <w:rPr>
                <w:rFonts w:ascii="Times New Roman" w:hAnsi="Times New Roman" w:cs="Times New Roman"/>
                <w:sz w:val="20"/>
                <w:szCs w:val="20"/>
              </w:rPr>
            </w:pPr>
          </w:p>
        </w:tc>
      </w:tr>
      <w:tr w:rsidR="00A76AA9" w:rsidRPr="00A76AA9" w14:paraId="628A511D" w14:textId="77777777" w:rsidTr="00100B0B">
        <w:trPr>
          <w:trHeight w:hRule="exact" w:val="90"/>
        </w:trPr>
        <w:tc>
          <w:tcPr>
            <w:tcW w:w="1276" w:type="dxa"/>
            <w:vMerge/>
            <w:vAlign w:val="center"/>
          </w:tcPr>
          <w:p w14:paraId="6AE3B792" w14:textId="77777777" w:rsidR="00A76AA9" w:rsidRPr="00A76AA9" w:rsidRDefault="00A76AA9">
            <w:pPr>
              <w:ind w:firstLine="720"/>
              <w:rPr>
                <w:rFonts w:ascii="Times New Roman" w:hAnsi="Times New Roman" w:cs="Times New Roman"/>
                <w:sz w:val="20"/>
                <w:szCs w:val="20"/>
              </w:rPr>
            </w:pPr>
          </w:p>
        </w:tc>
        <w:tc>
          <w:tcPr>
            <w:tcW w:w="851" w:type="dxa"/>
            <w:vAlign w:val="center"/>
          </w:tcPr>
          <w:p w14:paraId="3D065D11"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382D26EC" w14:textId="77777777" w:rsidR="00A76AA9" w:rsidRPr="00A76AA9" w:rsidRDefault="00A76AA9">
            <w:pPr>
              <w:rPr>
                <w:rFonts w:ascii="Times New Roman" w:hAnsi="Times New Roman" w:cs="Times New Roman"/>
                <w:sz w:val="20"/>
                <w:szCs w:val="20"/>
              </w:rPr>
            </w:pPr>
          </w:p>
        </w:tc>
        <w:tc>
          <w:tcPr>
            <w:tcW w:w="1418" w:type="dxa"/>
            <w:vAlign w:val="center"/>
          </w:tcPr>
          <w:p w14:paraId="373B0C18" w14:textId="77777777" w:rsidR="00A76AA9" w:rsidRPr="00A76AA9" w:rsidRDefault="00A76AA9">
            <w:pPr>
              <w:jc w:val="center"/>
              <w:rPr>
                <w:rFonts w:ascii="Times New Roman" w:hAnsi="Times New Roman" w:cs="Times New Roman"/>
                <w:sz w:val="20"/>
                <w:szCs w:val="20"/>
              </w:rPr>
            </w:pPr>
          </w:p>
        </w:tc>
        <w:tc>
          <w:tcPr>
            <w:tcW w:w="709" w:type="dxa"/>
            <w:vAlign w:val="center"/>
          </w:tcPr>
          <w:p w14:paraId="6F4BBED2" w14:textId="77777777" w:rsidR="00A76AA9" w:rsidRPr="00A76AA9" w:rsidRDefault="00A76AA9">
            <w:pPr>
              <w:jc w:val="center"/>
              <w:rPr>
                <w:rFonts w:ascii="Times New Roman" w:hAnsi="Times New Roman" w:cs="Times New Roman"/>
                <w:sz w:val="20"/>
                <w:szCs w:val="20"/>
              </w:rPr>
            </w:pPr>
          </w:p>
        </w:tc>
        <w:tc>
          <w:tcPr>
            <w:tcW w:w="992" w:type="dxa"/>
            <w:vAlign w:val="center"/>
          </w:tcPr>
          <w:p w14:paraId="47E470C8" w14:textId="77777777" w:rsidR="00A76AA9" w:rsidRPr="00A76AA9" w:rsidRDefault="00A76AA9">
            <w:pPr>
              <w:jc w:val="center"/>
              <w:rPr>
                <w:rFonts w:ascii="Times New Roman" w:hAnsi="Times New Roman" w:cs="Times New Roman"/>
                <w:sz w:val="20"/>
                <w:szCs w:val="20"/>
              </w:rPr>
            </w:pPr>
          </w:p>
        </w:tc>
        <w:tc>
          <w:tcPr>
            <w:tcW w:w="1134" w:type="dxa"/>
            <w:vAlign w:val="center"/>
          </w:tcPr>
          <w:p w14:paraId="21C7711D" w14:textId="77777777" w:rsidR="00A76AA9" w:rsidRPr="00A76AA9" w:rsidRDefault="00A76AA9">
            <w:pPr>
              <w:jc w:val="center"/>
              <w:rPr>
                <w:rFonts w:ascii="Times New Roman" w:hAnsi="Times New Roman" w:cs="Times New Roman"/>
                <w:sz w:val="20"/>
                <w:szCs w:val="20"/>
              </w:rPr>
            </w:pPr>
          </w:p>
        </w:tc>
        <w:tc>
          <w:tcPr>
            <w:tcW w:w="992" w:type="dxa"/>
            <w:vAlign w:val="center"/>
          </w:tcPr>
          <w:p w14:paraId="7B4B31CF" w14:textId="77777777" w:rsidR="00A76AA9" w:rsidRPr="00A76AA9" w:rsidRDefault="00A76AA9">
            <w:pPr>
              <w:jc w:val="center"/>
              <w:rPr>
                <w:rFonts w:ascii="Times New Roman" w:hAnsi="Times New Roman" w:cs="Times New Roman"/>
                <w:sz w:val="20"/>
                <w:szCs w:val="20"/>
              </w:rPr>
            </w:pPr>
          </w:p>
        </w:tc>
        <w:tc>
          <w:tcPr>
            <w:tcW w:w="1559" w:type="dxa"/>
            <w:vAlign w:val="center"/>
          </w:tcPr>
          <w:p w14:paraId="0EC2CEF5" w14:textId="77777777" w:rsidR="00A76AA9" w:rsidRPr="00A76AA9" w:rsidRDefault="00A76AA9">
            <w:pPr>
              <w:jc w:val="center"/>
              <w:rPr>
                <w:rFonts w:ascii="Times New Roman" w:hAnsi="Times New Roman" w:cs="Times New Roman"/>
                <w:sz w:val="20"/>
                <w:szCs w:val="20"/>
              </w:rPr>
            </w:pPr>
          </w:p>
        </w:tc>
      </w:tr>
      <w:tr w:rsidR="00A76AA9" w:rsidRPr="00A76AA9" w14:paraId="022B5A94" w14:textId="77777777" w:rsidTr="00100B0B">
        <w:trPr>
          <w:trHeight w:hRule="exact" w:val="285"/>
        </w:trPr>
        <w:tc>
          <w:tcPr>
            <w:tcW w:w="1276" w:type="dxa"/>
            <w:vMerge/>
            <w:vAlign w:val="center"/>
          </w:tcPr>
          <w:p w14:paraId="6F56A3A4" w14:textId="77777777" w:rsidR="00A76AA9" w:rsidRPr="00A76AA9" w:rsidRDefault="00A76AA9">
            <w:pPr>
              <w:ind w:firstLine="720"/>
              <w:rPr>
                <w:rFonts w:ascii="Times New Roman" w:hAnsi="Times New Roman" w:cs="Times New Roman"/>
                <w:sz w:val="20"/>
                <w:szCs w:val="20"/>
              </w:rPr>
            </w:pPr>
          </w:p>
        </w:tc>
        <w:tc>
          <w:tcPr>
            <w:tcW w:w="851" w:type="dxa"/>
            <w:vMerge w:val="restart"/>
            <w:vAlign w:val="center"/>
          </w:tcPr>
          <w:p w14:paraId="69D0D02C"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Threat animals</w:t>
            </w:r>
          </w:p>
        </w:tc>
        <w:tc>
          <w:tcPr>
            <w:tcW w:w="1842" w:type="dxa"/>
            <w:vAlign w:val="center"/>
          </w:tcPr>
          <w:p w14:paraId="0ACF2318"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Fear face</w:t>
            </w:r>
          </w:p>
        </w:tc>
        <w:tc>
          <w:tcPr>
            <w:tcW w:w="1418" w:type="dxa"/>
            <w:vAlign w:val="center"/>
          </w:tcPr>
          <w:p w14:paraId="478213E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.91</w:t>
            </w:r>
          </w:p>
        </w:tc>
        <w:tc>
          <w:tcPr>
            <w:tcW w:w="709" w:type="dxa"/>
            <w:vAlign w:val="center"/>
          </w:tcPr>
          <w:p w14:paraId="644269F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val="restart"/>
            <w:vAlign w:val="center"/>
          </w:tcPr>
          <w:p w14:paraId="62E936BF"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.837</w:t>
            </w:r>
          </w:p>
        </w:tc>
        <w:tc>
          <w:tcPr>
            <w:tcW w:w="1134" w:type="dxa"/>
            <w:vMerge w:val="restart"/>
            <w:vAlign w:val="center"/>
          </w:tcPr>
          <w:p w14:paraId="27E638CC"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.09</w:t>
            </w:r>
          </w:p>
        </w:tc>
        <w:tc>
          <w:tcPr>
            <w:tcW w:w="992" w:type="dxa"/>
            <w:vMerge w:val="restart"/>
            <w:vAlign w:val="center"/>
          </w:tcPr>
          <w:p w14:paraId="461DA3CE"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.31</w:t>
            </w:r>
          </w:p>
        </w:tc>
        <w:tc>
          <w:tcPr>
            <w:tcW w:w="1559" w:type="dxa"/>
            <w:vMerge w:val="restart"/>
            <w:vAlign w:val="center"/>
          </w:tcPr>
          <w:p w14:paraId="7A21EA6D"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[-.04, .03]</w:t>
            </w:r>
          </w:p>
        </w:tc>
      </w:tr>
      <w:tr w:rsidR="00A76AA9" w:rsidRPr="00A76AA9" w14:paraId="3FB50169" w14:textId="77777777" w:rsidTr="00100B0B">
        <w:trPr>
          <w:trHeight w:hRule="exact" w:val="285"/>
        </w:trPr>
        <w:tc>
          <w:tcPr>
            <w:tcW w:w="1276" w:type="dxa"/>
            <w:vMerge/>
            <w:vAlign w:val="center"/>
          </w:tcPr>
          <w:p w14:paraId="543E805C"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7CCF23C9"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319CC91C"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face</w:t>
            </w:r>
          </w:p>
        </w:tc>
        <w:tc>
          <w:tcPr>
            <w:tcW w:w="1418" w:type="dxa"/>
            <w:vAlign w:val="center"/>
          </w:tcPr>
          <w:p w14:paraId="66DC1102"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.92</w:t>
            </w:r>
          </w:p>
        </w:tc>
        <w:tc>
          <w:tcPr>
            <w:tcW w:w="709" w:type="dxa"/>
            <w:vAlign w:val="center"/>
          </w:tcPr>
          <w:p w14:paraId="238571C4"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vAlign w:val="center"/>
          </w:tcPr>
          <w:p w14:paraId="516A1F3B" w14:textId="77777777" w:rsidR="00A76AA9" w:rsidRPr="00A76AA9" w:rsidRDefault="00A76AA9">
            <w:pPr>
              <w:jc w:val="center"/>
              <w:rPr>
                <w:rFonts w:ascii="Times New Roman" w:hAnsi="Times New Roman" w:cs="Times New Roman"/>
                <w:sz w:val="20"/>
                <w:szCs w:val="20"/>
              </w:rPr>
            </w:pPr>
          </w:p>
        </w:tc>
        <w:tc>
          <w:tcPr>
            <w:tcW w:w="1134" w:type="dxa"/>
            <w:vMerge/>
            <w:vAlign w:val="center"/>
          </w:tcPr>
          <w:p w14:paraId="6F3CE8A8" w14:textId="77777777" w:rsidR="00A76AA9" w:rsidRPr="00A76AA9" w:rsidRDefault="00A76AA9">
            <w:pPr>
              <w:jc w:val="center"/>
              <w:rPr>
                <w:rFonts w:ascii="Times New Roman" w:hAnsi="Times New Roman" w:cs="Times New Roman"/>
                <w:sz w:val="20"/>
                <w:szCs w:val="20"/>
              </w:rPr>
            </w:pPr>
          </w:p>
        </w:tc>
        <w:tc>
          <w:tcPr>
            <w:tcW w:w="992" w:type="dxa"/>
            <w:vMerge/>
            <w:vAlign w:val="center"/>
          </w:tcPr>
          <w:p w14:paraId="0EB66726" w14:textId="77777777" w:rsidR="00A76AA9" w:rsidRPr="00A76AA9" w:rsidRDefault="00A76AA9">
            <w:pPr>
              <w:jc w:val="center"/>
              <w:rPr>
                <w:rFonts w:ascii="Times New Roman" w:hAnsi="Times New Roman" w:cs="Times New Roman"/>
                <w:sz w:val="20"/>
                <w:szCs w:val="20"/>
              </w:rPr>
            </w:pPr>
          </w:p>
        </w:tc>
        <w:tc>
          <w:tcPr>
            <w:tcW w:w="1559" w:type="dxa"/>
            <w:vMerge/>
            <w:vAlign w:val="center"/>
          </w:tcPr>
          <w:p w14:paraId="069FE8DC" w14:textId="77777777" w:rsidR="00A76AA9" w:rsidRPr="00A76AA9" w:rsidRDefault="00A76AA9">
            <w:pPr>
              <w:jc w:val="center"/>
              <w:rPr>
                <w:rFonts w:ascii="Times New Roman" w:hAnsi="Times New Roman" w:cs="Times New Roman"/>
                <w:sz w:val="20"/>
                <w:szCs w:val="20"/>
              </w:rPr>
            </w:pPr>
          </w:p>
        </w:tc>
      </w:tr>
      <w:tr w:rsidR="00A76AA9" w:rsidRPr="00A76AA9" w14:paraId="5BE41D64" w14:textId="77777777" w:rsidTr="00100B0B">
        <w:trPr>
          <w:trHeight w:hRule="exact" w:val="285"/>
        </w:trPr>
        <w:tc>
          <w:tcPr>
            <w:tcW w:w="1276" w:type="dxa"/>
            <w:vMerge/>
            <w:vAlign w:val="center"/>
          </w:tcPr>
          <w:p w14:paraId="1E03E98C" w14:textId="77777777" w:rsidR="00A76AA9" w:rsidRPr="00A76AA9" w:rsidRDefault="00A76AA9">
            <w:pPr>
              <w:ind w:firstLine="720"/>
              <w:rPr>
                <w:rFonts w:ascii="Times New Roman" w:hAnsi="Times New Roman" w:cs="Times New Roman"/>
                <w:sz w:val="20"/>
                <w:szCs w:val="20"/>
              </w:rPr>
            </w:pPr>
          </w:p>
        </w:tc>
        <w:tc>
          <w:tcPr>
            <w:tcW w:w="851" w:type="dxa"/>
            <w:vMerge/>
            <w:vAlign w:val="center"/>
          </w:tcPr>
          <w:p w14:paraId="17234F84" w14:textId="77777777" w:rsidR="00A76AA9" w:rsidRPr="00A76AA9" w:rsidRDefault="00A76AA9">
            <w:pPr>
              <w:ind w:firstLine="720"/>
              <w:rPr>
                <w:rFonts w:ascii="Times New Roman" w:hAnsi="Times New Roman" w:cs="Times New Roman"/>
                <w:sz w:val="20"/>
                <w:szCs w:val="20"/>
              </w:rPr>
            </w:pPr>
          </w:p>
        </w:tc>
        <w:tc>
          <w:tcPr>
            <w:tcW w:w="1842" w:type="dxa"/>
            <w:vAlign w:val="center"/>
          </w:tcPr>
          <w:p w14:paraId="40AE4283"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Threatening animal</w:t>
            </w:r>
          </w:p>
        </w:tc>
        <w:tc>
          <w:tcPr>
            <w:tcW w:w="1418" w:type="dxa"/>
            <w:vAlign w:val="center"/>
          </w:tcPr>
          <w:p w14:paraId="783A60F8"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.87</w:t>
            </w:r>
          </w:p>
        </w:tc>
        <w:tc>
          <w:tcPr>
            <w:tcW w:w="709" w:type="dxa"/>
            <w:vAlign w:val="center"/>
          </w:tcPr>
          <w:p w14:paraId="72A711F0"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.03</w:t>
            </w:r>
          </w:p>
        </w:tc>
        <w:tc>
          <w:tcPr>
            <w:tcW w:w="992" w:type="dxa"/>
            <w:vMerge w:val="restart"/>
            <w:vAlign w:val="center"/>
          </w:tcPr>
          <w:p w14:paraId="0E680A2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.028</w:t>
            </w:r>
          </w:p>
        </w:tc>
        <w:tc>
          <w:tcPr>
            <w:tcW w:w="1134" w:type="dxa"/>
            <w:vMerge w:val="restart"/>
            <w:vAlign w:val="center"/>
          </w:tcPr>
          <w:p w14:paraId="485ACF5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.25</w:t>
            </w:r>
          </w:p>
        </w:tc>
        <w:tc>
          <w:tcPr>
            <w:tcW w:w="992" w:type="dxa"/>
            <w:vMerge w:val="restart"/>
            <w:vAlign w:val="center"/>
          </w:tcPr>
          <w:p w14:paraId="5ED10D87"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3.42</w:t>
            </w:r>
          </w:p>
        </w:tc>
        <w:tc>
          <w:tcPr>
            <w:tcW w:w="1559" w:type="dxa"/>
            <w:vMerge w:val="restart"/>
            <w:vAlign w:val="center"/>
          </w:tcPr>
          <w:p w14:paraId="1500D47B"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[.01, .07]</w:t>
            </w:r>
          </w:p>
        </w:tc>
      </w:tr>
      <w:tr w:rsidR="00A76AA9" w:rsidRPr="00A76AA9" w14:paraId="2A502EF0" w14:textId="77777777" w:rsidTr="00100B0B">
        <w:trPr>
          <w:trHeight w:hRule="exact" w:val="285"/>
        </w:trPr>
        <w:tc>
          <w:tcPr>
            <w:tcW w:w="1276" w:type="dxa"/>
            <w:vMerge/>
            <w:tcBorders>
              <w:bottom w:val="single" w:sz="4" w:space="0" w:color="auto"/>
            </w:tcBorders>
            <w:vAlign w:val="center"/>
          </w:tcPr>
          <w:p w14:paraId="594873B2" w14:textId="77777777" w:rsidR="00A76AA9" w:rsidRPr="00A76AA9" w:rsidRDefault="00A76AA9">
            <w:pPr>
              <w:ind w:firstLine="720"/>
              <w:rPr>
                <w:rFonts w:ascii="Times New Roman" w:hAnsi="Times New Roman" w:cs="Times New Roman"/>
                <w:sz w:val="20"/>
                <w:szCs w:val="20"/>
              </w:rPr>
            </w:pPr>
          </w:p>
        </w:tc>
        <w:tc>
          <w:tcPr>
            <w:tcW w:w="851" w:type="dxa"/>
            <w:vMerge/>
            <w:tcBorders>
              <w:bottom w:val="single" w:sz="4" w:space="0" w:color="auto"/>
            </w:tcBorders>
            <w:vAlign w:val="center"/>
          </w:tcPr>
          <w:p w14:paraId="4B8B62DB" w14:textId="77777777" w:rsidR="00A76AA9" w:rsidRPr="00A76AA9" w:rsidRDefault="00A76AA9">
            <w:pPr>
              <w:ind w:firstLine="720"/>
              <w:rPr>
                <w:rFonts w:ascii="Times New Roman" w:hAnsi="Times New Roman" w:cs="Times New Roman"/>
                <w:sz w:val="20"/>
                <w:szCs w:val="20"/>
              </w:rPr>
            </w:pPr>
          </w:p>
        </w:tc>
        <w:tc>
          <w:tcPr>
            <w:tcW w:w="1842" w:type="dxa"/>
            <w:tcBorders>
              <w:bottom w:val="single" w:sz="4" w:space="0" w:color="auto"/>
            </w:tcBorders>
            <w:vAlign w:val="center"/>
          </w:tcPr>
          <w:p w14:paraId="3D5C5AAE" w14:textId="77777777" w:rsidR="00A76AA9" w:rsidRPr="00A76AA9" w:rsidRDefault="00A76AA9">
            <w:pPr>
              <w:rPr>
                <w:rFonts w:ascii="Times New Roman" w:hAnsi="Times New Roman" w:cs="Times New Roman"/>
                <w:sz w:val="20"/>
                <w:szCs w:val="20"/>
              </w:rPr>
            </w:pPr>
            <w:r w:rsidRPr="00A76AA9">
              <w:rPr>
                <w:rFonts w:ascii="Times New Roman" w:hAnsi="Times New Roman" w:cs="Times New Roman"/>
                <w:sz w:val="20"/>
                <w:szCs w:val="20"/>
              </w:rPr>
              <w:t>Neutral animal</w:t>
            </w:r>
          </w:p>
        </w:tc>
        <w:tc>
          <w:tcPr>
            <w:tcW w:w="1418" w:type="dxa"/>
            <w:tcBorders>
              <w:bottom w:val="single" w:sz="4" w:space="0" w:color="auto"/>
            </w:tcBorders>
            <w:vAlign w:val="center"/>
          </w:tcPr>
          <w:p w14:paraId="1B0F8700"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.90</w:t>
            </w:r>
          </w:p>
        </w:tc>
        <w:tc>
          <w:tcPr>
            <w:tcW w:w="709" w:type="dxa"/>
            <w:tcBorders>
              <w:bottom w:val="single" w:sz="4" w:space="0" w:color="auto"/>
            </w:tcBorders>
            <w:vAlign w:val="center"/>
          </w:tcPr>
          <w:p w14:paraId="3DBAD0E9" w14:textId="77777777" w:rsidR="00A76AA9" w:rsidRPr="00A76AA9" w:rsidRDefault="00A76AA9">
            <w:pPr>
              <w:jc w:val="center"/>
              <w:rPr>
                <w:rFonts w:ascii="Times New Roman" w:hAnsi="Times New Roman" w:cs="Times New Roman"/>
                <w:sz w:val="20"/>
                <w:szCs w:val="20"/>
              </w:rPr>
            </w:pPr>
            <w:r w:rsidRPr="00A76AA9">
              <w:rPr>
                <w:rFonts w:ascii="Times New Roman" w:hAnsi="Times New Roman" w:cs="Times New Roman"/>
                <w:sz w:val="20"/>
                <w:szCs w:val="20"/>
              </w:rPr>
              <w:t>.02</w:t>
            </w:r>
          </w:p>
        </w:tc>
        <w:tc>
          <w:tcPr>
            <w:tcW w:w="992" w:type="dxa"/>
            <w:vMerge/>
            <w:tcBorders>
              <w:bottom w:val="single" w:sz="4" w:space="0" w:color="auto"/>
            </w:tcBorders>
          </w:tcPr>
          <w:p w14:paraId="42ED402E" w14:textId="77777777" w:rsidR="00A76AA9" w:rsidRPr="00A76AA9" w:rsidRDefault="00A76AA9" w:rsidP="00A76AA9">
            <w:pPr>
              <w:jc w:val="center"/>
              <w:rPr>
                <w:rFonts w:ascii="Times New Roman" w:hAnsi="Times New Roman" w:cs="Times New Roman"/>
                <w:sz w:val="20"/>
                <w:szCs w:val="20"/>
              </w:rPr>
            </w:pPr>
          </w:p>
        </w:tc>
        <w:tc>
          <w:tcPr>
            <w:tcW w:w="1134" w:type="dxa"/>
            <w:vMerge/>
            <w:tcBorders>
              <w:bottom w:val="single" w:sz="4" w:space="0" w:color="auto"/>
            </w:tcBorders>
          </w:tcPr>
          <w:p w14:paraId="22C3EDC5" w14:textId="77777777" w:rsidR="00A76AA9" w:rsidRPr="00A76AA9" w:rsidRDefault="00A76AA9" w:rsidP="00A76AA9">
            <w:pPr>
              <w:jc w:val="center"/>
              <w:rPr>
                <w:rFonts w:ascii="Times New Roman" w:hAnsi="Times New Roman" w:cs="Times New Roman"/>
                <w:sz w:val="20"/>
                <w:szCs w:val="20"/>
              </w:rPr>
            </w:pPr>
          </w:p>
        </w:tc>
        <w:tc>
          <w:tcPr>
            <w:tcW w:w="992" w:type="dxa"/>
            <w:vMerge/>
            <w:tcBorders>
              <w:bottom w:val="single" w:sz="4" w:space="0" w:color="auto"/>
            </w:tcBorders>
          </w:tcPr>
          <w:p w14:paraId="518555DD" w14:textId="77777777" w:rsidR="00A76AA9" w:rsidRPr="00A76AA9" w:rsidRDefault="00A76AA9" w:rsidP="00A76AA9">
            <w:pPr>
              <w:jc w:val="center"/>
              <w:rPr>
                <w:rFonts w:ascii="Times New Roman" w:hAnsi="Times New Roman" w:cs="Times New Roman"/>
                <w:sz w:val="20"/>
                <w:szCs w:val="20"/>
              </w:rPr>
            </w:pPr>
          </w:p>
        </w:tc>
        <w:tc>
          <w:tcPr>
            <w:tcW w:w="1559" w:type="dxa"/>
            <w:vMerge/>
            <w:tcBorders>
              <w:bottom w:val="single" w:sz="4" w:space="0" w:color="auto"/>
            </w:tcBorders>
          </w:tcPr>
          <w:p w14:paraId="033BDB14" w14:textId="77777777" w:rsidR="00A76AA9" w:rsidRPr="00A76AA9" w:rsidRDefault="00A76AA9" w:rsidP="00A76AA9">
            <w:pPr>
              <w:jc w:val="center"/>
              <w:rPr>
                <w:rFonts w:ascii="Times New Roman" w:hAnsi="Times New Roman" w:cs="Times New Roman"/>
                <w:sz w:val="20"/>
                <w:szCs w:val="20"/>
              </w:rPr>
            </w:pPr>
          </w:p>
        </w:tc>
      </w:tr>
    </w:tbl>
    <w:p w14:paraId="61256828" w14:textId="77777777" w:rsidR="00A76AA9" w:rsidRPr="00A76AA9" w:rsidRDefault="00A76AA9" w:rsidP="00A76AA9">
      <w:pPr>
        <w:spacing w:line="480" w:lineRule="auto"/>
        <w:rPr>
          <w:rFonts w:ascii="Times New Roman" w:hAnsi="Times New Roman" w:cs="Times New Roman"/>
          <w:sz w:val="24"/>
          <w:szCs w:val="24"/>
        </w:rPr>
      </w:pPr>
      <w:r w:rsidRPr="00A76AA9">
        <w:rPr>
          <w:rFonts w:ascii="Times New Roman" w:hAnsi="Times New Roman" w:cs="Times New Roman"/>
          <w:sz w:val="24"/>
          <w:szCs w:val="24"/>
        </w:rPr>
        <w:br w:type="page"/>
      </w:r>
    </w:p>
    <w:p w14:paraId="7319B57F" w14:textId="77777777" w:rsidR="00A76AA9" w:rsidRPr="00A76AA9" w:rsidRDefault="00A76AA9" w:rsidP="00A76AA9">
      <w:pPr>
        <w:spacing w:after="160" w:line="259" w:lineRule="auto"/>
        <w:rPr>
          <w:rFonts w:ascii="Times New Roman" w:hAnsi="Times New Roman" w:cs="Times New Roman"/>
          <w:sz w:val="24"/>
          <w:szCs w:val="24"/>
        </w:rPr>
      </w:pPr>
    </w:p>
    <w:p w14:paraId="3C54C9B7" w14:textId="77777777" w:rsidR="00A76AA9" w:rsidRPr="00A76AA9" w:rsidRDefault="00A76AA9" w:rsidP="00A76AA9">
      <w:pPr>
        <w:spacing w:after="160" w:line="259" w:lineRule="auto"/>
        <w:ind w:left="720"/>
        <w:jc w:val="center"/>
        <w:outlineLvl w:val="0"/>
        <w:rPr>
          <w:rFonts w:ascii="Times New Roman" w:hAnsi="Times New Roman" w:cs="Times New Roman"/>
          <w:sz w:val="24"/>
          <w:szCs w:val="24"/>
        </w:rPr>
      </w:pPr>
      <w:r w:rsidRPr="00A76AA9">
        <w:rPr>
          <w:rFonts w:ascii="Times New Roman" w:hAnsi="Times New Roman" w:cs="Times New Roman"/>
          <w:b/>
          <w:sz w:val="24"/>
          <w:szCs w:val="24"/>
        </w:rPr>
        <w:t>Figure captions</w:t>
      </w:r>
    </w:p>
    <w:p w14:paraId="1BCB3FA2" w14:textId="737E0BC5" w:rsidR="00A76AA9" w:rsidRPr="00A76AA9"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t>Figure 1</w:t>
      </w:r>
      <w:r w:rsidRPr="0065061C">
        <w:rPr>
          <w:rFonts w:ascii="Times New Roman" w:hAnsi="Times New Roman" w:cs="Times New Roman"/>
          <w:sz w:val="24"/>
          <w:szCs w:val="24"/>
        </w:rPr>
        <w:t>. Structure of a single RSVP trial and example stimuli from across six Experiments; nin</w:t>
      </w:r>
      <w:r w:rsidRPr="00A76AA9">
        <w:rPr>
          <w:rFonts w:ascii="Times New Roman" w:hAnsi="Times New Roman" w:cs="Times New Roman"/>
          <w:sz w:val="24"/>
          <w:szCs w:val="24"/>
        </w:rPr>
        <w:t>e images were presented per trial for either 83 (in Experiment 4) or 100ms (in Experiments 1, 2, 3a, 3b, and 5) per image with no inter-stimulus interval. Examples of the instruction frame depict how the search instructions were presented in Experiments 1, 2, 3a, 3b, and 5, Experiment 4 differed by instructing participants to search for happy and scared faces. The distractor and target frame examples depict the categories of images which appeared as stimuli, as well as the location of the distractor in each task, as symbolised by dashed lines. In Experiments 1, 2, 3a, 3b, and 5, threatening and cute animal targets were presented</w:t>
      </w:r>
      <w:r w:rsidR="00CB0B18">
        <w:rPr>
          <w:rFonts w:ascii="Times New Roman" w:hAnsi="Times New Roman" w:cs="Times New Roman"/>
          <w:sz w:val="24"/>
          <w:szCs w:val="24"/>
        </w:rPr>
        <w:t xml:space="preserve"> as targets</w:t>
      </w:r>
      <w:r w:rsidRPr="00A76AA9">
        <w:rPr>
          <w:rFonts w:ascii="Times New Roman" w:hAnsi="Times New Roman" w:cs="Times New Roman"/>
          <w:sz w:val="24"/>
          <w:szCs w:val="24"/>
        </w:rPr>
        <w:t xml:space="preserve">, whilst in Experiment 4 happy and fearful face targets were presented. At the end of the trial participants were either required to type out what the specific animal target had been (Experiments 1-3b), or whether the target had been present or absent from the RSVP stream (Experiment 4 and 5). The emotional faces in the figure were taken from the </w:t>
      </w:r>
      <w:proofErr w:type="spellStart"/>
      <w:r w:rsidRPr="00A76AA9">
        <w:rPr>
          <w:rFonts w:ascii="Times New Roman" w:hAnsi="Times New Roman" w:cs="Times New Roman"/>
          <w:sz w:val="24"/>
          <w:szCs w:val="24"/>
        </w:rPr>
        <w:t>NimStim</w:t>
      </w:r>
      <w:proofErr w:type="spellEnd"/>
      <w:r w:rsidRPr="00A76AA9">
        <w:rPr>
          <w:rFonts w:ascii="Times New Roman" w:hAnsi="Times New Roman" w:cs="Times New Roman"/>
          <w:sz w:val="24"/>
          <w:szCs w:val="24"/>
        </w:rPr>
        <w:t xml:space="preserve"> image set with permission for publication</w:t>
      </w:r>
      <w:r w:rsidR="00CB0B18">
        <w:rPr>
          <w:rFonts w:ascii="Times New Roman" w:hAnsi="Times New Roman" w:cs="Times New Roman"/>
          <w:sz w:val="24"/>
          <w:szCs w:val="24"/>
        </w:rPr>
        <w:t xml:space="preserve"> (Tottenham et al. 2009)</w:t>
      </w:r>
      <w:r w:rsidRPr="00A76AA9">
        <w:rPr>
          <w:rFonts w:ascii="Times New Roman" w:hAnsi="Times New Roman" w:cs="Times New Roman"/>
          <w:sz w:val="24"/>
          <w:szCs w:val="24"/>
        </w:rPr>
        <w:t>.</w:t>
      </w:r>
    </w:p>
    <w:p w14:paraId="5F54EEA2" w14:textId="77777777" w:rsidR="00A76AA9" w:rsidRPr="00A76AA9" w:rsidRDefault="00A76AA9" w:rsidP="00A76AA9">
      <w:pPr>
        <w:spacing w:line="480" w:lineRule="auto"/>
        <w:rPr>
          <w:rFonts w:ascii="Times New Roman" w:hAnsi="Times New Roman" w:cs="Times New Roman"/>
          <w:sz w:val="24"/>
          <w:szCs w:val="24"/>
        </w:rPr>
      </w:pPr>
    </w:p>
    <w:p w14:paraId="5853B350" w14:textId="00BE8D3C" w:rsidR="00A76AA9" w:rsidRPr="0065061C"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t>Figure 2a and 2b</w:t>
      </w:r>
      <w:r w:rsidRPr="0065061C">
        <w:rPr>
          <w:rFonts w:ascii="Times New Roman" w:hAnsi="Times New Roman" w:cs="Times New Roman"/>
          <w:sz w:val="24"/>
          <w:szCs w:val="24"/>
        </w:rPr>
        <w:t>. Affective distractor effects (% correct neutral distractor - % correct affective distractor) for cute and threatening animal distractors across both cute and threatening animal search conditions in Experiments 1 and 2. The er</w:t>
      </w:r>
      <w:r w:rsidRPr="00A76AA9">
        <w:rPr>
          <w:rFonts w:ascii="Times New Roman" w:hAnsi="Times New Roman" w:cs="Times New Roman"/>
          <w:sz w:val="24"/>
          <w:szCs w:val="24"/>
        </w:rPr>
        <w:t xml:space="preserve">ror bars represent within-subjects standard error, </w:t>
      </w:r>
      <w:r w:rsidR="00CB0B18" w:rsidRPr="00A76AA9">
        <w:rPr>
          <w:rFonts w:ascii="Times New Roman" w:hAnsi="Times New Roman" w:cs="Times New Roman"/>
          <w:sz w:val="24"/>
          <w:szCs w:val="24"/>
        </w:rPr>
        <w:t xml:space="preserve">and asterisks denote </w:t>
      </w:r>
      <w:r w:rsidR="00CB0B18">
        <w:rPr>
          <w:rFonts w:ascii="Times New Roman" w:hAnsi="Times New Roman" w:cs="Times New Roman"/>
          <w:sz w:val="24"/>
          <w:szCs w:val="24"/>
        </w:rPr>
        <w:t>a significant difference from the match neutral distractor:</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.05 = *</w:t>
      </w:r>
      <w:r w:rsidR="00CB0B18">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&lt; .001 = **. </w:t>
      </w:r>
    </w:p>
    <w:p w14:paraId="494C2284" w14:textId="77777777" w:rsidR="00A76AA9" w:rsidRPr="00A76AA9" w:rsidRDefault="00A76AA9" w:rsidP="00A76AA9">
      <w:pPr>
        <w:spacing w:line="480" w:lineRule="auto"/>
        <w:rPr>
          <w:rFonts w:ascii="Times New Roman" w:hAnsi="Times New Roman" w:cs="Times New Roman"/>
          <w:sz w:val="24"/>
          <w:szCs w:val="24"/>
        </w:rPr>
      </w:pPr>
    </w:p>
    <w:p w14:paraId="08D4EB29" w14:textId="34C195FC" w:rsidR="00A76AA9" w:rsidRPr="0065061C"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t>Figure 3a and 3b</w:t>
      </w:r>
      <w:r w:rsidRPr="0065061C">
        <w:rPr>
          <w:rFonts w:ascii="Times New Roman" w:hAnsi="Times New Roman" w:cs="Times New Roman"/>
          <w:sz w:val="24"/>
          <w:szCs w:val="24"/>
        </w:rPr>
        <w:t>. Affective distractor effects (% correct neutral distractor - % correct threat distractor) for fearful face and threatening</w:t>
      </w:r>
      <w:r w:rsidRPr="00A76AA9">
        <w:rPr>
          <w:rFonts w:ascii="Times New Roman" w:hAnsi="Times New Roman" w:cs="Times New Roman"/>
          <w:sz w:val="24"/>
          <w:szCs w:val="24"/>
        </w:rPr>
        <w:t xml:space="preserve"> animal distractors across both cute and threatening animal search conditions in Experiment 3a and Experiment 3b. The error bars represent </w:t>
      </w:r>
      <w:r w:rsidRPr="00A76AA9">
        <w:rPr>
          <w:rFonts w:ascii="Times New Roman" w:hAnsi="Times New Roman" w:cs="Times New Roman"/>
          <w:sz w:val="24"/>
          <w:szCs w:val="24"/>
        </w:rPr>
        <w:lastRenderedPageBreak/>
        <w:t xml:space="preserve">within-subjects standard error, and asterisks denote </w:t>
      </w:r>
      <w:r w:rsidR="00CB0B18">
        <w:rPr>
          <w:rFonts w:ascii="Times New Roman" w:hAnsi="Times New Roman" w:cs="Times New Roman"/>
          <w:sz w:val="24"/>
          <w:szCs w:val="24"/>
        </w:rPr>
        <w:t>a significant difference from the match neutral distractor</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.05 = *</w:t>
      </w:r>
      <w:r w:rsidR="00CB0B18">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&lt; .001 = **. </w:t>
      </w:r>
    </w:p>
    <w:p w14:paraId="6B4E4920" w14:textId="77777777" w:rsidR="00A76AA9" w:rsidRPr="00A76AA9" w:rsidRDefault="00A76AA9" w:rsidP="00A76AA9">
      <w:pPr>
        <w:spacing w:line="480" w:lineRule="auto"/>
        <w:rPr>
          <w:rFonts w:ascii="Times New Roman" w:hAnsi="Times New Roman" w:cs="Times New Roman"/>
          <w:sz w:val="24"/>
          <w:szCs w:val="24"/>
        </w:rPr>
      </w:pPr>
    </w:p>
    <w:p w14:paraId="35584A89" w14:textId="528C4B31" w:rsidR="00A76AA9" w:rsidRPr="0065061C"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t>Figure 4</w:t>
      </w:r>
      <w:r w:rsidRPr="0065061C">
        <w:rPr>
          <w:rFonts w:ascii="Times New Roman" w:hAnsi="Times New Roman" w:cs="Times New Roman"/>
          <w:sz w:val="24"/>
          <w:szCs w:val="24"/>
        </w:rPr>
        <w:t>. Affective distractor effects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xml:space="preserve"> neutral distractor –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xml:space="preserve"> threat distractor) for fearful face and threatening animal distractors across both happy and fearful face search conditions in Experiment 4. The error bars represent within-subjects standard error, </w:t>
      </w:r>
      <w:r w:rsidR="00CB0B18" w:rsidRPr="00A76AA9">
        <w:rPr>
          <w:rFonts w:ascii="Times New Roman" w:hAnsi="Times New Roman" w:cs="Times New Roman"/>
          <w:sz w:val="24"/>
          <w:szCs w:val="24"/>
        </w:rPr>
        <w:t xml:space="preserve">and asterisks denote </w:t>
      </w:r>
      <w:r w:rsidR="00CB0B18">
        <w:rPr>
          <w:rFonts w:ascii="Times New Roman" w:hAnsi="Times New Roman" w:cs="Times New Roman"/>
          <w:sz w:val="24"/>
          <w:szCs w:val="24"/>
        </w:rPr>
        <w:t>a significant difference from the match neutral distractor</w:t>
      </w:r>
      <w:r w:rsidRPr="00A76AA9">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.05 = *</w:t>
      </w:r>
      <w:r w:rsidR="00CB0B18">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 xml:space="preserve">&lt; .001 = **. </w:t>
      </w:r>
    </w:p>
    <w:p w14:paraId="173031A1" w14:textId="77777777" w:rsidR="00A76AA9" w:rsidRPr="00A76AA9" w:rsidRDefault="00A76AA9" w:rsidP="00A76AA9">
      <w:pPr>
        <w:spacing w:line="480" w:lineRule="auto"/>
        <w:rPr>
          <w:rFonts w:ascii="Times New Roman" w:hAnsi="Times New Roman" w:cs="Times New Roman"/>
          <w:sz w:val="24"/>
          <w:szCs w:val="24"/>
        </w:rPr>
      </w:pPr>
    </w:p>
    <w:p w14:paraId="2EECA862" w14:textId="084F7DB7" w:rsidR="00A76AA9" w:rsidRPr="0065061C" w:rsidRDefault="00A76AA9" w:rsidP="00A76AA9">
      <w:pPr>
        <w:spacing w:line="480" w:lineRule="auto"/>
        <w:rPr>
          <w:rFonts w:ascii="Times New Roman" w:hAnsi="Times New Roman" w:cs="Times New Roman"/>
          <w:sz w:val="24"/>
          <w:szCs w:val="24"/>
        </w:rPr>
      </w:pPr>
      <w:r w:rsidRPr="00100B0B">
        <w:rPr>
          <w:rFonts w:ascii="Times New Roman" w:hAnsi="Times New Roman" w:cs="Times New Roman"/>
          <w:sz w:val="24"/>
          <w:szCs w:val="24"/>
        </w:rPr>
        <w:t>Figure 5</w:t>
      </w:r>
      <w:r w:rsidRPr="0065061C">
        <w:rPr>
          <w:rFonts w:ascii="Times New Roman" w:hAnsi="Times New Roman" w:cs="Times New Roman"/>
          <w:sz w:val="24"/>
          <w:szCs w:val="24"/>
        </w:rPr>
        <w:t>. Affective distractor effects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xml:space="preserve"> neutral distractor – </w:t>
      </w:r>
      <w:r w:rsidR="004F1581" w:rsidRPr="004F1581">
        <w:rPr>
          <w:rFonts w:ascii="Times New Roman" w:hAnsi="Times New Roman" w:cs="Times New Roman"/>
          <w:i/>
          <w:sz w:val="24"/>
          <w:szCs w:val="24"/>
        </w:rPr>
        <w:t>A’</w:t>
      </w:r>
      <w:r w:rsidRPr="0065061C">
        <w:rPr>
          <w:rFonts w:ascii="Times New Roman" w:hAnsi="Times New Roman" w:cs="Times New Roman"/>
          <w:sz w:val="24"/>
          <w:szCs w:val="24"/>
        </w:rPr>
        <w:t xml:space="preserve"> threat distractor) for fearful face and threatening animal distractors across both happy and fearful face search conditions in Experime</w:t>
      </w:r>
      <w:r w:rsidRPr="00A76AA9">
        <w:rPr>
          <w:rFonts w:ascii="Times New Roman" w:hAnsi="Times New Roman" w:cs="Times New Roman"/>
          <w:sz w:val="24"/>
          <w:szCs w:val="24"/>
        </w:rPr>
        <w:t xml:space="preserve">nt 5. The error bars represent within-subjects standard error, </w:t>
      </w:r>
      <w:r w:rsidR="00CB0B18" w:rsidRPr="00A76AA9">
        <w:rPr>
          <w:rFonts w:ascii="Times New Roman" w:hAnsi="Times New Roman" w:cs="Times New Roman"/>
          <w:sz w:val="24"/>
          <w:szCs w:val="24"/>
        </w:rPr>
        <w:t xml:space="preserve">and asterisks denote </w:t>
      </w:r>
      <w:r w:rsidR="00CB0B18">
        <w:rPr>
          <w:rFonts w:ascii="Times New Roman" w:hAnsi="Times New Roman" w:cs="Times New Roman"/>
          <w:sz w:val="24"/>
          <w:szCs w:val="24"/>
        </w:rPr>
        <w:t>a significant difference from the match neutral distractor:</w:t>
      </w:r>
      <w:r w:rsidR="00CB0B18" w:rsidRPr="00A76AA9" w:rsidDel="00CB0B18">
        <w:rPr>
          <w:rFonts w:ascii="Times New Roman" w:hAnsi="Times New Roman" w:cs="Times New Roman"/>
          <w:sz w:val="24"/>
          <w:szCs w:val="24"/>
        </w:rPr>
        <w:t xml:space="preserve"> </w:t>
      </w:r>
      <w:r w:rsidR="000C60A0" w:rsidRPr="000C60A0">
        <w:rPr>
          <w:rFonts w:ascii="Times New Roman" w:hAnsi="Times New Roman" w:cs="Times New Roman"/>
          <w:i/>
          <w:sz w:val="24"/>
          <w:szCs w:val="24"/>
        </w:rPr>
        <w:t xml:space="preserve">p </w:t>
      </w:r>
      <w:r w:rsidRPr="0065061C">
        <w:rPr>
          <w:rFonts w:ascii="Times New Roman" w:hAnsi="Times New Roman" w:cs="Times New Roman"/>
          <w:sz w:val="24"/>
          <w:szCs w:val="24"/>
        </w:rPr>
        <w:t>&lt; .05 = *</w:t>
      </w:r>
      <w:r w:rsidR="00CB0B18">
        <w:rPr>
          <w:rFonts w:ascii="Times New Roman" w:hAnsi="Times New Roman" w:cs="Times New Roman"/>
          <w:sz w:val="24"/>
          <w:szCs w:val="24"/>
        </w:rPr>
        <w:t>;</w:t>
      </w:r>
      <w:r w:rsidR="000C60A0" w:rsidRPr="000C60A0">
        <w:rPr>
          <w:rFonts w:ascii="Times New Roman" w:hAnsi="Times New Roman" w:cs="Times New Roman"/>
          <w:i/>
          <w:sz w:val="24"/>
          <w:szCs w:val="24"/>
        </w:rPr>
        <w:t xml:space="preserve"> p </w:t>
      </w:r>
      <w:r w:rsidRPr="0065061C">
        <w:rPr>
          <w:rFonts w:ascii="Times New Roman" w:hAnsi="Times New Roman" w:cs="Times New Roman"/>
          <w:sz w:val="24"/>
          <w:szCs w:val="24"/>
        </w:rPr>
        <w:t>&lt; .001 = **.</w:t>
      </w:r>
    </w:p>
    <w:p w14:paraId="48048899" w14:textId="77777777" w:rsidR="00A76AA9" w:rsidRPr="00A76AA9" w:rsidRDefault="00A76AA9" w:rsidP="00A76AA9">
      <w:pPr>
        <w:spacing w:line="480" w:lineRule="auto"/>
        <w:rPr>
          <w:rFonts w:ascii="Times New Roman" w:hAnsi="Times New Roman" w:cs="Times New Roman"/>
          <w:sz w:val="24"/>
          <w:szCs w:val="24"/>
        </w:rPr>
      </w:pPr>
    </w:p>
    <w:p w14:paraId="70F93CFB" w14:textId="77777777" w:rsidR="00A76AA9" w:rsidRPr="00A76AA9" w:rsidRDefault="00A76AA9" w:rsidP="00A76AA9">
      <w:pPr>
        <w:spacing w:line="480" w:lineRule="auto"/>
        <w:rPr>
          <w:rFonts w:ascii="Times New Roman" w:hAnsi="Times New Roman" w:cs="Times New Roman"/>
          <w:sz w:val="24"/>
          <w:szCs w:val="24"/>
        </w:rPr>
      </w:pPr>
    </w:p>
    <w:p w14:paraId="24A55C80" w14:textId="77777777" w:rsidR="00A76AA9" w:rsidRPr="00A76AA9" w:rsidRDefault="00A76AA9" w:rsidP="00A76AA9">
      <w:pPr>
        <w:spacing w:line="480" w:lineRule="auto"/>
        <w:rPr>
          <w:rFonts w:ascii="Times New Roman" w:hAnsi="Times New Roman" w:cs="Times New Roman"/>
          <w:sz w:val="20"/>
          <w:szCs w:val="24"/>
        </w:rPr>
      </w:pPr>
    </w:p>
    <w:p w14:paraId="76DA62F4" w14:textId="77777777" w:rsidR="00A76AA9" w:rsidRPr="00A76AA9" w:rsidRDefault="00A76AA9" w:rsidP="00A76AA9">
      <w:pPr>
        <w:spacing w:line="480" w:lineRule="auto"/>
        <w:ind w:left="709"/>
        <w:rPr>
          <w:rFonts w:ascii="Times New Roman" w:hAnsi="Times New Roman" w:cs="Times New Roman"/>
          <w:sz w:val="24"/>
          <w:szCs w:val="24"/>
        </w:rPr>
      </w:pPr>
    </w:p>
    <w:p w14:paraId="33131D48" w14:textId="77777777" w:rsidR="00A76AA9" w:rsidRPr="00A76AA9" w:rsidRDefault="00A76AA9" w:rsidP="00A76AA9">
      <w:pPr>
        <w:spacing w:line="480" w:lineRule="auto"/>
        <w:ind w:left="709"/>
        <w:rPr>
          <w:rFonts w:ascii="Times New Roman" w:hAnsi="Times New Roman" w:cs="Times New Roman"/>
          <w:sz w:val="24"/>
          <w:szCs w:val="24"/>
        </w:rPr>
      </w:pPr>
    </w:p>
    <w:p w14:paraId="7F5729B2" w14:textId="77777777" w:rsidR="00A76AA9" w:rsidRPr="00A76AA9" w:rsidRDefault="00A76AA9" w:rsidP="00A76AA9">
      <w:pPr>
        <w:spacing w:line="480" w:lineRule="auto"/>
        <w:ind w:left="709"/>
        <w:rPr>
          <w:rFonts w:ascii="Times New Roman" w:hAnsi="Times New Roman" w:cs="Times New Roman"/>
          <w:sz w:val="24"/>
          <w:szCs w:val="24"/>
        </w:rPr>
      </w:pPr>
    </w:p>
    <w:p w14:paraId="4DE78A00" w14:textId="77777777" w:rsidR="00A76AA9" w:rsidRPr="00A76AA9" w:rsidRDefault="00A76AA9" w:rsidP="00A76AA9">
      <w:pPr>
        <w:spacing w:line="480" w:lineRule="auto"/>
        <w:ind w:left="709"/>
        <w:rPr>
          <w:rFonts w:ascii="Times New Roman" w:hAnsi="Times New Roman" w:cs="Times New Roman"/>
          <w:sz w:val="24"/>
          <w:szCs w:val="24"/>
        </w:rPr>
      </w:pPr>
    </w:p>
    <w:p w14:paraId="46A5F10D" w14:textId="77777777" w:rsidR="00A76AA9" w:rsidRPr="00A76AA9" w:rsidRDefault="00A76AA9" w:rsidP="00A76AA9">
      <w:pPr>
        <w:spacing w:line="480" w:lineRule="auto"/>
        <w:ind w:left="709"/>
        <w:rPr>
          <w:rFonts w:ascii="Times New Roman" w:hAnsi="Times New Roman" w:cs="Times New Roman"/>
          <w:sz w:val="24"/>
          <w:szCs w:val="24"/>
        </w:rPr>
      </w:pPr>
    </w:p>
    <w:p w14:paraId="671D4B66" w14:textId="77777777" w:rsidR="00A76AA9" w:rsidRPr="00A76AA9" w:rsidRDefault="00A76AA9" w:rsidP="00A76AA9">
      <w:pPr>
        <w:spacing w:line="480" w:lineRule="auto"/>
        <w:ind w:left="709"/>
        <w:rPr>
          <w:rFonts w:ascii="Times New Roman" w:hAnsi="Times New Roman" w:cs="Times New Roman"/>
          <w:sz w:val="24"/>
          <w:szCs w:val="24"/>
        </w:rPr>
      </w:pPr>
    </w:p>
    <w:p w14:paraId="69E2736D" w14:textId="77777777" w:rsidR="00A76AA9" w:rsidRPr="00A76AA9" w:rsidRDefault="00A76AA9" w:rsidP="00A76AA9">
      <w:pPr>
        <w:spacing w:line="480" w:lineRule="auto"/>
        <w:ind w:left="709"/>
        <w:rPr>
          <w:rFonts w:ascii="Times New Roman" w:hAnsi="Times New Roman" w:cs="Times New Roman"/>
          <w:sz w:val="24"/>
          <w:szCs w:val="24"/>
        </w:rPr>
      </w:pPr>
    </w:p>
    <w:p w14:paraId="2F73019A" w14:textId="77777777" w:rsidR="00A76AA9" w:rsidRPr="00A76AA9" w:rsidRDefault="00A76AA9" w:rsidP="00A76AA9">
      <w:pPr>
        <w:spacing w:after="160" w:line="259" w:lineRule="auto"/>
        <w:ind w:left="709"/>
        <w:rPr>
          <w:rFonts w:ascii="Times New Roman" w:hAnsi="Times New Roman" w:cs="Times New Roman"/>
          <w:sz w:val="24"/>
          <w:szCs w:val="24"/>
        </w:rPr>
      </w:pPr>
      <w:r w:rsidRPr="00A76AA9">
        <w:rPr>
          <w:rFonts w:ascii="Times New Roman" w:hAnsi="Times New Roman" w:cs="Times New Roman"/>
          <w:sz w:val="24"/>
          <w:szCs w:val="24"/>
        </w:rPr>
        <w:br w:type="page"/>
      </w:r>
    </w:p>
    <w:p w14:paraId="6A114516" w14:textId="77777777" w:rsidR="00A76AA9" w:rsidRPr="00100B0B" w:rsidRDefault="00A76AA9" w:rsidP="00A76AA9">
      <w:pPr>
        <w:spacing w:after="160" w:line="259" w:lineRule="auto"/>
        <w:outlineLvl w:val="0"/>
        <w:rPr>
          <w:rFonts w:ascii="Times New Roman" w:hAnsi="Times New Roman" w:cs="Times New Roman"/>
          <w:sz w:val="24"/>
          <w:szCs w:val="24"/>
        </w:rPr>
      </w:pPr>
      <w:r w:rsidRPr="00100B0B">
        <w:rPr>
          <w:rFonts w:ascii="Times New Roman" w:hAnsi="Times New Roman" w:cs="Times New Roman"/>
          <w:sz w:val="24"/>
          <w:szCs w:val="24"/>
        </w:rPr>
        <w:lastRenderedPageBreak/>
        <w:t>Figure 1.</w:t>
      </w:r>
    </w:p>
    <w:p w14:paraId="33945C85" w14:textId="77777777" w:rsidR="00A76AA9" w:rsidRPr="0065061C" w:rsidRDefault="00A76AA9" w:rsidP="00A76AA9">
      <w:pPr>
        <w:spacing w:line="480" w:lineRule="auto"/>
        <w:rPr>
          <w:rFonts w:ascii="Times New Roman" w:hAnsi="Times New Roman" w:cs="Times New Roman"/>
          <w:sz w:val="24"/>
          <w:szCs w:val="24"/>
        </w:rPr>
      </w:pPr>
    </w:p>
    <w:p w14:paraId="5DAE3A00" w14:textId="77777777" w:rsidR="00A76AA9" w:rsidRPr="0065061C" w:rsidRDefault="00A76AA9" w:rsidP="00A76AA9">
      <w:pPr>
        <w:spacing w:line="480" w:lineRule="auto"/>
        <w:rPr>
          <w:rFonts w:ascii="Times New Roman" w:hAnsi="Times New Roman" w:cs="Times New Roman"/>
          <w:sz w:val="24"/>
          <w:szCs w:val="24"/>
        </w:rPr>
      </w:pPr>
      <w:r w:rsidRPr="0065061C">
        <w:rPr>
          <w:rFonts w:ascii="Times New Roman" w:hAnsi="Times New Roman" w:cs="Times New Roman"/>
          <w:noProof/>
          <w:sz w:val="24"/>
          <w:szCs w:val="24"/>
          <w:lang w:val="en-US"/>
        </w:rPr>
        <w:drawing>
          <wp:inline distT="0" distB="0" distL="0" distR="0" wp14:anchorId="5B488CF3" wp14:editId="09543626">
            <wp:extent cx="5731510" cy="35731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73145"/>
                    </a:xfrm>
                    <a:prstGeom prst="rect">
                      <a:avLst/>
                    </a:prstGeom>
                  </pic:spPr>
                </pic:pic>
              </a:graphicData>
            </a:graphic>
          </wp:inline>
        </w:drawing>
      </w:r>
    </w:p>
    <w:p w14:paraId="7FF3EA1D" w14:textId="77777777" w:rsidR="00A76AA9" w:rsidRPr="00A76AA9" w:rsidRDefault="00A76AA9" w:rsidP="00A76AA9">
      <w:pPr>
        <w:rPr>
          <w:rFonts w:ascii="Times New Roman" w:hAnsi="Times New Roman" w:cs="Times New Roman"/>
          <w:sz w:val="24"/>
          <w:szCs w:val="24"/>
        </w:rPr>
      </w:pPr>
    </w:p>
    <w:p w14:paraId="4B694BC0" w14:textId="77777777" w:rsidR="00A76AA9" w:rsidRPr="00A76AA9" w:rsidRDefault="00A76AA9" w:rsidP="00A76AA9">
      <w:pPr>
        <w:rPr>
          <w:rFonts w:ascii="Times New Roman" w:hAnsi="Times New Roman" w:cs="Times New Roman"/>
          <w:sz w:val="24"/>
          <w:szCs w:val="24"/>
        </w:rPr>
      </w:pPr>
    </w:p>
    <w:p w14:paraId="218BF046" w14:textId="77777777" w:rsidR="00A76AA9" w:rsidRPr="00A76AA9" w:rsidRDefault="00A76AA9" w:rsidP="00A76AA9">
      <w:pPr>
        <w:rPr>
          <w:rFonts w:ascii="Times New Roman" w:hAnsi="Times New Roman" w:cs="Times New Roman"/>
          <w:sz w:val="24"/>
          <w:szCs w:val="24"/>
        </w:rPr>
      </w:pPr>
    </w:p>
    <w:p w14:paraId="108D7A02" w14:textId="77777777" w:rsidR="00A76AA9" w:rsidRPr="00A76AA9" w:rsidRDefault="00A76AA9" w:rsidP="00A76AA9">
      <w:pPr>
        <w:rPr>
          <w:rFonts w:ascii="Times New Roman" w:hAnsi="Times New Roman" w:cs="Times New Roman"/>
          <w:sz w:val="24"/>
          <w:szCs w:val="24"/>
        </w:rPr>
      </w:pPr>
    </w:p>
    <w:p w14:paraId="1E8E6AA2" w14:textId="77777777" w:rsidR="00A76AA9" w:rsidRPr="00A76AA9" w:rsidRDefault="00A76AA9" w:rsidP="00A76AA9">
      <w:pPr>
        <w:rPr>
          <w:rFonts w:ascii="Times New Roman" w:hAnsi="Times New Roman" w:cs="Times New Roman"/>
          <w:sz w:val="24"/>
          <w:szCs w:val="24"/>
        </w:rPr>
      </w:pPr>
    </w:p>
    <w:p w14:paraId="589D7C67" w14:textId="77777777" w:rsidR="00A76AA9" w:rsidRPr="00A76AA9" w:rsidRDefault="00A76AA9" w:rsidP="00A76AA9">
      <w:pPr>
        <w:rPr>
          <w:rFonts w:ascii="Times New Roman" w:hAnsi="Times New Roman" w:cs="Times New Roman"/>
          <w:sz w:val="24"/>
          <w:szCs w:val="24"/>
        </w:rPr>
      </w:pPr>
    </w:p>
    <w:p w14:paraId="2CBA540F" w14:textId="77777777" w:rsidR="00A76AA9" w:rsidRPr="00A76AA9" w:rsidRDefault="00A76AA9" w:rsidP="00A76AA9">
      <w:pPr>
        <w:rPr>
          <w:rFonts w:ascii="Times New Roman" w:hAnsi="Times New Roman" w:cs="Times New Roman"/>
          <w:sz w:val="24"/>
          <w:szCs w:val="24"/>
        </w:rPr>
      </w:pPr>
    </w:p>
    <w:p w14:paraId="033798B9" w14:textId="77777777" w:rsidR="00A76AA9" w:rsidRPr="00A76AA9" w:rsidRDefault="00A76AA9" w:rsidP="00A76AA9">
      <w:pPr>
        <w:rPr>
          <w:rFonts w:ascii="Times New Roman" w:hAnsi="Times New Roman" w:cs="Times New Roman"/>
          <w:sz w:val="24"/>
          <w:szCs w:val="24"/>
        </w:rPr>
      </w:pPr>
    </w:p>
    <w:p w14:paraId="06EA9973" w14:textId="77777777" w:rsidR="00A76AA9" w:rsidRPr="00A76AA9" w:rsidRDefault="00A76AA9" w:rsidP="00A76AA9">
      <w:pPr>
        <w:rPr>
          <w:rFonts w:ascii="Times New Roman" w:hAnsi="Times New Roman" w:cs="Times New Roman"/>
          <w:sz w:val="24"/>
          <w:szCs w:val="24"/>
        </w:rPr>
      </w:pPr>
    </w:p>
    <w:p w14:paraId="710D72A5" w14:textId="77777777" w:rsidR="00A76AA9" w:rsidRPr="00A76AA9" w:rsidRDefault="00A76AA9" w:rsidP="00A76AA9">
      <w:pPr>
        <w:rPr>
          <w:rFonts w:ascii="Times New Roman" w:hAnsi="Times New Roman" w:cs="Times New Roman"/>
          <w:sz w:val="24"/>
          <w:szCs w:val="24"/>
        </w:rPr>
      </w:pPr>
    </w:p>
    <w:p w14:paraId="2BF418AC" w14:textId="77777777" w:rsidR="00A76AA9" w:rsidRPr="00A76AA9" w:rsidRDefault="00A76AA9" w:rsidP="00A76AA9">
      <w:pPr>
        <w:rPr>
          <w:rFonts w:ascii="Times New Roman" w:hAnsi="Times New Roman" w:cs="Times New Roman"/>
          <w:sz w:val="24"/>
          <w:szCs w:val="24"/>
        </w:rPr>
      </w:pPr>
    </w:p>
    <w:p w14:paraId="4E63490A" w14:textId="77777777" w:rsidR="00A76AA9" w:rsidRPr="00A76AA9" w:rsidRDefault="00A76AA9" w:rsidP="00A76AA9">
      <w:pPr>
        <w:rPr>
          <w:rFonts w:ascii="Times New Roman" w:hAnsi="Times New Roman" w:cs="Times New Roman"/>
          <w:sz w:val="24"/>
          <w:szCs w:val="24"/>
        </w:rPr>
      </w:pPr>
    </w:p>
    <w:p w14:paraId="51F5D435" w14:textId="77777777" w:rsidR="00A76AA9" w:rsidRPr="00A76AA9" w:rsidRDefault="00A76AA9" w:rsidP="00A76AA9">
      <w:pPr>
        <w:rPr>
          <w:rFonts w:ascii="Times New Roman" w:hAnsi="Times New Roman" w:cs="Times New Roman"/>
          <w:sz w:val="24"/>
          <w:szCs w:val="24"/>
        </w:rPr>
      </w:pPr>
    </w:p>
    <w:p w14:paraId="5EDACB58" w14:textId="77777777" w:rsidR="00A76AA9" w:rsidRPr="00A76AA9" w:rsidRDefault="00A76AA9" w:rsidP="00A76AA9">
      <w:pPr>
        <w:rPr>
          <w:rFonts w:ascii="Times New Roman" w:hAnsi="Times New Roman" w:cs="Times New Roman"/>
          <w:sz w:val="24"/>
          <w:szCs w:val="24"/>
        </w:rPr>
      </w:pPr>
    </w:p>
    <w:p w14:paraId="0AB7E3DC" w14:textId="77777777" w:rsidR="00A76AA9" w:rsidRPr="00A76AA9" w:rsidRDefault="00A76AA9" w:rsidP="00A76AA9">
      <w:pPr>
        <w:rPr>
          <w:rFonts w:ascii="Times New Roman" w:hAnsi="Times New Roman" w:cs="Times New Roman"/>
          <w:sz w:val="24"/>
          <w:szCs w:val="24"/>
        </w:rPr>
      </w:pPr>
    </w:p>
    <w:p w14:paraId="4BAD302F" w14:textId="77777777" w:rsidR="00A76AA9" w:rsidRPr="00A76AA9" w:rsidRDefault="00A76AA9" w:rsidP="00A76AA9">
      <w:pPr>
        <w:rPr>
          <w:rFonts w:ascii="Times New Roman" w:hAnsi="Times New Roman" w:cs="Times New Roman"/>
          <w:sz w:val="24"/>
          <w:szCs w:val="24"/>
        </w:rPr>
      </w:pPr>
    </w:p>
    <w:p w14:paraId="4E1E5CEE" w14:textId="77777777" w:rsidR="00A76AA9" w:rsidRPr="00A76AA9" w:rsidRDefault="00A76AA9" w:rsidP="00A76AA9">
      <w:pPr>
        <w:rPr>
          <w:rFonts w:ascii="Times New Roman" w:hAnsi="Times New Roman" w:cs="Times New Roman"/>
          <w:sz w:val="24"/>
          <w:szCs w:val="24"/>
        </w:rPr>
      </w:pPr>
    </w:p>
    <w:p w14:paraId="7DDFF8D7" w14:textId="77777777" w:rsidR="00A76AA9" w:rsidRPr="00A76AA9" w:rsidRDefault="00A76AA9" w:rsidP="00A76AA9">
      <w:pPr>
        <w:rPr>
          <w:rFonts w:ascii="Times New Roman" w:hAnsi="Times New Roman" w:cs="Times New Roman"/>
          <w:sz w:val="24"/>
          <w:szCs w:val="24"/>
        </w:rPr>
      </w:pPr>
    </w:p>
    <w:p w14:paraId="145A3CE8" w14:textId="77777777" w:rsidR="00A76AA9" w:rsidRPr="00A76AA9" w:rsidRDefault="00A76AA9" w:rsidP="00A76AA9">
      <w:pPr>
        <w:rPr>
          <w:rFonts w:ascii="Times New Roman" w:hAnsi="Times New Roman" w:cs="Times New Roman"/>
          <w:sz w:val="24"/>
          <w:szCs w:val="24"/>
        </w:rPr>
      </w:pPr>
    </w:p>
    <w:p w14:paraId="64DF39DD" w14:textId="77777777" w:rsidR="00A76AA9" w:rsidRPr="00A76AA9" w:rsidRDefault="00A76AA9" w:rsidP="00A76AA9">
      <w:pPr>
        <w:rPr>
          <w:rFonts w:ascii="Times New Roman" w:hAnsi="Times New Roman" w:cs="Times New Roman"/>
          <w:sz w:val="24"/>
          <w:szCs w:val="24"/>
        </w:rPr>
      </w:pPr>
    </w:p>
    <w:p w14:paraId="62BBCC38" w14:textId="77777777" w:rsidR="00A76AA9" w:rsidRPr="00A76AA9" w:rsidRDefault="00A76AA9" w:rsidP="00A76AA9">
      <w:pPr>
        <w:rPr>
          <w:rFonts w:ascii="Times New Roman" w:hAnsi="Times New Roman" w:cs="Times New Roman"/>
          <w:sz w:val="24"/>
          <w:szCs w:val="24"/>
        </w:rPr>
      </w:pPr>
    </w:p>
    <w:p w14:paraId="599660A0" w14:textId="77777777" w:rsidR="00A76AA9" w:rsidRPr="00A76AA9" w:rsidRDefault="00A76AA9" w:rsidP="00A76AA9">
      <w:pPr>
        <w:rPr>
          <w:rFonts w:ascii="Times New Roman" w:hAnsi="Times New Roman" w:cs="Times New Roman"/>
          <w:sz w:val="24"/>
          <w:szCs w:val="24"/>
        </w:rPr>
      </w:pPr>
    </w:p>
    <w:p w14:paraId="7905C39F" w14:textId="77777777" w:rsidR="00A76AA9" w:rsidRPr="00A76AA9" w:rsidRDefault="00A76AA9" w:rsidP="00A76AA9">
      <w:pPr>
        <w:rPr>
          <w:rFonts w:ascii="Times New Roman" w:hAnsi="Times New Roman" w:cs="Times New Roman"/>
          <w:sz w:val="24"/>
          <w:szCs w:val="24"/>
        </w:rPr>
      </w:pPr>
    </w:p>
    <w:p w14:paraId="6D2EA15F" w14:textId="77777777" w:rsidR="00A76AA9" w:rsidRPr="00A76AA9" w:rsidRDefault="00A76AA9" w:rsidP="00A76AA9">
      <w:pPr>
        <w:spacing w:after="160" w:line="259" w:lineRule="auto"/>
        <w:rPr>
          <w:rFonts w:ascii="Times New Roman" w:hAnsi="Times New Roman" w:cs="Times New Roman"/>
          <w:sz w:val="24"/>
          <w:szCs w:val="24"/>
        </w:rPr>
      </w:pPr>
      <w:r w:rsidRPr="00A76AA9">
        <w:rPr>
          <w:rFonts w:ascii="Times New Roman" w:hAnsi="Times New Roman" w:cs="Times New Roman"/>
          <w:sz w:val="24"/>
          <w:szCs w:val="24"/>
        </w:rPr>
        <w:br w:type="page"/>
      </w:r>
    </w:p>
    <w:p w14:paraId="30F1A808" w14:textId="77777777" w:rsidR="00A76AA9" w:rsidRPr="0065061C" w:rsidRDefault="00A76AA9" w:rsidP="00A76AA9">
      <w:pPr>
        <w:outlineLvl w:val="0"/>
        <w:rPr>
          <w:rFonts w:ascii="Times New Roman" w:hAnsi="Times New Roman" w:cs="Times New Roman"/>
          <w:sz w:val="24"/>
          <w:szCs w:val="24"/>
        </w:rPr>
      </w:pPr>
      <w:r w:rsidRPr="00100B0B">
        <w:rPr>
          <w:rFonts w:ascii="Times New Roman" w:hAnsi="Times New Roman" w:cs="Times New Roman"/>
          <w:sz w:val="24"/>
          <w:szCs w:val="24"/>
        </w:rPr>
        <w:lastRenderedPageBreak/>
        <w:t>Figure 2a and 2b</w:t>
      </w:r>
      <w:r w:rsidRPr="0065061C">
        <w:rPr>
          <w:rFonts w:ascii="Times New Roman" w:hAnsi="Times New Roman" w:cs="Times New Roman"/>
          <w:sz w:val="24"/>
          <w:szCs w:val="24"/>
        </w:rPr>
        <w:t>.</w:t>
      </w:r>
    </w:p>
    <w:p w14:paraId="41C811C0" w14:textId="77777777" w:rsidR="00A76AA9" w:rsidRPr="0065061C" w:rsidRDefault="00A76AA9" w:rsidP="00A76AA9">
      <w:pPr>
        <w:rPr>
          <w:rFonts w:ascii="Times New Roman" w:hAnsi="Times New Roman" w:cs="Times New Roman"/>
          <w:sz w:val="24"/>
          <w:szCs w:val="24"/>
        </w:rPr>
      </w:pPr>
    </w:p>
    <w:p w14:paraId="335DBA3C" w14:textId="77777777" w:rsidR="00A76AA9" w:rsidRPr="0065061C" w:rsidRDefault="00A76AA9" w:rsidP="00A76AA9">
      <w:pPr>
        <w:tabs>
          <w:tab w:val="left" w:pos="2520"/>
        </w:tabs>
        <w:rPr>
          <w:rFonts w:ascii="Times New Roman" w:hAnsi="Times New Roman" w:cs="Times New Roman"/>
          <w:sz w:val="24"/>
          <w:szCs w:val="24"/>
        </w:rPr>
      </w:pPr>
      <w:r w:rsidRPr="0065061C">
        <w:rPr>
          <w:rFonts w:ascii="Times New Roman" w:hAnsi="Times New Roman" w:cs="Times New Roman"/>
          <w:noProof/>
          <w:sz w:val="24"/>
          <w:szCs w:val="24"/>
          <w:lang w:val="en-US"/>
        </w:rPr>
        <w:drawing>
          <wp:inline distT="0" distB="0" distL="0" distR="0" wp14:anchorId="7EAE0A8C" wp14:editId="75D78648">
            <wp:extent cx="5727065" cy="6833870"/>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6833870"/>
                    </a:xfrm>
                    <a:prstGeom prst="rect">
                      <a:avLst/>
                    </a:prstGeom>
                    <a:noFill/>
                    <a:ln>
                      <a:noFill/>
                    </a:ln>
                  </pic:spPr>
                </pic:pic>
              </a:graphicData>
            </a:graphic>
          </wp:inline>
        </w:drawing>
      </w:r>
    </w:p>
    <w:p w14:paraId="2DBE4E37" w14:textId="77777777" w:rsidR="00A76AA9" w:rsidRPr="00100B0B" w:rsidRDefault="00A76AA9" w:rsidP="00A76AA9">
      <w:pPr>
        <w:spacing w:after="160" w:line="259" w:lineRule="auto"/>
        <w:outlineLvl w:val="0"/>
        <w:rPr>
          <w:rFonts w:ascii="Times New Roman" w:hAnsi="Times New Roman" w:cs="Times New Roman"/>
          <w:sz w:val="24"/>
          <w:szCs w:val="24"/>
        </w:rPr>
      </w:pPr>
      <w:r w:rsidRPr="00A76AA9">
        <w:rPr>
          <w:rFonts w:ascii="Times New Roman" w:hAnsi="Times New Roman" w:cs="Times New Roman"/>
          <w:sz w:val="24"/>
          <w:szCs w:val="24"/>
        </w:rPr>
        <w:br w:type="page"/>
      </w:r>
      <w:r w:rsidRPr="00100B0B">
        <w:rPr>
          <w:rFonts w:ascii="Times New Roman" w:hAnsi="Times New Roman" w:cs="Times New Roman"/>
          <w:sz w:val="24"/>
          <w:szCs w:val="24"/>
        </w:rPr>
        <w:lastRenderedPageBreak/>
        <w:t>Figure 3a. and 3b</w:t>
      </w:r>
    </w:p>
    <w:p w14:paraId="78CB5338" w14:textId="77777777" w:rsidR="00A76AA9" w:rsidRPr="0065061C" w:rsidRDefault="00A76AA9" w:rsidP="00A76AA9">
      <w:pPr>
        <w:tabs>
          <w:tab w:val="left" w:pos="2520"/>
        </w:tabs>
        <w:rPr>
          <w:rFonts w:ascii="Times New Roman" w:hAnsi="Times New Roman" w:cs="Times New Roman"/>
          <w:sz w:val="24"/>
          <w:szCs w:val="24"/>
        </w:rPr>
      </w:pPr>
    </w:p>
    <w:p w14:paraId="2B4470E0" w14:textId="77777777" w:rsidR="00A76AA9" w:rsidRPr="0065061C" w:rsidRDefault="00A76AA9" w:rsidP="00A76AA9">
      <w:pPr>
        <w:spacing w:after="160" w:line="259" w:lineRule="auto"/>
        <w:rPr>
          <w:rFonts w:ascii="Times New Roman" w:hAnsi="Times New Roman" w:cs="Times New Roman"/>
          <w:sz w:val="24"/>
          <w:szCs w:val="24"/>
        </w:rPr>
      </w:pPr>
      <w:r w:rsidRPr="0065061C">
        <w:rPr>
          <w:rFonts w:ascii="Times New Roman" w:hAnsi="Times New Roman" w:cs="Times New Roman"/>
          <w:noProof/>
          <w:sz w:val="24"/>
          <w:szCs w:val="24"/>
          <w:lang w:val="en-US"/>
        </w:rPr>
        <w:drawing>
          <wp:inline distT="0" distB="0" distL="0" distR="0" wp14:anchorId="684767DF" wp14:editId="1668CFA0">
            <wp:extent cx="5722620" cy="6542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6542405"/>
                    </a:xfrm>
                    <a:prstGeom prst="rect">
                      <a:avLst/>
                    </a:prstGeom>
                    <a:noFill/>
                    <a:ln>
                      <a:noFill/>
                    </a:ln>
                  </pic:spPr>
                </pic:pic>
              </a:graphicData>
            </a:graphic>
          </wp:inline>
        </w:drawing>
      </w:r>
      <w:r w:rsidRPr="0065061C">
        <w:rPr>
          <w:rFonts w:ascii="Times New Roman" w:hAnsi="Times New Roman" w:cs="Times New Roman"/>
          <w:sz w:val="24"/>
          <w:szCs w:val="24"/>
        </w:rPr>
        <w:br w:type="page"/>
      </w:r>
    </w:p>
    <w:p w14:paraId="7BAAF9A5" w14:textId="77777777" w:rsidR="00A76AA9" w:rsidRPr="0065061C" w:rsidRDefault="00A76AA9" w:rsidP="00A76AA9">
      <w:pPr>
        <w:tabs>
          <w:tab w:val="left" w:pos="2520"/>
        </w:tabs>
        <w:rPr>
          <w:rFonts w:ascii="Times New Roman" w:hAnsi="Times New Roman" w:cs="Times New Roman"/>
          <w:sz w:val="24"/>
          <w:szCs w:val="24"/>
        </w:rPr>
      </w:pPr>
    </w:p>
    <w:p w14:paraId="69381897" w14:textId="77777777" w:rsidR="00A76AA9" w:rsidRPr="0065061C" w:rsidRDefault="00A76AA9" w:rsidP="00A76AA9">
      <w:pPr>
        <w:spacing w:after="160" w:line="259" w:lineRule="auto"/>
        <w:rPr>
          <w:rFonts w:ascii="Times New Roman" w:hAnsi="Times New Roman" w:cs="Times New Roman"/>
          <w:sz w:val="24"/>
          <w:szCs w:val="24"/>
        </w:rPr>
      </w:pPr>
      <w:r w:rsidRPr="00100B0B">
        <w:rPr>
          <w:rFonts w:ascii="Times New Roman" w:hAnsi="Times New Roman" w:cs="Times New Roman"/>
          <w:sz w:val="24"/>
          <w:szCs w:val="24"/>
        </w:rPr>
        <w:t>Figure 4.</w:t>
      </w:r>
      <w:r w:rsidRPr="00100B0B">
        <w:rPr>
          <w:rFonts w:ascii="Times New Roman" w:hAnsi="Times New Roman" w:cs="Times New Roman"/>
          <w:noProof/>
          <w:sz w:val="24"/>
          <w:szCs w:val="24"/>
        </w:rPr>
        <w:t xml:space="preserve"> </w:t>
      </w:r>
    </w:p>
    <w:p w14:paraId="28143731" w14:textId="77777777" w:rsidR="00A76AA9" w:rsidRPr="0065061C" w:rsidRDefault="00A76AA9" w:rsidP="00A76AA9">
      <w:pPr>
        <w:tabs>
          <w:tab w:val="left" w:pos="2520"/>
        </w:tabs>
        <w:rPr>
          <w:rFonts w:ascii="Times New Roman" w:hAnsi="Times New Roman" w:cs="Times New Roman"/>
          <w:sz w:val="24"/>
          <w:szCs w:val="24"/>
        </w:rPr>
      </w:pPr>
      <w:r w:rsidRPr="0065061C">
        <w:rPr>
          <w:rFonts w:ascii="Times New Roman" w:hAnsi="Times New Roman" w:cs="Times New Roman"/>
          <w:noProof/>
          <w:sz w:val="24"/>
          <w:szCs w:val="24"/>
          <w:lang w:val="en-US"/>
        </w:rPr>
        <w:drawing>
          <wp:inline distT="0" distB="0" distL="0" distR="0" wp14:anchorId="4DF1D908" wp14:editId="521FF2AE">
            <wp:extent cx="5732145" cy="353504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535045"/>
                    </a:xfrm>
                    <a:prstGeom prst="rect">
                      <a:avLst/>
                    </a:prstGeom>
                    <a:noFill/>
                    <a:ln>
                      <a:noFill/>
                    </a:ln>
                  </pic:spPr>
                </pic:pic>
              </a:graphicData>
            </a:graphic>
          </wp:inline>
        </w:drawing>
      </w:r>
    </w:p>
    <w:p w14:paraId="2A962094" w14:textId="77777777" w:rsidR="00A76AA9" w:rsidRPr="0065061C" w:rsidRDefault="00A76AA9" w:rsidP="00A76AA9">
      <w:pPr>
        <w:spacing w:after="160" w:line="259" w:lineRule="auto"/>
        <w:rPr>
          <w:rFonts w:ascii="Times New Roman" w:hAnsi="Times New Roman" w:cs="Times New Roman"/>
          <w:sz w:val="24"/>
          <w:szCs w:val="24"/>
        </w:rPr>
      </w:pPr>
      <w:r w:rsidRPr="0065061C">
        <w:rPr>
          <w:rFonts w:ascii="Times New Roman" w:hAnsi="Times New Roman" w:cs="Times New Roman"/>
          <w:sz w:val="24"/>
          <w:szCs w:val="24"/>
        </w:rPr>
        <w:br w:type="page"/>
      </w:r>
    </w:p>
    <w:p w14:paraId="5C6C9612" w14:textId="77777777" w:rsidR="00A76AA9" w:rsidRPr="00100B0B" w:rsidRDefault="00A76AA9" w:rsidP="00A76AA9">
      <w:pPr>
        <w:tabs>
          <w:tab w:val="left" w:pos="2520"/>
        </w:tabs>
        <w:outlineLvl w:val="0"/>
        <w:rPr>
          <w:rFonts w:ascii="Times New Roman" w:hAnsi="Times New Roman" w:cs="Times New Roman"/>
          <w:sz w:val="24"/>
          <w:szCs w:val="24"/>
        </w:rPr>
      </w:pPr>
      <w:r w:rsidRPr="00100B0B">
        <w:rPr>
          <w:rFonts w:ascii="Times New Roman" w:hAnsi="Times New Roman" w:cs="Times New Roman"/>
          <w:sz w:val="24"/>
          <w:szCs w:val="24"/>
        </w:rPr>
        <w:lastRenderedPageBreak/>
        <w:t>Figure 5.</w:t>
      </w:r>
    </w:p>
    <w:p w14:paraId="4CC6153E" w14:textId="77777777" w:rsidR="00A76AA9" w:rsidRPr="0065061C" w:rsidRDefault="00A76AA9" w:rsidP="00A76AA9">
      <w:pPr>
        <w:tabs>
          <w:tab w:val="left" w:pos="2520"/>
        </w:tabs>
        <w:rPr>
          <w:rFonts w:ascii="Times New Roman" w:hAnsi="Times New Roman" w:cs="Times New Roman"/>
          <w:sz w:val="24"/>
          <w:szCs w:val="24"/>
        </w:rPr>
      </w:pPr>
    </w:p>
    <w:p w14:paraId="6629CA28" w14:textId="77777777" w:rsidR="00A76AA9" w:rsidRPr="0065061C" w:rsidRDefault="00A76AA9" w:rsidP="00A76AA9">
      <w:pPr>
        <w:tabs>
          <w:tab w:val="left" w:pos="2520"/>
        </w:tabs>
        <w:rPr>
          <w:rFonts w:ascii="Times New Roman" w:hAnsi="Times New Roman" w:cs="Times New Roman"/>
          <w:sz w:val="24"/>
          <w:szCs w:val="24"/>
        </w:rPr>
      </w:pPr>
      <w:r w:rsidRPr="0065061C">
        <w:rPr>
          <w:rFonts w:ascii="Times New Roman" w:hAnsi="Times New Roman" w:cs="Times New Roman"/>
          <w:noProof/>
          <w:sz w:val="24"/>
          <w:szCs w:val="24"/>
          <w:lang w:val="en-US"/>
        </w:rPr>
        <w:drawing>
          <wp:inline distT="0" distB="0" distL="0" distR="0" wp14:anchorId="2EADD0D5" wp14:editId="5D314A21">
            <wp:extent cx="5718175" cy="35350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6C3D4A2E" w14:textId="77777777" w:rsidR="00A76AA9" w:rsidRPr="00A76AA9" w:rsidRDefault="00A76AA9" w:rsidP="00A76AA9">
      <w:pPr>
        <w:tabs>
          <w:tab w:val="left" w:pos="2520"/>
        </w:tabs>
        <w:rPr>
          <w:rFonts w:ascii="Times New Roman" w:hAnsi="Times New Roman" w:cs="Times New Roman"/>
          <w:sz w:val="24"/>
          <w:szCs w:val="24"/>
        </w:rPr>
      </w:pPr>
    </w:p>
    <w:p w14:paraId="0653A4E6" w14:textId="77777777" w:rsidR="00A76AA9" w:rsidRPr="00A76AA9" w:rsidRDefault="00A76AA9" w:rsidP="00A76AA9">
      <w:pPr>
        <w:tabs>
          <w:tab w:val="left" w:pos="2520"/>
        </w:tabs>
        <w:rPr>
          <w:rFonts w:ascii="Times New Roman" w:hAnsi="Times New Roman" w:cs="Times New Roman"/>
          <w:sz w:val="24"/>
          <w:szCs w:val="24"/>
        </w:rPr>
      </w:pPr>
    </w:p>
    <w:p w14:paraId="51E9CB78" w14:textId="77777777" w:rsidR="00A76AA9" w:rsidRPr="00A76AA9" w:rsidRDefault="00A76AA9" w:rsidP="00A76AA9">
      <w:pPr>
        <w:tabs>
          <w:tab w:val="left" w:pos="2520"/>
        </w:tabs>
        <w:rPr>
          <w:rFonts w:ascii="Times New Roman" w:hAnsi="Times New Roman" w:cs="Times New Roman"/>
          <w:sz w:val="24"/>
          <w:szCs w:val="24"/>
        </w:rPr>
      </w:pPr>
    </w:p>
    <w:p w14:paraId="112F921D" w14:textId="77777777" w:rsidR="00A76AA9" w:rsidRPr="00A76AA9" w:rsidRDefault="00A76AA9" w:rsidP="00A76AA9">
      <w:pPr>
        <w:tabs>
          <w:tab w:val="left" w:pos="2520"/>
        </w:tabs>
        <w:rPr>
          <w:rFonts w:ascii="Times New Roman" w:hAnsi="Times New Roman" w:cs="Times New Roman"/>
          <w:sz w:val="24"/>
          <w:szCs w:val="24"/>
        </w:rPr>
      </w:pPr>
    </w:p>
    <w:p w14:paraId="69051C01" w14:textId="77777777" w:rsidR="00A76AA9" w:rsidRPr="00A76AA9" w:rsidRDefault="00A76AA9" w:rsidP="00A76AA9">
      <w:pPr>
        <w:tabs>
          <w:tab w:val="left" w:pos="2520"/>
        </w:tabs>
        <w:rPr>
          <w:rFonts w:ascii="Times New Roman" w:hAnsi="Times New Roman" w:cs="Times New Roman"/>
          <w:sz w:val="24"/>
          <w:szCs w:val="24"/>
        </w:rPr>
      </w:pPr>
    </w:p>
    <w:p w14:paraId="0410386B" w14:textId="77777777" w:rsidR="00A76AA9" w:rsidRPr="00A76AA9" w:rsidRDefault="00A76AA9" w:rsidP="00A76AA9">
      <w:pPr>
        <w:tabs>
          <w:tab w:val="left" w:pos="2520"/>
        </w:tabs>
        <w:rPr>
          <w:rFonts w:ascii="Times New Roman" w:hAnsi="Times New Roman" w:cs="Times New Roman"/>
          <w:sz w:val="24"/>
          <w:szCs w:val="24"/>
        </w:rPr>
      </w:pPr>
    </w:p>
    <w:p w14:paraId="7D51237B" w14:textId="77777777" w:rsidR="00A76AA9" w:rsidRPr="00A76AA9" w:rsidRDefault="00A76AA9" w:rsidP="00A76AA9">
      <w:pPr>
        <w:tabs>
          <w:tab w:val="left" w:pos="2520"/>
        </w:tabs>
        <w:rPr>
          <w:rFonts w:ascii="Times New Roman" w:hAnsi="Times New Roman" w:cs="Times New Roman"/>
          <w:sz w:val="24"/>
          <w:szCs w:val="24"/>
        </w:rPr>
      </w:pPr>
    </w:p>
    <w:p w14:paraId="2CCB11E2" w14:textId="77777777" w:rsidR="00A76AA9" w:rsidRPr="00A76AA9" w:rsidRDefault="00A76AA9" w:rsidP="00A76AA9">
      <w:pPr>
        <w:tabs>
          <w:tab w:val="left" w:pos="2520"/>
        </w:tabs>
        <w:rPr>
          <w:rFonts w:ascii="Times New Roman" w:hAnsi="Times New Roman" w:cs="Times New Roman"/>
          <w:sz w:val="24"/>
          <w:szCs w:val="24"/>
        </w:rPr>
      </w:pPr>
    </w:p>
    <w:p w14:paraId="0579C9AC" w14:textId="77777777" w:rsidR="00A76AA9" w:rsidRPr="00A76AA9" w:rsidRDefault="00A76AA9" w:rsidP="00A76AA9">
      <w:pPr>
        <w:tabs>
          <w:tab w:val="left" w:pos="2520"/>
        </w:tabs>
        <w:rPr>
          <w:rFonts w:ascii="Times New Roman" w:hAnsi="Times New Roman" w:cs="Times New Roman"/>
          <w:sz w:val="24"/>
          <w:szCs w:val="24"/>
        </w:rPr>
      </w:pPr>
    </w:p>
    <w:p w14:paraId="2C3A724C" w14:textId="77777777" w:rsidR="00A76AA9" w:rsidRPr="00A76AA9" w:rsidRDefault="00A76AA9" w:rsidP="00A76AA9">
      <w:pPr>
        <w:tabs>
          <w:tab w:val="left" w:pos="2520"/>
        </w:tabs>
        <w:rPr>
          <w:rFonts w:ascii="Times New Roman" w:hAnsi="Times New Roman" w:cs="Times New Roman"/>
          <w:sz w:val="24"/>
          <w:szCs w:val="24"/>
        </w:rPr>
      </w:pPr>
    </w:p>
    <w:p w14:paraId="593FAAE5" w14:textId="77777777" w:rsidR="00A76AA9" w:rsidRPr="00A76AA9" w:rsidRDefault="00A76AA9" w:rsidP="00A76AA9">
      <w:pPr>
        <w:tabs>
          <w:tab w:val="left" w:pos="2520"/>
        </w:tabs>
        <w:rPr>
          <w:rFonts w:ascii="Times New Roman" w:hAnsi="Times New Roman" w:cs="Times New Roman"/>
          <w:sz w:val="24"/>
          <w:szCs w:val="24"/>
        </w:rPr>
      </w:pPr>
    </w:p>
    <w:p w14:paraId="7A8BF27F" w14:textId="77777777" w:rsidR="00A76AA9" w:rsidRPr="00A76AA9" w:rsidRDefault="00A76AA9" w:rsidP="00A76AA9">
      <w:pPr>
        <w:tabs>
          <w:tab w:val="left" w:pos="2520"/>
        </w:tabs>
        <w:rPr>
          <w:rFonts w:ascii="Times New Roman" w:hAnsi="Times New Roman" w:cs="Times New Roman"/>
          <w:sz w:val="24"/>
          <w:szCs w:val="24"/>
        </w:rPr>
      </w:pPr>
    </w:p>
    <w:p w14:paraId="65E2F423" w14:textId="77777777" w:rsidR="00A76AA9" w:rsidRPr="00A76AA9" w:rsidRDefault="00A76AA9" w:rsidP="00A76AA9">
      <w:pPr>
        <w:tabs>
          <w:tab w:val="left" w:pos="2520"/>
        </w:tabs>
        <w:rPr>
          <w:rFonts w:ascii="Times New Roman" w:hAnsi="Times New Roman" w:cs="Times New Roman"/>
          <w:sz w:val="24"/>
          <w:szCs w:val="24"/>
        </w:rPr>
      </w:pPr>
    </w:p>
    <w:p w14:paraId="4EBCC23F" w14:textId="77777777" w:rsidR="00A76AA9" w:rsidRPr="00A76AA9" w:rsidRDefault="00A76AA9" w:rsidP="00A76AA9">
      <w:pPr>
        <w:tabs>
          <w:tab w:val="left" w:pos="2520"/>
        </w:tabs>
        <w:rPr>
          <w:rFonts w:ascii="Times New Roman" w:hAnsi="Times New Roman" w:cs="Times New Roman"/>
          <w:sz w:val="24"/>
          <w:szCs w:val="24"/>
        </w:rPr>
      </w:pPr>
    </w:p>
    <w:p w14:paraId="3A74DB6E" w14:textId="77777777" w:rsidR="00A76AA9" w:rsidRPr="00A76AA9" w:rsidRDefault="00A76AA9" w:rsidP="00A76AA9">
      <w:pPr>
        <w:tabs>
          <w:tab w:val="left" w:pos="2520"/>
        </w:tabs>
        <w:rPr>
          <w:rFonts w:ascii="Times New Roman" w:hAnsi="Times New Roman" w:cs="Times New Roman"/>
          <w:sz w:val="24"/>
          <w:szCs w:val="24"/>
        </w:rPr>
      </w:pPr>
    </w:p>
    <w:p w14:paraId="3012DE0F" w14:textId="77777777" w:rsidR="00A76AA9" w:rsidRPr="00A76AA9" w:rsidRDefault="00A76AA9" w:rsidP="00A76AA9">
      <w:pPr>
        <w:tabs>
          <w:tab w:val="left" w:pos="2520"/>
        </w:tabs>
        <w:rPr>
          <w:rFonts w:ascii="Times New Roman" w:hAnsi="Times New Roman" w:cs="Times New Roman"/>
          <w:sz w:val="24"/>
          <w:szCs w:val="24"/>
        </w:rPr>
      </w:pPr>
    </w:p>
    <w:p w14:paraId="5EDDA9C8" w14:textId="77777777" w:rsidR="00A76AA9" w:rsidRPr="00A76AA9" w:rsidRDefault="00A76AA9" w:rsidP="00A76AA9">
      <w:pPr>
        <w:tabs>
          <w:tab w:val="left" w:pos="2520"/>
        </w:tabs>
        <w:rPr>
          <w:rFonts w:ascii="Times New Roman" w:hAnsi="Times New Roman" w:cs="Times New Roman"/>
          <w:sz w:val="24"/>
          <w:szCs w:val="24"/>
        </w:rPr>
      </w:pPr>
    </w:p>
    <w:p w14:paraId="78C750AB" w14:textId="77777777" w:rsidR="00A76AA9" w:rsidRPr="00A76AA9" w:rsidRDefault="00A76AA9" w:rsidP="00A76AA9">
      <w:pPr>
        <w:tabs>
          <w:tab w:val="left" w:pos="2520"/>
        </w:tabs>
        <w:rPr>
          <w:rFonts w:ascii="Times New Roman" w:hAnsi="Times New Roman" w:cs="Times New Roman"/>
          <w:sz w:val="24"/>
          <w:szCs w:val="24"/>
        </w:rPr>
      </w:pPr>
    </w:p>
    <w:p w14:paraId="116EA95C" w14:textId="77777777" w:rsidR="00A76AA9" w:rsidRPr="00A76AA9" w:rsidRDefault="00A76AA9" w:rsidP="00A76AA9">
      <w:pPr>
        <w:tabs>
          <w:tab w:val="left" w:pos="2520"/>
        </w:tabs>
        <w:rPr>
          <w:rFonts w:ascii="Times New Roman" w:hAnsi="Times New Roman" w:cs="Times New Roman"/>
          <w:sz w:val="24"/>
          <w:szCs w:val="24"/>
        </w:rPr>
      </w:pPr>
    </w:p>
    <w:p w14:paraId="5D63DE00" w14:textId="77777777" w:rsidR="00A76AA9" w:rsidRPr="00A76AA9" w:rsidRDefault="00A76AA9" w:rsidP="00A76AA9">
      <w:pPr>
        <w:tabs>
          <w:tab w:val="left" w:pos="2520"/>
        </w:tabs>
        <w:rPr>
          <w:rFonts w:ascii="Times New Roman" w:hAnsi="Times New Roman" w:cs="Times New Roman"/>
          <w:sz w:val="24"/>
          <w:szCs w:val="24"/>
        </w:rPr>
      </w:pPr>
    </w:p>
    <w:p w14:paraId="4D2FF70E" w14:textId="77777777" w:rsidR="00A5053D" w:rsidRPr="00A76AA9" w:rsidRDefault="00A5053D" w:rsidP="00DC058B">
      <w:pPr>
        <w:spacing w:line="480" w:lineRule="auto"/>
        <w:ind w:left="2880"/>
        <w:rPr>
          <w:rFonts w:ascii="Times New Roman" w:hAnsi="Times New Roman" w:cs="Times New Roman"/>
          <w:sz w:val="24"/>
          <w:szCs w:val="24"/>
        </w:rPr>
      </w:pPr>
    </w:p>
    <w:sectPr w:rsidR="00A5053D" w:rsidRPr="00A76AA9" w:rsidSect="00106E06">
      <w:headerReference w:type="default" r:id="rId15"/>
      <w:footerReference w:type="default" r:id="rId16"/>
      <w:footnotePr>
        <w:pos w:val="beneathText"/>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A77F0" w14:textId="77777777" w:rsidR="00C34E8A" w:rsidRDefault="00C34E8A" w:rsidP="00621B07">
      <w:r>
        <w:separator/>
      </w:r>
    </w:p>
  </w:endnote>
  <w:endnote w:type="continuationSeparator" w:id="0">
    <w:p w14:paraId="4B294395" w14:textId="77777777" w:rsidR="00C34E8A" w:rsidRDefault="00C34E8A" w:rsidP="00621B07">
      <w:r>
        <w:continuationSeparator/>
      </w:r>
    </w:p>
  </w:endnote>
  <w:endnote w:type="continuationNotice" w:id="1">
    <w:p w14:paraId="279AC339" w14:textId="77777777" w:rsidR="00C34E8A" w:rsidRDefault="00C34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DE7F" w14:textId="3642F198" w:rsidR="00C34E8A" w:rsidRDefault="00C34E8A">
    <w:pPr>
      <w:pStyle w:val="Footer"/>
      <w:jc w:val="right"/>
    </w:pPr>
  </w:p>
  <w:p w14:paraId="36A56F1F" w14:textId="77777777" w:rsidR="00C34E8A" w:rsidRDefault="00C34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EFEB1" w14:textId="77777777" w:rsidR="00C34E8A" w:rsidRDefault="00C34E8A" w:rsidP="00621B07">
      <w:r>
        <w:separator/>
      </w:r>
    </w:p>
  </w:footnote>
  <w:footnote w:type="continuationSeparator" w:id="0">
    <w:p w14:paraId="0A2786C4" w14:textId="77777777" w:rsidR="00C34E8A" w:rsidRDefault="00C34E8A" w:rsidP="00621B07">
      <w:r>
        <w:continuationSeparator/>
      </w:r>
    </w:p>
  </w:footnote>
  <w:footnote w:type="continuationNotice" w:id="1">
    <w:p w14:paraId="5A7334F9" w14:textId="77777777" w:rsidR="00C34E8A" w:rsidRDefault="00C34E8A"/>
  </w:footnote>
  <w:footnote w:id="2">
    <w:p w14:paraId="335AF878" w14:textId="58C0AE6B" w:rsidR="00C34E8A" w:rsidRPr="00066543" w:rsidRDefault="00C34E8A" w:rsidP="0042202A">
      <w:pPr>
        <w:pStyle w:val="FootnoteText"/>
        <w:spacing w:line="360" w:lineRule="auto"/>
        <w:rPr>
          <w:rFonts w:ascii="Times New Roman" w:hAnsi="Times New Roman"/>
          <w:sz w:val="24"/>
          <w:szCs w:val="24"/>
        </w:rPr>
      </w:pPr>
      <w:bookmarkStart w:id="10" w:name="_Hlk525210990"/>
      <w:r w:rsidRPr="00066543">
        <w:rPr>
          <w:rStyle w:val="FootnoteReference"/>
          <w:rFonts w:ascii="Times New Roman" w:hAnsi="Times New Roman"/>
          <w:sz w:val="24"/>
          <w:szCs w:val="24"/>
        </w:rPr>
        <w:footnoteRef/>
      </w:r>
      <w:r w:rsidRPr="00066543">
        <w:rPr>
          <w:rFonts w:ascii="Times New Roman" w:hAnsi="Times New Roman"/>
          <w:sz w:val="24"/>
          <w:szCs w:val="24"/>
        </w:rPr>
        <w:t xml:space="preserve"> </w:t>
      </w:r>
      <w:r w:rsidRPr="00066543">
        <w:rPr>
          <w:rFonts w:ascii="Times New Roman" w:hAnsi="Times New Roman"/>
          <w:sz w:val="24"/>
          <w:szCs w:val="24"/>
          <w:lang w:val="en-US"/>
        </w:rPr>
        <w:t xml:space="preserve">Note that </w:t>
      </w:r>
      <w:r w:rsidRPr="00066543">
        <w:rPr>
          <w:rFonts w:ascii="Times New Roman" w:hAnsi="Times New Roman"/>
          <w:sz w:val="24"/>
          <w:szCs w:val="24"/>
        </w:rPr>
        <w:t xml:space="preserve">it is difficult to give a precise estimate of chance level performance in the identification task as this would depend on how many different animal identities participants were guessing from. If we were to assume that participants were guessing from the six target animals used in each search condition, chance performance would be only 16.67%. Given that participants had no prior knowledge of what the six animals would be, chance performance would likely be lower than this. Our finding of ~50% accuracy in the identification experiments therefore reflects responding well above chance. </w:t>
      </w:r>
    </w:p>
    <w:bookmarkEnd w:id="10"/>
    <w:p w14:paraId="72D1B60B" w14:textId="47BFBDD9" w:rsidR="00C34E8A" w:rsidRPr="00066543" w:rsidRDefault="00C34E8A">
      <w:pPr>
        <w:pStyle w:val="FootnoteText"/>
        <w:rPr>
          <w:sz w:val="24"/>
          <w:szCs w:val="24"/>
          <w:lang w:val="en-US"/>
        </w:rPr>
      </w:pPr>
    </w:p>
  </w:footnote>
  <w:footnote w:id="3">
    <w:p w14:paraId="7ABCFC5D" w14:textId="5FF633AB" w:rsidR="00C34E8A" w:rsidRPr="00066543" w:rsidRDefault="00C34E8A" w:rsidP="00E31362">
      <w:pPr>
        <w:pStyle w:val="FootnoteText"/>
        <w:spacing w:line="480" w:lineRule="auto"/>
        <w:rPr>
          <w:rFonts w:ascii="Times New Roman" w:hAnsi="Times New Roman" w:cs="Times New Roman"/>
          <w:sz w:val="24"/>
          <w:szCs w:val="24"/>
        </w:rPr>
      </w:pPr>
      <w:r w:rsidRPr="00066543">
        <w:rPr>
          <w:rStyle w:val="FootnoteReference"/>
          <w:rFonts w:ascii="Times New Roman" w:hAnsi="Times New Roman" w:cs="Times New Roman"/>
          <w:sz w:val="24"/>
          <w:szCs w:val="24"/>
        </w:rPr>
        <w:footnoteRef/>
      </w:r>
      <w:r w:rsidRPr="00066543">
        <w:rPr>
          <w:rFonts w:ascii="Times New Roman" w:hAnsi="Times New Roman" w:cs="Times New Roman"/>
          <w:sz w:val="24"/>
          <w:szCs w:val="24"/>
        </w:rPr>
        <w:t xml:space="preserve"> Including these two participants did not alter the significance or pattern of our findings.</w:t>
      </w:r>
    </w:p>
  </w:footnote>
  <w:footnote w:id="4">
    <w:p w14:paraId="00866BC6" w14:textId="77777777" w:rsidR="00C34E8A" w:rsidRPr="00066543" w:rsidRDefault="00C34E8A" w:rsidP="00226224">
      <w:pPr>
        <w:pStyle w:val="FootnoteText"/>
        <w:spacing w:line="480" w:lineRule="auto"/>
        <w:rPr>
          <w:rFonts w:ascii="Times New Roman" w:hAnsi="Times New Roman" w:cs="Times New Roman"/>
          <w:sz w:val="24"/>
          <w:szCs w:val="24"/>
        </w:rPr>
      </w:pPr>
      <w:r w:rsidRPr="00066543">
        <w:rPr>
          <w:rStyle w:val="FootnoteReference"/>
          <w:rFonts w:ascii="Times New Roman" w:hAnsi="Times New Roman" w:cs="Times New Roman"/>
          <w:sz w:val="24"/>
          <w:szCs w:val="24"/>
        </w:rPr>
        <w:footnoteRef/>
      </w:r>
      <w:r w:rsidRPr="00066543">
        <w:rPr>
          <w:rFonts w:ascii="Times New Roman" w:hAnsi="Times New Roman" w:cs="Times New Roman"/>
          <w:sz w:val="24"/>
          <w:szCs w:val="24"/>
        </w:rPr>
        <w:t xml:space="preserve"> The crocodile stimuli were replaced due to very poor performance in identifying these targets in Experiment 1 and 2.  These were replaced with images of crocodiles which were more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0"/>
      </w:rPr>
      <w:id w:val="-1596788901"/>
      <w:docPartObj>
        <w:docPartGallery w:val="Page Numbers (Top of Page)"/>
        <w:docPartUnique/>
      </w:docPartObj>
    </w:sdtPr>
    <w:sdtEndPr>
      <w:rPr>
        <w:noProof/>
      </w:rPr>
    </w:sdtEndPr>
    <w:sdtContent>
      <w:p w14:paraId="5AE0AA75" w14:textId="72ED6CC4" w:rsidR="00C34E8A" w:rsidRPr="006E4023" w:rsidRDefault="00C34E8A" w:rsidP="006E4023">
        <w:pPr>
          <w:pStyle w:val="Header"/>
          <w:rPr>
            <w:rFonts w:ascii="Times New Roman" w:hAnsi="Times New Roman" w:cs="Times New Roman"/>
            <w:sz w:val="24"/>
            <w:szCs w:val="20"/>
          </w:rPr>
        </w:pPr>
        <w:r>
          <w:rPr>
            <w:rFonts w:ascii="Times New Roman" w:hAnsi="Times New Roman" w:cs="Times New Roman"/>
            <w:sz w:val="24"/>
            <w:szCs w:val="20"/>
          </w:rPr>
          <w:t>TESTING GOAL-DRIVEN CAPTURE BY THREAT</w:t>
        </w:r>
        <w:r w:rsidRPr="006E4023">
          <w:rPr>
            <w:rFonts w:ascii="Times New Roman" w:hAnsi="Times New Roman" w:cs="Times New Roman"/>
            <w:sz w:val="24"/>
            <w:szCs w:val="20"/>
          </w:rPr>
          <w:tab/>
        </w:r>
        <w:r w:rsidRPr="006E4023">
          <w:rPr>
            <w:rFonts w:ascii="Times New Roman" w:hAnsi="Times New Roman" w:cs="Times New Roman"/>
            <w:sz w:val="24"/>
            <w:szCs w:val="20"/>
          </w:rPr>
          <w:fldChar w:fldCharType="begin"/>
        </w:r>
        <w:r w:rsidRPr="006E4023">
          <w:rPr>
            <w:rFonts w:ascii="Times New Roman" w:hAnsi="Times New Roman" w:cs="Times New Roman"/>
            <w:sz w:val="24"/>
            <w:szCs w:val="20"/>
          </w:rPr>
          <w:instrText xml:space="preserve"> PAGE   \* MERGEFORMAT </w:instrText>
        </w:r>
        <w:r w:rsidRPr="006E4023">
          <w:rPr>
            <w:rFonts w:ascii="Times New Roman" w:hAnsi="Times New Roman" w:cs="Times New Roman"/>
            <w:sz w:val="24"/>
            <w:szCs w:val="20"/>
          </w:rPr>
          <w:fldChar w:fldCharType="separate"/>
        </w:r>
        <w:r>
          <w:rPr>
            <w:rFonts w:ascii="Times New Roman" w:hAnsi="Times New Roman" w:cs="Times New Roman"/>
            <w:noProof/>
            <w:sz w:val="24"/>
            <w:szCs w:val="20"/>
          </w:rPr>
          <w:t>2</w:t>
        </w:r>
        <w:r w:rsidRPr="006E4023">
          <w:rPr>
            <w:rFonts w:ascii="Times New Roman" w:hAnsi="Times New Roman" w:cs="Times New Roman"/>
            <w:noProof/>
            <w:sz w:val="24"/>
            <w:szCs w:val="20"/>
          </w:rPr>
          <w:fldChar w:fldCharType="end"/>
        </w:r>
      </w:p>
    </w:sdtContent>
  </w:sdt>
  <w:p w14:paraId="36F06A3C" w14:textId="404185F3" w:rsidR="00C34E8A" w:rsidRPr="006E4023" w:rsidRDefault="00C34E8A">
    <w:pPr>
      <w:pStyle w:val="Header"/>
      <w:jc w:val="righ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0AFC"/>
    <w:multiLevelType w:val="hybridMultilevel"/>
    <w:tmpl w:val="5C780288"/>
    <w:lvl w:ilvl="0" w:tplc="C2AA6796">
      <w:start w:val="201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EF1C98"/>
    <w:multiLevelType w:val="hybridMultilevel"/>
    <w:tmpl w:val="BD388246"/>
    <w:lvl w:ilvl="0" w:tplc="978C5D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80FC9"/>
    <w:multiLevelType w:val="hybridMultilevel"/>
    <w:tmpl w:val="E4484410"/>
    <w:lvl w:ilvl="0" w:tplc="48FEBB8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41E75"/>
    <w:multiLevelType w:val="hybridMultilevel"/>
    <w:tmpl w:val="B2A02922"/>
    <w:lvl w:ilvl="0" w:tplc="E78ED0FA">
      <w:start w:val="20"/>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AC499F"/>
    <w:multiLevelType w:val="hybridMultilevel"/>
    <w:tmpl w:val="FA9A98FA"/>
    <w:lvl w:ilvl="0" w:tplc="194E086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F1A7D"/>
    <w:multiLevelType w:val="hybridMultilevel"/>
    <w:tmpl w:val="D1E027EC"/>
    <w:lvl w:ilvl="0" w:tplc="DA5CB28A">
      <w:start w:val="4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65E84"/>
    <w:multiLevelType w:val="hybridMultilevel"/>
    <w:tmpl w:val="7604DF66"/>
    <w:lvl w:ilvl="0" w:tplc="171C0BC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C1FDC"/>
    <w:multiLevelType w:val="hybridMultilevel"/>
    <w:tmpl w:val="A2344B4C"/>
    <w:lvl w:ilvl="0" w:tplc="1550FE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157D2"/>
    <w:multiLevelType w:val="hybridMultilevel"/>
    <w:tmpl w:val="DE363BC0"/>
    <w:lvl w:ilvl="0" w:tplc="449C959A">
      <w:start w:val="2"/>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1561DB"/>
    <w:multiLevelType w:val="hybridMultilevel"/>
    <w:tmpl w:val="0F3E10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994B3E"/>
    <w:multiLevelType w:val="hybridMultilevel"/>
    <w:tmpl w:val="CD6E83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2E53A72"/>
    <w:multiLevelType w:val="multilevel"/>
    <w:tmpl w:val="F10A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C96192"/>
    <w:multiLevelType w:val="hybridMultilevel"/>
    <w:tmpl w:val="323EE238"/>
    <w:lvl w:ilvl="0" w:tplc="9E70C5A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F0E78"/>
    <w:multiLevelType w:val="hybridMultilevel"/>
    <w:tmpl w:val="31201872"/>
    <w:lvl w:ilvl="0" w:tplc="AB5EA20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1F70FD"/>
    <w:multiLevelType w:val="hybridMultilevel"/>
    <w:tmpl w:val="03263866"/>
    <w:lvl w:ilvl="0" w:tplc="322C26FC">
      <w:start w:val="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803D4"/>
    <w:multiLevelType w:val="multilevel"/>
    <w:tmpl w:val="1974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058ED"/>
    <w:multiLevelType w:val="hybridMultilevel"/>
    <w:tmpl w:val="2814DBF6"/>
    <w:lvl w:ilvl="0" w:tplc="CC38F560">
      <w:start w:val="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77B33"/>
    <w:multiLevelType w:val="hybridMultilevel"/>
    <w:tmpl w:val="8624AFDC"/>
    <w:lvl w:ilvl="0" w:tplc="D06432AE">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76D44"/>
    <w:multiLevelType w:val="hybridMultilevel"/>
    <w:tmpl w:val="30D0E4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C01F3A"/>
    <w:multiLevelType w:val="hybridMultilevel"/>
    <w:tmpl w:val="3EA0F29A"/>
    <w:lvl w:ilvl="0" w:tplc="5CF4570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86C67"/>
    <w:multiLevelType w:val="hybridMultilevel"/>
    <w:tmpl w:val="0268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A4A8E"/>
    <w:multiLevelType w:val="hybridMultilevel"/>
    <w:tmpl w:val="96F47438"/>
    <w:lvl w:ilvl="0" w:tplc="82E891D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047B46"/>
    <w:multiLevelType w:val="hybridMultilevel"/>
    <w:tmpl w:val="D3645C32"/>
    <w:lvl w:ilvl="0" w:tplc="8B64F976">
      <w:start w:val="201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2B0A62"/>
    <w:multiLevelType w:val="hybridMultilevel"/>
    <w:tmpl w:val="0610F98C"/>
    <w:lvl w:ilvl="0" w:tplc="6FD2322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14C6"/>
    <w:multiLevelType w:val="hybridMultilevel"/>
    <w:tmpl w:val="4EF435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3382A11"/>
    <w:multiLevelType w:val="hybridMultilevel"/>
    <w:tmpl w:val="0F4090E8"/>
    <w:lvl w:ilvl="0" w:tplc="DE9A627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56BAC"/>
    <w:multiLevelType w:val="hybridMultilevel"/>
    <w:tmpl w:val="E83A9C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66C52A8"/>
    <w:multiLevelType w:val="hybridMultilevel"/>
    <w:tmpl w:val="9042B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C654A9"/>
    <w:multiLevelType w:val="hybridMultilevel"/>
    <w:tmpl w:val="5BAEB9B6"/>
    <w:lvl w:ilvl="0" w:tplc="E8D284A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135D7"/>
    <w:multiLevelType w:val="hybridMultilevel"/>
    <w:tmpl w:val="5030A2CC"/>
    <w:lvl w:ilvl="0" w:tplc="449C959A">
      <w:start w:val="2"/>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3"/>
  </w:num>
  <w:num w:numId="4">
    <w:abstractNumId w:val="16"/>
  </w:num>
  <w:num w:numId="5">
    <w:abstractNumId w:val="4"/>
  </w:num>
  <w:num w:numId="6">
    <w:abstractNumId w:val="2"/>
  </w:num>
  <w:num w:numId="7">
    <w:abstractNumId w:val="23"/>
  </w:num>
  <w:num w:numId="8">
    <w:abstractNumId w:val="22"/>
  </w:num>
  <w:num w:numId="9">
    <w:abstractNumId w:val="0"/>
  </w:num>
  <w:num w:numId="10">
    <w:abstractNumId w:val="19"/>
  </w:num>
  <w:num w:numId="11">
    <w:abstractNumId w:val="8"/>
  </w:num>
  <w:num w:numId="12">
    <w:abstractNumId w:val="17"/>
  </w:num>
  <w:num w:numId="13">
    <w:abstractNumId w:val="29"/>
  </w:num>
  <w:num w:numId="14">
    <w:abstractNumId w:val="11"/>
  </w:num>
  <w:num w:numId="15">
    <w:abstractNumId w:val="9"/>
  </w:num>
  <w:num w:numId="16">
    <w:abstractNumId w:val="25"/>
  </w:num>
  <w:num w:numId="17">
    <w:abstractNumId w:val="1"/>
  </w:num>
  <w:num w:numId="18">
    <w:abstractNumId w:val="14"/>
  </w:num>
  <w:num w:numId="19">
    <w:abstractNumId w:val="5"/>
  </w:num>
  <w:num w:numId="20">
    <w:abstractNumId w:val="28"/>
  </w:num>
  <w:num w:numId="21">
    <w:abstractNumId w:val="15"/>
  </w:num>
  <w:num w:numId="22">
    <w:abstractNumId w:val="26"/>
  </w:num>
  <w:num w:numId="23">
    <w:abstractNumId w:val="10"/>
  </w:num>
  <w:num w:numId="24">
    <w:abstractNumId w:val="13"/>
  </w:num>
  <w:num w:numId="25">
    <w:abstractNumId w:val="20"/>
  </w:num>
  <w:num w:numId="26">
    <w:abstractNumId w:val="18"/>
  </w:num>
  <w:num w:numId="27">
    <w:abstractNumId w:val="7"/>
  </w:num>
  <w:num w:numId="28">
    <w:abstractNumId w:val="12"/>
  </w:num>
  <w:num w:numId="29">
    <w:abstractNumId w:val="2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964"/>
    <w:rsid w:val="000009BB"/>
    <w:rsid w:val="00000C39"/>
    <w:rsid w:val="00000F30"/>
    <w:rsid w:val="00000F4C"/>
    <w:rsid w:val="000012CC"/>
    <w:rsid w:val="00001D37"/>
    <w:rsid w:val="00001EF7"/>
    <w:rsid w:val="000020C6"/>
    <w:rsid w:val="00002465"/>
    <w:rsid w:val="000033E8"/>
    <w:rsid w:val="0000379B"/>
    <w:rsid w:val="00003AFA"/>
    <w:rsid w:val="00003E30"/>
    <w:rsid w:val="00004980"/>
    <w:rsid w:val="00004AAB"/>
    <w:rsid w:val="00004D79"/>
    <w:rsid w:val="000055BC"/>
    <w:rsid w:val="00005F07"/>
    <w:rsid w:val="0000649F"/>
    <w:rsid w:val="000065C8"/>
    <w:rsid w:val="0000718D"/>
    <w:rsid w:val="00007686"/>
    <w:rsid w:val="000077B0"/>
    <w:rsid w:val="00010379"/>
    <w:rsid w:val="00010634"/>
    <w:rsid w:val="0001068E"/>
    <w:rsid w:val="00010E63"/>
    <w:rsid w:val="00010EBE"/>
    <w:rsid w:val="0001156F"/>
    <w:rsid w:val="00012288"/>
    <w:rsid w:val="000123B1"/>
    <w:rsid w:val="00012EE4"/>
    <w:rsid w:val="00014851"/>
    <w:rsid w:val="00014879"/>
    <w:rsid w:val="000159B1"/>
    <w:rsid w:val="00016098"/>
    <w:rsid w:val="00016A35"/>
    <w:rsid w:val="00016A71"/>
    <w:rsid w:val="00016CFE"/>
    <w:rsid w:val="0001754A"/>
    <w:rsid w:val="0001791E"/>
    <w:rsid w:val="00017E1D"/>
    <w:rsid w:val="00020462"/>
    <w:rsid w:val="00020730"/>
    <w:rsid w:val="00020A9D"/>
    <w:rsid w:val="00020B00"/>
    <w:rsid w:val="00020B4D"/>
    <w:rsid w:val="00020F81"/>
    <w:rsid w:val="00021319"/>
    <w:rsid w:val="00021600"/>
    <w:rsid w:val="00021861"/>
    <w:rsid w:val="00021B7C"/>
    <w:rsid w:val="00021BA2"/>
    <w:rsid w:val="00022CEF"/>
    <w:rsid w:val="00023350"/>
    <w:rsid w:val="00023DB9"/>
    <w:rsid w:val="00024271"/>
    <w:rsid w:val="00024A4E"/>
    <w:rsid w:val="000264DA"/>
    <w:rsid w:val="00026789"/>
    <w:rsid w:val="0002730A"/>
    <w:rsid w:val="00027329"/>
    <w:rsid w:val="00027F1B"/>
    <w:rsid w:val="00030CAF"/>
    <w:rsid w:val="00030D97"/>
    <w:rsid w:val="00031052"/>
    <w:rsid w:val="0003143F"/>
    <w:rsid w:val="000319D2"/>
    <w:rsid w:val="000320A3"/>
    <w:rsid w:val="0003210F"/>
    <w:rsid w:val="000331A7"/>
    <w:rsid w:val="0003384B"/>
    <w:rsid w:val="00033946"/>
    <w:rsid w:val="00033A1F"/>
    <w:rsid w:val="00033BC4"/>
    <w:rsid w:val="000344C1"/>
    <w:rsid w:val="00034630"/>
    <w:rsid w:val="00034DE3"/>
    <w:rsid w:val="000350DD"/>
    <w:rsid w:val="00035DBA"/>
    <w:rsid w:val="0003642D"/>
    <w:rsid w:val="00036506"/>
    <w:rsid w:val="00036F74"/>
    <w:rsid w:val="000377BE"/>
    <w:rsid w:val="000402C8"/>
    <w:rsid w:val="00040384"/>
    <w:rsid w:val="00040B22"/>
    <w:rsid w:val="00040C59"/>
    <w:rsid w:val="00041260"/>
    <w:rsid w:val="000414CB"/>
    <w:rsid w:val="0004221E"/>
    <w:rsid w:val="00042645"/>
    <w:rsid w:val="000429A6"/>
    <w:rsid w:val="0004388A"/>
    <w:rsid w:val="00043CA2"/>
    <w:rsid w:val="00044579"/>
    <w:rsid w:val="00045424"/>
    <w:rsid w:val="00046465"/>
    <w:rsid w:val="000466BF"/>
    <w:rsid w:val="000467D1"/>
    <w:rsid w:val="000468D3"/>
    <w:rsid w:val="000475C3"/>
    <w:rsid w:val="000504BD"/>
    <w:rsid w:val="000508DD"/>
    <w:rsid w:val="000509C8"/>
    <w:rsid w:val="0005149C"/>
    <w:rsid w:val="000514F9"/>
    <w:rsid w:val="00051770"/>
    <w:rsid w:val="00051BAC"/>
    <w:rsid w:val="00052068"/>
    <w:rsid w:val="00052695"/>
    <w:rsid w:val="00052A09"/>
    <w:rsid w:val="00052B17"/>
    <w:rsid w:val="000548BD"/>
    <w:rsid w:val="00054BC3"/>
    <w:rsid w:val="00055307"/>
    <w:rsid w:val="000556BC"/>
    <w:rsid w:val="00055789"/>
    <w:rsid w:val="00057A19"/>
    <w:rsid w:val="0006011A"/>
    <w:rsid w:val="00060974"/>
    <w:rsid w:val="00061929"/>
    <w:rsid w:val="000619EF"/>
    <w:rsid w:val="00062508"/>
    <w:rsid w:val="00062606"/>
    <w:rsid w:val="00062DFE"/>
    <w:rsid w:val="0006326B"/>
    <w:rsid w:val="00063343"/>
    <w:rsid w:val="00063A21"/>
    <w:rsid w:val="00063CED"/>
    <w:rsid w:val="00064419"/>
    <w:rsid w:val="00064915"/>
    <w:rsid w:val="00065864"/>
    <w:rsid w:val="00065BF0"/>
    <w:rsid w:val="00066335"/>
    <w:rsid w:val="00066543"/>
    <w:rsid w:val="00066C45"/>
    <w:rsid w:val="00067A19"/>
    <w:rsid w:val="0007030C"/>
    <w:rsid w:val="0007057F"/>
    <w:rsid w:val="000717AB"/>
    <w:rsid w:val="00071EB7"/>
    <w:rsid w:val="00071F67"/>
    <w:rsid w:val="00072096"/>
    <w:rsid w:val="00072BBF"/>
    <w:rsid w:val="00073DE3"/>
    <w:rsid w:val="0007469F"/>
    <w:rsid w:val="00074D42"/>
    <w:rsid w:val="00075952"/>
    <w:rsid w:val="00075FC9"/>
    <w:rsid w:val="000761D7"/>
    <w:rsid w:val="0007634B"/>
    <w:rsid w:val="0007645A"/>
    <w:rsid w:val="000769A4"/>
    <w:rsid w:val="000774DF"/>
    <w:rsid w:val="000779C6"/>
    <w:rsid w:val="00080027"/>
    <w:rsid w:val="00080C9F"/>
    <w:rsid w:val="00081742"/>
    <w:rsid w:val="00082587"/>
    <w:rsid w:val="00082738"/>
    <w:rsid w:val="00082EB3"/>
    <w:rsid w:val="000845A7"/>
    <w:rsid w:val="00084ED2"/>
    <w:rsid w:val="00086663"/>
    <w:rsid w:val="00086BF8"/>
    <w:rsid w:val="00087E52"/>
    <w:rsid w:val="0009016D"/>
    <w:rsid w:val="00090270"/>
    <w:rsid w:val="00090400"/>
    <w:rsid w:val="0009103A"/>
    <w:rsid w:val="0009130C"/>
    <w:rsid w:val="00091569"/>
    <w:rsid w:val="00091695"/>
    <w:rsid w:val="00092F46"/>
    <w:rsid w:val="00093307"/>
    <w:rsid w:val="00094291"/>
    <w:rsid w:val="00094CA9"/>
    <w:rsid w:val="00095715"/>
    <w:rsid w:val="00095917"/>
    <w:rsid w:val="00095F3B"/>
    <w:rsid w:val="000960F7"/>
    <w:rsid w:val="00096504"/>
    <w:rsid w:val="00096A44"/>
    <w:rsid w:val="00096A9D"/>
    <w:rsid w:val="00096D5B"/>
    <w:rsid w:val="00097026"/>
    <w:rsid w:val="000973E1"/>
    <w:rsid w:val="0009751C"/>
    <w:rsid w:val="00097995"/>
    <w:rsid w:val="000A02E0"/>
    <w:rsid w:val="000A1377"/>
    <w:rsid w:val="000A1AC1"/>
    <w:rsid w:val="000A1B06"/>
    <w:rsid w:val="000A20B6"/>
    <w:rsid w:val="000A257B"/>
    <w:rsid w:val="000A2CBF"/>
    <w:rsid w:val="000A2D3C"/>
    <w:rsid w:val="000A2FAA"/>
    <w:rsid w:val="000A3981"/>
    <w:rsid w:val="000A3A2B"/>
    <w:rsid w:val="000A3B2B"/>
    <w:rsid w:val="000A3E57"/>
    <w:rsid w:val="000A40FF"/>
    <w:rsid w:val="000A4A8B"/>
    <w:rsid w:val="000A6096"/>
    <w:rsid w:val="000A611E"/>
    <w:rsid w:val="000A61A4"/>
    <w:rsid w:val="000A695D"/>
    <w:rsid w:val="000A6C3D"/>
    <w:rsid w:val="000A73B4"/>
    <w:rsid w:val="000A74F9"/>
    <w:rsid w:val="000A771D"/>
    <w:rsid w:val="000A778B"/>
    <w:rsid w:val="000A77B4"/>
    <w:rsid w:val="000B0E1B"/>
    <w:rsid w:val="000B0E6F"/>
    <w:rsid w:val="000B219D"/>
    <w:rsid w:val="000B2295"/>
    <w:rsid w:val="000B367E"/>
    <w:rsid w:val="000B3B09"/>
    <w:rsid w:val="000B3D19"/>
    <w:rsid w:val="000B428B"/>
    <w:rsid w:val="000B4301"/>
    <w:rsid w:val="000B431F"/>
    <w:rsid w:val="000B46BA"/>
    <w:rsid w:val="000B4A26"/>
    <w:rsid w:val="000B4FD4"/>
    <w:rsid w:val="000B5205"/>
    <w:rsid w:val="000B60DD"/>
    <w:rsid w:val="000B6783"/>
    <w:rsid w:val="000B73C7"/>
    <w:rsid w:val="000B7D7D"/>
    <w:rsid w:val="000C026F"/>
    <w:rsid w:val="000C02CA"/>
    <w:rsid w:val="000C04FF"/>
    <w:rsid w:val="000C102D"/>
    <w:rsid w:val="000C1070"/>
    <w:rsid w:val="000C109D"/>
    <w:rsid w:val="000C1C0D"/>
    <w:rsid w:val="000C1D03"/>
    <w:rsid w:val="000C25B7"/>
    <w:rsid w:val="000C2CE1"/>
    <w:rsid w:val="000C2E2C"/>
    <w:rsid w:val="000C358F"/>
    <w:rsid w:val="000C3990"/>
    <w:rsid w:val="000C4103"/>
    <w:rsid w:val="000C47AD"/>
    <w:rsid w:val="000C4EC8"/>
    <w:rsid w:val="000C53E9"/>
    <w:rsid w:val="000C56E4"/>
    <w:rsid w:val="000C5C6E"/>
    <w:rsid w:val="000C60A0"/>
    <w:rsid w:val="000C6269"/>
    <w:rsid w:val="000C7BAC"/>
    <w:rsid w:val="000D0190"/>
    <w:rsid w:val="000D0BE4"/>
    <w:rsid w:val="000D1076"/>
    <w:rsid w:val="000D135F"/>
    <w:rsid w:val="000D1521"/>
    <w:rsid w:val="000D1918"/>
    <w:rsid w:val="000D1B9E"/>
    <w:rsid w:val="000D1D7D"/>
    <w:rsid w:val="000D20F3"/>
    <w:rsid w:val="000D33F3"/>
    <w:rsid w:val="000D360C"/>
    <w:rsid w:val="000D36AE"/>
    <w:rsid w:val="000D36FF"/>
    <w:rsid w:val="000D40B0"/>
    <w:rsid w:val="000D4B75"/>
    <w:rsid w:val="000D4DB6"/>
    <w:rsid w:val="000D5DB7"/>
    <w:rsid w:val="000D5E73"/>
    <w:rsid w:val="000D6016"/>
    <w:rsid w:val="000D629B"/>
    <w:rsid w:val="000D6490"/>
    <w:rsid w:val="000D6B99"/>
    <w:rsid w:val="000D6F09"/>
    <w:rsid w:val="000D7C92"/>
    <w:rsid w:val="000E0AC0"/>
    <w:rsid w:val="000E1759"/>
    <w:rsid w:val="000E221D"/>
    <w:rsid w:val="000E2507"/>
    <w:rsid w:val="000E26AA"/>
    <w:rsid w:val="000E2D41"/>
    <w:rsid w:val="000E3200"/>
    <w:rsid w:val="000E32D6"/>
    <w:rsid w:val="000E3316"/>
    <w:rsid w:val="000E332C"/>
    <w:rsid w:val="000E351B"/>
    <w:rsid w:val="000E3887"/>
    <w:rsid w:val="000E394B"/>
    <w:rsid w:val="000E3D3D"/>
    <w:rsid w:val="000E4799"/>
    <w:rsid w:val="000E48A3"/>
    <w:rsid w:val="000E53D0"/>
    <w:rsid w:val="000E5D85"/>
    <w:rsid w:val="000E5F2A"/>
    <w:rsid w:val="000E635A"/>
    <w:rsid w:val="000E63A0"/>
    <w:rsid w:val="000E6A4A"/>
    <w:rsid w:val="000F01E1"/>
    <w:rsid w:val="000F0B1C"/>
    <w:rsid w:val="000F1034"/>
    <w:rsid w:val="000F1354"/>
    <w:rsid w:val="000F265C"/>
    <w:rsid w:val="000F2789"/>
    <w:rsid w:val="000F33C9"/>
    <w:rsid w:val="000F3CBF"/>
    <w:rsid w:val="000F4F65"/>
    <w:rsid w:val="000F53AC"/>
    <w:rsid w:val="000F551F"/>
    <w:rsid w:val="000F6892"/>
    <w:rsid w:val="000F74F6"/>
    <w:rsid w:val="000F7A69"/>
    <w:rsid w:val="000F7D27"/>
    <w:rsid w:val="000F7E6F"/>
    <w:rsid w:val="001002AF"/>
    <w:rsid w:val="0010069D"/>
    <w:rsid w:val="00100B0B"/>
    <w:rsid w:val="00100B95"/>
    <w:rsid w:val="00100FEB"/>
    <w:rsid w:val="00101CF7"/>
    <w:rsid w:val="001025BB"/>
    <w:rsid w:val="0010271C"/>
    <w:rsid w:val="00102872"/>
    <w:rsid w:val="001028F6"/>
    <w:rsid w:val="001033C1"/>
    <w:rsid w:val="00103A78"/>
    <w:rsid w:val="00103D46"/>
    <w:rsid w:val="001044CB"/>
    <w:rsid w:val="00104534"/>
    <w:rsid w:val="00104900"/>
    <w:rsid w:val="00104A7F"/>
    <w:rsid w:val="001054C2"/>
    <w:rsid w:val="001054FD"/>
    <w:rsid w:val="00105DB9"/>
    <w:rsid w:val="00106684"/>
    <w:rsid w:val="001066C5"/>
    <w:rsid w:val="001067A3"/>
    <w:rsid w:val="001068D4"/>
    <w:rsid w:val="00106B68"/>
    <w:rsid w:val="00106E06"/>
    <w:rsid w:val="00106E7A"/>
    <w:rsid w:val="00106FCC"/>
    <w:rsid w:val="00107532"/>
    <w:rsid w:val="00107745"/>
    <w:rsid w:val="00107940"/>
    <w:rsid w:val="00107CBB"/>
    <w:rsid w:val="00107D45"/>
    <w:rsid w:val="00107E47"/>
    <w:rsid w:val="00110E21"/>
    <w:rsid w:val="00111753"/>
    <w:rsid w:val="00112780"/>
    <w:rsid w:val="001128B5"/>
    <w:rsid w:val="00112AD7"/>
    <w:rsid w:val="00112BD1"/>
    <w:rsid w:val="00113CD9"/>
    <w:rsid w:val="00113D09"/>
    <w:rsid w:val="00113DA5"/>
    <w:rsid w:val="001140E3"/>
    <w:rsid w:val="001141F4"/>
    <w:rsid w:val="0011424B"/>
    <w:rsid w:val="001142F7"/>
    <w:rsid w:val="00114B14"/>
    <w:rsid w:val="00114CE2"/>
    <w:rsid w:val="00114F89"/>
    <w:rsid w:val="00115C58"/>
    <w:rsid w:val="00116402"/>
    <w:rsid w:val="00116508"/>
    <w:rsid w:val="001167C4"/>
    <w:rsid w:val="00116A74"/>
    <w:rsid w:val="00116F54"/>
    <w:rsid w:val="001173CC"/>
    <w:rsid w:val="00117A14"/>
    <w:rsid w:val="00117BDF"/>
    <w:rsid w:val="00117FB9"/>
    <w:rsid w:val="001202B1"/>
    <w:rsid w:val="00120399"/>
    <w:rsid w:val="001209A2"/>
    <w:rsid w:val="0012133C"/>
    <w:rsid w:val="00121B3B"/>
    <w:rsid w:val="0012238C"/>
    <w:rsid w:val="00122C4C"/>
    <w:rsid w:val="0012344C"/>
    <w:rsid w:val="0012348E"/>
    <w:rsid w:val="001235F4"/>
    <w:rsid w:val="00123603"/>
    <w:rsid w:val="001238A2"/>
    <w:rsid w:val="00124AE5"/>
    <w:rsid w:val="00124D3F"/>
    <w:rsid w:val="00125819"/>
    <w:rsid w:val="00125F95"/>
    <w:rsid w:val="00126EE0"/>
    <w:rsid w:val="00127276"/>
    <w:rsid w:val="0012738C"/>
    <w:rsid w:val="00127E4C"/>
    <w:rsid w:val="00130799"/>
    <w:rsid w:val="00130D7C"/>
    <w:rsid w:val="00131ECF"/>
    <w:rsid w:val="00132685"/>
    <w:rsid w:val="00133157"/>
    <w:rsid w:val="00133E2D"/>
    <w:rsid w:val="00134152"/>
    <w:rsid w:val="001342E8"/>
    <w:rsid w:val="001348D1"/>
    <w:rsid w:val="00134969"/>
    <w:rsid w:val="00134AC8"/>
    <w:rsid w:val="00135240"/>
    <w:rsid w:val="00135410"/>
    <w:rsid w:val="00135672"/>
    <w:rsid w:val="0013575C"/>
    <w:rsid w:val="0013596B"/>
    <w:rsid w:val="00135CF1"/>
    <w:rsid w:val="00135EAF"/>
    <w:rsid w:val="00135F23"/>
    <w:rsid w:val="001360D5"/>
    <w:rsid w:val="0013685B"/>
    <w:rsid w:val="0013710D"/>
    <w:rsid w:val="00140879"/>
    <w:rsid w:val="00140BA8"/>
    <w:rsid w:val="00140CE5"/>
    <w:rsid w:val="00141301"/>
    <w:rsid w:val="00141605"/>
    <w:rsid w:val="001417FC"/>
    <w:rsid w:val="00141D2D"/>
    <w:rsid w:val="0014224A"/>
    <w:rsid w:val="00142BC4"/>
    <w:rsid w:val="00142EE8"/>
    <w:rsid w:val="00142F5A"/>
    <w:rsid w:val="001431E8"/>
    <w:rsid w:val="00143FE0"/>
    <w:rsid w:val="001447F9"/>
    <w:rsid w:val="0014493E"/>
    <w:rsid w:val="00144AEE"/>
    <w:rsid w:val="00144F68"/>
    <w:rsid w:val="001460E6"/>
    <w:rsid w:val="00146790"/>
    <w:rsid w:val="00146E3C"/>
    <w:rsid w:val="00147744"/>
    <w:rsid w:val="0015017F"/>
    <w:rsid w:val="00150549"/>
    <w:rsid w:val="00150B8D"/>
    <w:rsid w:val="0015123C"/>
    <w:rsid w:val="001517A7"/>
    <w:rsid w:val="00151A41"/>
    <w:rsid w:val="00151A67"/>
    <w:rsid w:val="001527FF"/>
    <w:rsid w:val="00152BF3"/>
    <w:rsid w:val="00152D07"/>
    <w:rsid w:val="00153494"/>
    <w:rsid w:val="0015379A"/>
    <w:rsid w:val="00154E87"/>
    <w:rsid w:val="0015519E"/>
    <w:rsid w:val="00155382"/>
    <w:rsid w:val="00155AAF"/>
    <w:rsid w:val="00155C52"/>
    <w:rsid w:val="00155E2B"/>
    <w:rsid w:val="00156087"/>
    <w:rsid w:val="00156538"/>
    <w:rsid w:val="00157B37"/>
    <w:rsid w:val="00157FC5"/>
    <w:rsid w:val="001600D6"/>
    <w:rsid w:val="001601D9"/>
    <w:rsid w:val="001610BB"/>
    <w:rsid w:val="0016251E"/>
    <w:rsid w:val="00162910"/>
    <w:rsid w:val="00162BDE"/>
    <w:rsid w:val="00163F75"/>
    <w:rsid w:val="00165169"/>
    <w:rsid w:val="001652B3"/>
    <w:rsid w:val="00165317"/>
    <w:rsid w:val="001654D6"/>
    <w:rsid w:val="001655B9"/>
    <w:rsid w:val="0016597E"/>
    <w:rsid w:val="00165A11"/>
    <w:rsid w:val="001660BC"/>
    <w:rsid w:val="00166B81"/>
    <w:rsid w:val="00166CA0"/>
    <w:rsid w:val="00167649"/>
    <w:rsid w:val="00167DB2"/>
    <w:rsid w:val="00167E54"/>
    <w:rsid w:val="0017030C"/>
    <w:rsid w:val="001704DC"/>
    <w:rsid w:val="00170E54"/>
    <w:rsid w:val="0017156E"/>
    <w:rsid w:val="00171A0C"/>
    <w:rsid w:val="00171AF0"/>
    <w:rsid w:val="001725BB"/>
    <w:rsid w:val="001725BE"/>
    <w:rsid w:val="001727AF"/>
    <w:rsid w:val="001729CB"/>
    <w:rsid w:val="00172B64"/>
    <w:rsid w:val="00172B77"/>
    <w:rsid w:val="00173998"/>
    <w:rsid w:val="00173E7A"/>
    <w:rsid w:val="00174213"/>
    <w:rsid w:val="00174F2A"/>
    <w:rsid w:val="00175777"/>
    <w:rsid w:val="001759DA"/>
    <w:rsid w:val="00175E40"/>
    <w:rsid w:val="00176E79"/>
    <w:rsid w:val="00177706"/>
    <w:rsid w:val="00177DA7"/>
    <w:rsid w:val="00177F51"/>
    <w:rsid w:val="00180776"/>
    <w:rsid w:val="00180C64"/>
    <w:rsid w:val="0018160E"/>
    <w:rsid w:val="00181FF5"/>
    <w:rsid w:val="00182AE1"/>
    <w:rsid w:val="00182D61"/>
    <w:rsid w:val="00182FA3"/>
    <w:rsid w:val="00183268"/>
    <w:rsid w:val="001843BC"/>
    <w:rsid w:val="0018441B"/>
    <w:rsid w:val="00184E09"/>
    <w:rsid w:val="00185004"/>
    <w:rsid w:val="001853FA"/>
    <w:rsid w:val="00186392"/>
    <w:rsid w:val="00186785"/>
    <w:rsid w:val="00187CE2"/>
    <w:rsid w:val="001905FB"/>
    <w:rsid w:val="0019073A"/>
    <w:rsid w:val="00190D05"/>
    <w:rsid w:val="0019100A"/>
    <w:rsid w:val="00191CE5"/>
    <w:rsid w:val="00191F1F"/>
    <w:rsid w:val="00191FFA"/>
    <w:rsid w:val="00192368"/>
    <w:rsid w:val="001926D4"/>
    <w:rsid w:val="001933F1"/>
    <w:rsid w:val="0019429E"/>
    <w:rsid w:val="00194B5A"/>
    <w:rsid w:val="00194B6A"/>
    <w:rsid w:val="00194EE8"/>
    <w:rsid w:val="001954E3"/>
    <w:rsid w:val="00195B79"/>
    <w:rsid w:val="00195F52"/>
    <w:rsid w:val="001965FE"/>
    <w:rsid w:val="00196797"/>
    <w:rsid w:val="001968B8"/>
    <w:rsid w:val="0019697A"/>
    <w:rsid w:val="00196C9D"/>
    <w:rsid w:val="00196CEF"/>
    <w:rsid w:val="00196D6C"/>
    <w:rsid w:val="00197078"/>
    <w:rsid w:val="00197903"/>
    <w:rsid w:val="00197B4A"/>
    <w:rsid w:val="001A1869"/>
    <w:rsid w:val="001A22EC"/>
    <w:rsid w:val="001A2752"/>
    <w:rsid w:val="001A28F9"/>
    <w:rsid w:val="001A3327"/>
    <w:rsid w:val="001A3747"/>
    <w:rsid w:val="001A3835"/>
    <w:rsid w:val="001A3CE3"/>
    <w:rsid w:val="001A41D3"/>
    <w:rsid w:val="001A433C"/>
    <w:rsid w:val="001A4D80"/>
    <w:rsid w:val="001A524B"/>
    <w:rsid w:val="001A5291"/>
    <w:rsid w:val="001A54FC"/>
    <w:rsid w:val="001A5530"/>
    <w:rsid w:val="001A5538"/>
    <w:rsid w:val="001A5942"/>
    <w:rsid w:val="001A68E5"/>
    <w:rsid w:val="001A693D"/>
    <w:rsid w:val="001A709D"/>
    <w:rsid w:val="001B0419"/>
    <w:rsid w:val="001B0AED"/>
    <w:rsid w:val="001B0D9F"/>
    <w:rsid w:val="001B1041"/>
    <w:rsid w:val="001B124E"/>
    <w:rsid w:val="001B1644"/>
    <w:rsid w:val="001B1DCC"/>
    <w:rsid w:val="001B2927"/>
    <w:rsid w:val="001B2B41"/>
    <w:rsid w:val="001B2CFD"/>
    <w:rsid w:val="001B2F8D"/>
    <w:rsid w:val="001B389D"/>
    <w:rsid w:val="001B3DF6"/>
    <w:rsid w:val="001B43D3"/>
    <w:rsid w:val="001B4631"/>
    <w:rsid w:val="001B5B84"/>
    <w:rsid w:val="001B601C"/>
    <w:rsid w:val="001B6500"/>
    <w:rsid w:val="001B6830"/>
    <w:rsid w:val="001B741B"/>
    <w:rsid w:val="001C1482"/>
    <w:rsid w:val="001C1C80"/>
    <w:rsid w:val="001C218D"/>
    <w:rsid w:val="001C2867"/>
    <w:rsid w:val="001C2BE4"/>
    <w:rsid w:val="001C2D60"/>
    <w:rsid w:val="001C2F4B"/>
    <w:rsid w:val="001C2FB8"/>
    <w:rsid w:val="001C328B"/>
    <w:rsid w:val="001C32D9"/>
    <w:rsid w:val="001C3877"/>
    <w:rsid w:val="001C39A8"/>
    <w:rsid w:val="001C3F00"/>
    <w:rsid w:val="001C4112"/>
    <w:rsid w:val="001C462B"/>
    <w:rsid w:val="001C55E1"/>
    <w:rsid w:val="001C5AE3"/>
    <w:rsid w:val="001C640F"/>
    <w:rsid w:val="001C6FB1"/>
    <w:rsid w:val="001C72F3"/>
    <w:rsid w:val="001C73A8"/>
    <w:rsid w:val="001C75B6"/>
    <w:rsid w:val="001D0131"/>
    <w:rsid w:val="001D0362"/>
    <w:rsid w:val="001D0432"/>
    <w:rsid w:val="001D0922"/>
    <w:rsid w:val="001D0EBC"/>
    <w:rsid w:val="001D103D"/>
    <w:rsid w:val="001D22EA"/>
    <w:rsid w:val="001D245A"/>
    <w:rsid w:val="001D25E7"/>
    <w:rsid w:val="001D2DC1"/>
    <w:rsid w:val="001D2F38"/>
    <w:rsid w:val="001D34BF"/>
    <w:rsid w:val="001D3C39"/>
    <w:rsid w:val="001D3C56"/>
    <w:rsid w:val="001D4A92"/>
    <w:rsid w:val="001D4FF7"/>
    <w:rsid w:val="001D51D9"/>
    <w:rsid w:val="001D5A14"/>
    <w:rsid w:val="001D655E"/>
    <w:rsid w:val="001D65B9"/>
    <w:rsid w:val="001D666C"/>
    <w:rsid w:val="001D68C2"/>
    <w:rsid w:val="001D6B3F"/>
    <w:rsid w:val="001D74E8"/>
    <w:rsid w:val="001D7DB7"/>
    <w:rsid w:val="001E0539"/>
    <w:rsid w:val="001E07B9"/>
    <w:rsid w:val="001E0BA5"/>
    <w:rsid w:val="001E106A"/>
    <w:rsid w:val="001E131F"/>
    <w:rsid w:val="001E15FD"/>
    <w:rsid w:val="001E22BD"/>
    <w:rsid w:val="001E2BAE"/>
    <w:rsid w:val="001E2BE0"/>
    <w:rsid w:val="001E33AC"/>
    <w:rsid w:val="001E39E5"/>
    <w:rsid w:val="001E3A62"/>
    <w:rsid w:val="001E43A1"/>
    <w:rsid w:val="001E4A60"/>
    <w:rsid w:val="001E4AEB"/>
    <w:rsid w:val="001E4BF5"/>
    <w:rsid w:val="001E4CF2"/>
    <w:rsid w:val="001E4E46"/>
    <w:rsid w:val="001E4EA6"/>
    <w:rsid w:val="001E509D"/>
    <w:rsid w:val="001E53DA"/>
    <w:rsid w:val="001E5424"/>
    <w:rsid w:val="001E56A8"/>
    <w:rsid w:val="001E6805"/>
    <w:rsid w:val="001E6CF9"/>
    <w:rsid w:val="001E7690"/>
    <w:rsid w:val="001E76F8"/>
    <w:rsid w:val="001E7CE7"/>
    <w:rsid w:val="001E7CF2"/>
    <w:rsid w:val="001F098D"/>
    <w:rsid w:val="001F0DB2"/>
    <w:rsid w:val="001F1081"/>
    <w:rsid w:val="001F11C1"/>
    <w:rsid w:val="001F12E3"/>
    <w:rsid w:val="001F1605"/>
    <w:rsid w:val="001F26D0"/>
    <w:rsid w:val="001F2872"/>
    <w:rsid w:val="001F292E"/>
    <w:rsid w:val="001F32C8"/>
    <w:rsid w:val="001F3A1D"/>
    <w:rsid w:val="001F3B05"/>
    <w:rsid w:val="001F3FC8"/>
    <w:rsid w:val="001F3FF4"/>
    <w:rsid w:val="001F4215"/>
    <w:rsid w:val="001F4313"/>
    <w:rsid w:val="001F4D92"/>
    <w:rsid w:val="001F50BC"/>
    <w:rsid w:val="001F5363"/>
    <w:rsid w:val="001F586D"/>
    <w:rsid w:val="002003B2"/>
    <w:rsid w:val="0020098F"/>
    <w:rsid w:val="00200B21"/>
    <w:rsid w:val="00201D53"/>
    <w:rsid w:val="00203F3D"/>
    <w:rsid w:val="00204DC7"/>
    <w:rsid w:val="00204FBD"/>
    <w:rsid w:val="0020526B"/>
    <w:rsid w:val="00205462"/>
    <w:rsid w:val="00205718"/>
    <w:rsid w:val="00205DC1"/>
    <w:rsid w:val="002060D4"/>
    <w:rsid w:val="00206509"/>
    <w:rsid w:val="00206A65"/>
    <w:rsid w:val="00206F11"/>
    <w:rsid w:val="00207A54"/>
    <w:rsid w:val="00207F03"/>
    <w:rsid w:val="002102ED"/>
    <w:rsid w:val="00210660"/>
    <w:rsid w:val="0021084F"/>
    <w:rsid w:val="002111B9"/>
    <w:rsid w:val="00211345"/>
    <w:rsid w:val="00211FAE"/>
    <w:rsid w:val="00212586"/>
    <w:rsid w:val="00212727"/>
    <w:rsid w:val="002127AA"/>
    <w:rsid w:val="002127AC"/>
    <w:rsid w:val="00213807"/>
    <w:rsid w:val="00214829"/>
    <w:rsid w:val="002153A5"/>
    <w:rsid w:val="0021595E"/>
    <w:rsid w:val="002163BE"/>
    <w:rsid w:val="00217062"/>
    <w:rsid w:val="00217D55"/>
    <w:rsid w:val="00217FCC"/>
    <w:rsid w:val="0022033C"/>
    <w:rsid w:val="002204B7"/>
    <w:rsid w:val="00220670"/>
    <w:rsid w:val="00221618"/>
    <w:rsid w:val="00221928"/>
    <w:rsid w:val="00222463"/>
    <w:rsid w:val="00222521"/>
    <w:rsid w:val="00222574"/>
    <w:rsid w:val="0022259A"/>
    <w:rsid w:val="00222EDA"/>
    <w:rsid w:val="00223807"/>
    <w:rsid w:val="002240D8"/>
    <w:rsid w:val="00224154"/>
    <w:rsid w:val="002248F6"/>
    <w:rsid w:val="00224A35"/>
    <w:rsid w:val="00224DD8"/>
    <w:rsid w:val="002252BB"/>
    <w:rsid w:val="00225324"/>
    <w:rsid w:val="002255AF"/>
    <w:rsid w:val="002256F3"/>
    <w:rsid w:val="00225B0D"/>
    <w:rsid w:val="00225E14"/>
    <w:rsid w:val="00225E91"/>
    <w:rsid w:val="00226224"/>
    <w:rsid w:val="00226301"/>
    <w:rsid w:val="00226AE5"/>
    <w:rsid w:val="00226C9F"/>
    <w:rsid w:val="0022712E"/>
    <w:rsid w:val="00227370"/>
    <w:rsid w:val="00227776"/>
    <w:rsid w:val="00227ADB"/>
    <w:rsid w:val="00227E2E"/>
    <w:rsid w:val="00230059"/>
    <w:rsid w:val="002306E5"/>
    <w:rsid w:val="00230E92"/>
    <w:rsid w:val="00231257"/>
    <w:rsid w:val="0023149C"/>
    <w:rsid w:val="002315B2"/>
    <w:rsid w:val="00231AD2"/>
    <w:rsid w:val="00231CF8"/>
    <w:rsid w:val="002325E1"/>
    <w:rsid w:val="002326EE"/>
    <w:rsid w:val="00232758"/>
    <w:rsid w:val="0023360D"/>
    <w:rsid w:val="00233A92"/>
    <w:rsid w:val="00233AE1"/>
    <w:rsid w:val="002342A7"/>
    <w:rsid w:val="002342F9"/>
    <w:rsid w:val="00234848"/>
    <w:rsid w:val="0023572E"/>
    <w:rsid w:val="00235C66"/>
    <w:rsid w:val="00236061"/>
    <w:rsid w:val="002364E3"/>
    <w:rsid w:val="002368A7"/>
    <w:rsid w:val="00236D0A"/>
    <w:rsid w:val="0023732B"/>
    <w:rsid w:val="00237E53"/>
    <w:rsid w:val="0024165B"/>
    <w:rsid w:val="00241815"/>
    <w:rsid w:val="00241AC2"/>
    <w:rsid w:val="00241EEF"/>
    <w:rsid w:val="00241FA1"/>
    <w:rsid w:val="00242DEB"/>
    <w:rsid w:val="00242E1F"/>
    <w:rsid w:val="00243195"/>
    <w:rsid w:val="00243EB5"/>
    <w:rsid w:val="00245A28"/>
    <w:rsid w:val="00245FCD"/>
    <w:rsid w:val="00246776"/>
    <w:rsid w:val="00246BAB"/>
    <w:rsid w:val="002470CD"/>
    <w:rsid w:val="002472E5"/>
    <w:rsid w:val="002476FF"/>
    <w:rsid w:val="00247936"/>
    <w:rsid w:val="00247A89"/>
    <w:rsid w:val="00250168"/>
    <w:rsid w:val="00250220"/>
    <w:rsid w:val="0025023D"/>
    <w:rsid w:val="0025055E"/>
    <w:rsid w:val="00250995"/>
    <w:rsid w:val="00250AE9"/>
    <w:rsid w:val="002510E5"/>
    <w:rsid w:val="00251E44"/>
    <w:rsid w:val="0025205D"/>
    <w:rsid w:val="0025337D"/>
    <w:rsid w:val="002544A5"/>
    <w:rsid w:val="00254B19"/>
    <w:rsid w:val="00254C64"/>
    <w:rsid w:val="002553A8"/>
    <w:rsid w:val="00255821"/>
    <w:rsid w:val="00255B36"/>
    <w:rsid w:val="00255D9B"/>
    <w:rsid w:val="00255F82"/>
    <w:rsid w:val="00256031"/>
    <w:rsid w:val="0025689D"/>
    <w:rsid w:val="00256CBB"/>
    <w:rsid w:val="00256E00"/>
    <w:rsid w:val="00257233"/>
    <w:rsid w:val="002577C5"/>
    <w:rsid w:val="00257858"/>
    <w:rsid w:val="00257C65"/>
    <w:rsid w:val="00260779"/>
    <w:rsid w:val="0026093D"/>
    <w:rsid w:val="00260949"/>
    <w:rsid w:val="002609A9"/>
    <w:rsid w:val="00260E07"/>
    <w:rsid w:val="00261224"/>
    <w:rsid w:val="00261713"/>
    <w:rsid w:val="00261965"/>
    <w:rsid w:val="00261A88"/>
    <w:rsid w:val="00261BC3"/>
    <w:rsid w:val="002620B5"/>
    <w:rsid w:val="00262E59"/>
    <w:rsid w:val="00263024"/>
    <w:rsid w:val="0026394B"/>
    <w:rsid w:val="00263B0D"/>
    <w:rsid w:val="00263BD5"/>
    <w:rsid w:val="00263E70"/>
    <w:rsid w:val="00263E8A"/>
    <w:rsid w:val="0026432A"/>
    <w:rsid w:val="002643DA"/>
    <w:rsid w:val="0026452C"/>
    <w:rsid w:val="002656CA"/>
    <w:rsid w:val="00265FCA"/>
    <w:rsid w:val="002662D5"/>
    <w:rsid w:val="00266BCB"/>
    <w:rsid w:val="00270A92"/>
    <w:rsid w:val="00271241"/>
    <w:rsid w:val="0027159F"/>
    <w:rsid w:val="00271D7C"/>
    <w:rsid w:val="00271E02"/>
    <w:rsid w:val="0027237F"/>
    <w:rsid w:val="002723C8"/>
    <w:rsid w:val="00272407"/>
    <w:rsid w:val="00272C91"/>
    <w:rsid w:val="0027312E"/>
    <w:rsid w:val="002735E0"/>
    <w:rsid w:val="00273841"/>
    <w:rsid w:val="00273E59"/>
    <w:rsid w:val="002748A6"/>
    <w:rsid w:val="00274A54"/>
    <w:rsid w:val="002750AA"/>
    <w:rsid w:val="00275135"/>
    <w:rsid w:val="00275CD7"/>
    <w:rsid w:val="00275F49"/>
    <w:rsid w:val="002762DE"/>
    <w:rsid w:val="00276A76"/>
    <w:rsid w:val="00276C11"/>
    <w:rsid w:val="00277233"/>
    <w:rsid w:val="00277567"/>
    <w:rsid w:val="0028006F"/>
    <w:rsid w:val="00280712"/>
    <w:rsid w:val="0028140A"/>
    <w:rsid w:val="002816D7"/>
    <w:rsid w:val="002817D3"/>
    <w:rsid w:val="0028186B"/>
    <w:rsid w:val="00282845"/>
    <w:rsid w:val="00282A13"/>
    <w:rsid w:val="00282A60"/>
    <w:rsid w:val="00282D7B"/>
    <w:rsid w:val="0028307A"/>
    <w:rsid w:val="002831E1"/>
    <w:rsid w:val="0028326D"/>
    <w:rsid w:val="002832E8"/>
    <w:rsid w:val="002840E2"/>
    <w:rsid w:val="00284244"/>
    <w:rsid w:val="0028485E"/>
    <w:rsid w:val="00284C42"/>
    <w:rsid w:val="00285483"/>
    <w:rsid w:val="00285B86"/>
    <w:rsid w:val="0028622A"/>
    <w:rsid w:val="0028646B"/>
    <w:rsid w:val="002865D7"/>
    <w:rsid w:val="00286784"/>
    <w:rsid w:val="00286E6F"/>
    <w:rsid w:val="00290117"/>
    <w:rsid w:val="002905D7"/>
    <w:rsid w:val="00290696"/>
    <w:rsid w:val="002910D3"/>
    <w:rsid w:val="00291292"/>
    <w:rsid w:val="00291CEA"/>
    <w:rsid w:val="002924F3"/>
    <w:rsid w:val="00292A01"/>
    <w:rsid w:val="00292EDB"/>
    <w:rsid w:val="00292EFF"/>
    <w:rsid w:val="00293230"/>
    <w:rsid w:val="00293308"/>
    <w:rsid w:val="00293686"/>
    <w:rsid w:val="0029378A"/>
    <w:rsid w:val="00293968"/>
    <w:rsid w:val="0029404D"/>
    <w:rsid w:val="0029499A"/>
    <w:rsid w:val="00294C24"/>
    <w:rsid w:val="002953DC"/>
    <w:rsid w:val="00295403"/>
    <w:rsid w:val="00295601"/>
    <w:rsid w:val="002957EA"/>
    <w:rsid w:val="0029610D"/>
    <w:rsid w:val="00296724"/>
    <w:rsid w:val="00296D7F"/>
    <w:rsid w:val="00297121"/>
    <w:rsid w:val="00297168"/>
    <w:rsid w:val="00297ECD"/>
    <w:rsid w:val="00297F32"/>
    <w:rsid w:val="002A0164"/>
    <w:rsid w:val="002A04C7"/>
    <w:rsid w:val="002A1A05"/>
    <w:rsid w:val="002A1E18"/>
    <w:rsid w:val="002A20A4"/>
    <w:rsid w:val="002A21E4"/>
    <w:rsid w:val="002A2414"/>
    <w:rsid w:val="002A2DF1"/>
    <w:rsid w:val="002A3796"/>
    <w:rsid w:val="002A47BD"/>
    <w:rsid w:val="002A4971"/>
    <w:rsid w:val="002A4B0A"/>
    <w:rsid w:val="002A52D2"/>
    <w:rsid w:val="002A55F9"/>
    <w:rsid w:val="002A5608"/>
    <w:rsid w:val="002A5763"/>
    <w:rsid w:val="002A64DE"/>
    <w:rsid w:val="002A73C3"/>
    <w:rsid w:val="002A74A9"/>
    <w:rsid w:val="002B0599"/>
    <w:rsid w:val="002B06DA"/>
    <w:rsid w:val="002B0CA1"/>
    <w:rsid w:val="002B0CE1"/>
    <w:rsid w:val="002B107A"/>
    <w:rsid w:val="002B1C70"/>
    <w:rsid w:val="002B24E1"/>
    <w:rsid w:val="002B24FC"/>
    <w:rsid w:val="002B3719"/>
    <w:rsid w:val="002B3764"/>
    <w:rsid w:val="002B37E0"/>
    <w:rsid w:val="002B3A15"/>
    <w:rsid w:val="002B3B6C"/>
    <w:rsid w:val="002B3D20"/>
    <w:rsid w:val="002B4CD9"/>
    <w:rsid w:val="002B57FD"/>
    <w:rsid w:val="002B5BD3"/>
    <w:rsid w:val="002B5D66"/>
    <w:rsid w:val="002B5DE6"/>
    <w:rsid w:val="002B6B65"/>
    <w:rsid w:val="002B6D2F"/>
    <w:rsid w:val="002B6EFD"/>
    <w:rsid w:val="002B7964"/>
    <w:rsid w:val="002B7B25"/>
    <w:rsid w:val="002C108C"/>
    <w:rsid w:val="002C132D"/>
    <w:rsid w:val="002C167F"/>
    <w:rsid w:val="002C1BBC"/>
    <w:rsid w:val="002C1FAC"/>
    <w:rsid w:val="002C24F3"/>
    <w:rsid w:val="002C265F"/>
    <w:rsid w:val="002C2844"/>
    <w:rsid w:val="002C2CF9"/>
    <w:rsid w:val="002C34DE"/>
    <w:rsid w:val="002C394C"/>
    <w:rsid w:val="002C3FB3"/>
    <w:rsid w:val="002C43E7"/>
    <w:rsid w:val="002C6418"/>
    <w:rsid w:val="002C65CF"/>
    <w:rsid w:val="002C67C5"/>
    <w:rsid w:val="002C6E51"/>
    <w:rsid w:val="002C719A"/>
    <w:rsid w:val="002C7538"/>
    <w:rsid w:val="002C7968"/>
    <w:rsid w:val="002C7B68"/>
    <w:rsid w:val="002C7D8F"/>
    <w:rsid w:val="002C7F60"/>
    <w:rsid w:val="002D0092"/>
    <w:rsid w:val="002D019E"/>
    <w:rsid w:val="002D0276"/>
    <w:rsid w:val="002D07EF"/>
    <w:rsid w:val="002D0D07"/>
    <w:rsid w:val="002D223B"/>
    <w:rsid w:val="002D25E1"/>
    <w:rsid w:val="002D25F4"/>
    <w:rsid w:val="002D268F"/>
    <w:rsid w:val="002D2BE7"/>
    <w:rsid w:val="002D2FBD"/>
    <w:rsid w:val="002D356B"/>
    <w:rsid w:val="002D3C51"/>
    <w:rsid w:val="002D4FB9"/>
    <w:rsid w:val="002D511A"/>
    <w:rsid w:val="002D587E"/>
    <w:rsid w:val="002D5F19"/>
    <w:rsid w:val="002D620F"/>
    <w:rsid w:val="002D6681"/>
    <w:rsid w:val="002D6883"/>
    <w:rsid w:val="002D69D7"/>
    <w:rsid w:val="002D6EB6"/>
    <w:rsid w:val="002D7937"/>
    <w:rsid w:val="002E0431"/>
    <w:rsid w:val="002E0A58"/>
    <w:rsid w:val="002E0DFC"/>
    <w:rsid w:val="002E11A6"/>
    <w:rsid w:val="002E1D27"/>
    <w:rsid w:val="002E282B"/>
    <w:rsid w:val="002E287D"/>
    <w:rsid w:val="002E2A20"/>
    <w:rsid w:val="002E2B14"/>
    <w:rsid w:val="002E2E66"/>
    <w:rsid w:val="002E2F1F"/>
    <w:rsid w:val="002E32E8"/>
    <w:rsid w:val="002E3657"/>
    <w:rsid w:val="002E40D9"/>
    <w:rsid w:val="002E44AB"/>
    <w:rsid w:val="002E44F0"/>
    <w:rsid w:val="002E4892"/>
    <w:rsid w:val="002E5B62"/>
    <w:rsid w:val="002E684D"/>
    <w:rsid w:val="002E68E7"/>
    <w:rsid w:val="002E70E8"/>
    <w:rsid w:val="002E7D1D"/>
    <w:rsid w:val="002F00A7"/>
    <w:rsid w:val="002F0513"/>
    <w:rsid w:val="002F06F4"/>
    <w:rsid w:val="002F1202"/>
    <w:rsid w:val="002F1897"/>
    <w:rsid w:val="002F1AE7"/>
    <w:rsid w:val="002F215C"/>
    <w:rsid w:val="002F2F00"/>
    <w:rsid w:val="002F3C53"/>
    <w:rsid w:val="002F3DBA"/>
    <w:rsid w:val="002F47A2"/>
    <w:rsid w:val="002F4C77"/>
    <w:rsid w:val="002F4DB0"/>
    <w:rsid w:val="002F520F"/>
    <w:rsid w:val="002F5B0A"/>
    <w:rsid w:val="002F5E5E"/>
    <w:rsid w:val="002F6B0F"/>
    <w:rsid w:val="002F732D"/>
    <w:rsid w:val="002F75A9"/>
    <w:rsid w:val="002F779B"/>
    <w:rsid w:val="002F7CC3"/>
    <w:rsid w:val="00300236"/>
    <w:rsid w:val="0030095D"/>
    <w:rsid w:val="00300C18"/>
    <w:rsid w:val="00300CCA"/>
    <w:rsid w:val="00301713"/>
    <w:rsid w:val="00301BB4"/>
    <w:rsid w:val="0030257F"/>
    <w:rsid w:val="00302C13"/>
    <w:rsid w:val="003037E2"/>
    <w:rsid w:val="00304430"/>
    <w:rsid w:val="00304513"/>
    <w:rsid w:val="003046E5"/>
    <w:rsid w:val="00304875"/>
    <w:rsid w:val="003050E5"/>
    <w:rsid w:val="00305231"/>
    <w:rsid w:val="00305262"/>
    <w:rsid w:val="003056FD"/>
    <w:rsid w:val="0030595A"/>
    <w:rsid w:val="00305DF4"/>
    <w:rsid w:val="00306043"/>
    <w:rsid w:val="00306531"/>
    <w:rsid w:val="0030706A"/>
    <w:rsid w:val="00307254"/>
    <w:rsid w:val="0030777D"/>
    <w:rsid w:val="00307B98"/>
    <w:rsid w:val="00307EBC"/>
    <w:rsid w:val="0031031E"/>
    <w:rsid w:val="0031058B"/>
    <w:rsid w:val="00310EB0"/>
    <w:rsid w:val="003113D8"/>
    <w:rsid w:val="00311443"/>
    <w:rsid w:val="00311444"/>
    <w:rsid w:val="003115C3"/>
    <w:rsid w:val="00311A1C"/>
    <w:rsid w:val="00312532"/>
    <w:rsid w:val="00312C40"/>
    <w:rsid w:val="00313397"/>
    <w:rsid w:val="003143A2"/>
    <w:rsid w:val="0031566C"/>
    <w:rsid w:val="003158A9"/>
    <w:rsid w:val="00315DFC"/>
    <w:rsid w:val="003161D9"/>
    <w:rsid w:val="003163D7"/>
    <w:rsid w:val="00316F14"/>
    <w:rsid w:val="00317483"/>
    <w:rsid w:val="0031755D"/>
    <w:rsid w:val="003178C6"/>
    <w:rsid w:val="00320E60"/>
    <w:rsid w:val="00320EFD"/>
    <w:rsid w:val="003210B8"/>
    <w:rsid w:val="00321DCE"/>
    <w:rsid w:val="00322393"/>
    <w:rsid w:val="00323998"/>
    <w:rsid w:val="0032485E"/>
    <w:rsid w:val="00324C4B"/>
    <w:rsid w:val="00324C7F"/>
    <w:rsid w:val="00324DF8"/>
    <w:rsid w:val="003251DE"/>
    <w:rsid w:val="0032557E"/>
    <w:rsid w:val="00325937"/>
    <w:rsid w:val="003265A1"/>
    <w:rsid w:val="003272A1"/>
    <w:rsid w:val="00327302"/>
    <w:rsid w:val="003277AF"/>
    <w:rsid w:val="00327920"/>
    <w:rsid w:val="00330758"/>
    <w:rsid w:val="00330CDC"/>
    <w:rsid w:val="00330EB8"/>
    <w:rsid w:val="003311C7"/>
    <w:rsid w:val="00331355"/>
    <w:rsid w:val="0033231E"/>
    <w:rsid w:val="00332434"/>
    <w:rsid w:val="00332FF0"/>
    <w:rsid w:val="003331C4"/>
    <w:rsid w:val="0033384C"/>
    <w:rsid w:val="00333BF5"/>
    <w:rsid w:val="003346F2"/>
    <w:rsid w:val="00335195"/>
    <w:rsid w:val="003356D6"/>
    <w:rsid w:val="003361ED"/>
    <w:rsid w:val="0033670E"/>
    <w:rsid w:val="00336C12"/>
    <w:rsid w:val="00336C23"/>
    <w:rsid w:val="003376B3"/>
    <w:rsid w:val="00337B18"/>
    <w:rsid w:val="00340204"/>
    <w:rsid w:val="00340356"/>
    <w:rsid w:val="003411D9"/>
    <w:rsid w:val="003420C2"/>
    <w:rsid w:val="0034299B"/>
    <w:rsid w:val="00342ADC"/>
    <w:rsid w:val="00342B10"/>
    <w:rsid w:val="00342B32"/>
    <w:rsid w:val="00342BAF"/>
    <w:rsid w:val="0034316A"/>
    <w:rsid w:val="0034324C"/>
    <w:rsid w:val="0034333C"/>
    <w:rsid w:val="00343720"/>
    <w:rsid w:val="00343A36"/>
    <w:rsid w:val="00343A96"/>
    <w:rsid w:val="00344F84"/>
    <w:rsid w:val="0034587C"/>
    <w:rsid w:val="00345B0C"/>
    <w:rsid w:val="0034627F"/>
    <w:rsid w:val="00346516"/>
    <w:rsid w:val="003465A8"/>
    <w:rsid w:val="00346749"/>
    <w:rsid w:val="00346DAE"/>
    <w:rsid w:val="00346E3F"/>
    <w:rsid w:val="00347566"/>
    <w:rsid w:val="00350484"/>
    <w:rsid w:val="00351EE6"/>
    <w:rsid w:val="00351FBB"/>
    <w:rsid w:val="003522CA"/>
    <w:rsid w:val="003526DA"/>
    <w:rsid w:val="003529C5"/>
    <w:rsid w:val="00352A94"/>
    <w:rsid w:val="00352C83"/>
    <w:rsid w:val="00354894"/>
    <w:rsid w:val="00355127"/>
    <w:rsid w:val="003553E7"/>
    <w:rsid w:val="003561ED"/>
    <w:rsid w:val="00356287"/>
    <w:rsid w:val="00356683"/>
    <w:rsid w:val="003567B2"/>
    <w:rsid w:val="003567D0"/>
    <w:rsid w:val="003569FD"/>
    <w:rsid w:val="00357024"/>
    <w:rsid w:val="00357436"/>
    <w:rsid w:val="00357614"/>
    <w:rsid w:val="00357C00"/>
    <w:rsid w:val="003600D5"/>
    <w:rsid w:val="0036053E"/>
    <w:rsid w:val="00360CF9"/>
    <w:rsid w:val="00360DAC"/>
    <w:rsid w:val="00360DBA"/>
    <w:rsid w:val="0036187E"/>
    <w:rsid w:val="0036189E"/>
    <w:rsid w:val="00361A64"/>
    <w:rsid w:val="003621EA"/>
    <w:rsid w:val="00362330"/>
    <w:rsid w:val="00362528"/>
    <w:rsid w:val="0036268D"/>
    <w:rsid w:val="00362D05"/>
    <w:rsid w:val="00362F4C"/>
    <w:rsid w:val="0036322A"/>
    <w:rsid w:val="00363694"/>
    <w:rsid w:val="00363894"/>
    <w:rsid w:val="0036401D"/>
    <w:rsid w:val="003643D4"/>
    <w:rsid w:val="00364B82"/>
    <w:rsid w:val="00364CAD"/>
    <w:rsid w:val="00364CD2"/>
    <w:rsid w:val="00364ECF"/>
    <w:rsid w:val="00365A04"/>
    <w:rsid w:val="00365F18"/>
    <w:rsid w:val="003664E3"/>
    <w:rsid w:val="003665CF"/>
    <w:rsid w:val="00366E2F"/>
    <w:rsid w:val="003672E6"/>
    <w:rsid w:val="00367A1A"/>
    <w:rsid w:val="0037000B"/>
    <w:rsid w:val="00370B63"/>
    <w:rsid w:val="00370C12"/>
    <w:rsid w:val="00371F17"/>
    <w:rsid w:val="0037211E"/>
    <w:rsid w:val="0037220A"/>
    <w:rsid w:val="0037291E"/>
    <w:rsid w:val="00372930"/>
    <w:rsid w:val="0037452C"/>
    <w:rsid w:val="003748CE"/>
    <w:rsid w:val="00374B72"/>
    <w:rsid w:val="00374BAD"/>
    <w:rsid w:val="00374F30"/>
    <w:rsid w:val="00375180"/>
    <w:rsid w:val="003751CC"/>
    <w:rsid w:val="003751F7"/>
    <w:rsid w:val="00375454"/>
    <w:rsid w:val="00375D0C"/>
    <w:rsid w:val="00375D36"/>
    <w:rsid w:val="0037612A"/>
    <w:rsid w:val="0037651F"/>
    <w:rsid w:val="003769DE"/>
    <w:rsid w:val="00376AC7"/>
    <w:rsid w:val="00376D05"/>
    <w:rsid w:val="003772C6"/>
    <w:rsid w:val="00377527"/>
    <w:rsid w:val="00377553"/>
    <w:rsid w:val="003775DE"/>
    <w:rsid w:val="00377ADB"/>
    <w:rsid w:val="00377ED3"/>
    <w:rsid w:val="003800BE"/>
    <w:rsid w:val="00380639"/>
    <w:rsid w:val="00380DE8"/>
    <w:rsid w:val="00381032"/>
    <w:rsid w:val="0038105B"/>
    <w:rsid w:val="00381B96"/>
    <w:rsid w:val="00381D7F"/>
    <w:rsid w:val="00381E11"/>
    <w:rsid w:val="00382386"/>
    <w:rsid w:val="003823ED"/>
    <w:rsid w:val="00382B62"/>
    <w:rsid w:val="00382C5D"/>
    <w:rsid w:val="0038308C"/>
    <w:rsid w:val="0038317D"/>
    <w:rsid w:val="00383626"/>
    <w:rsid w:val="00383655"/>
    <w:rsid w:val="00383AF8"/>
    <w:rsid w:val="00383C0D"/>
    <w:rsid w:val="0038421D"/>
    <w:rsid w:val="003842AB"/>
    <w:rsid w:val="00384774"/>
    <w:rsid w:val="00384BC7"/>
    <w:rsid w:val="00386733"/>
    <w:rsid w:val="00386765"/>
    <w:rsid w:val="00386865"/>
    <w:rsid w:val="00386D40"/>
    <w:rsid w:val="00386D81"/>
    <w:rsid w:val="00387927"/>
    <w:rsid w:val="00390E83"/>
    <w:rsid w:val="00391170"/>
    <w:rsid w:val="003914A9"/>
    <w:rsid w:val="00391531"/>
    <w:rsid w:val="00391810"/>
    <w:rsid w:val="00391F05"/>
    <w:rsid w:val="003920AB"/>
    <w:rsid w:val="00392351"/>
    <w:rsid w:val="0039280E"/>
    <w:rsid w:val="00393577"/>
    <w:rsid w:val="003939B7"/>
    <w:rsid w:val="003942B7"/>
    <w:rsid w:val="00394373"/>
    <w:rsid w:val="00394591"/>
    <w:rsid w:val="00394A96"/>
    <w:rsid w:val="0039766E"/>
    <w:rsid w:val="00397F62"/>
    <w:rsid w:val="003A028B"/>
    <w:rsid w:val="003A0CC2"/>
    <w:rsid w:val="003A13E3"/>
    <w:rsid w:val="003A14D3"/>
    <w:rsid w:val="003A2977"/>
    <w:rsid w:val="003A319E"/>
    <w:rsid w:val="003A3938"/>
    <w:rsid w:val="003A3AA6"/>
    <w:rsid w:val="003A3CC1"/>
    <w:rsid w:val="003A3DCD"/>
    <w:rsid w:val="003A4164"/>
    <w:rsid w:val="003A4479"/>
    <w:rsid w:val="003A4509"/>
    <w:rsid w:val="003A476B"/>
    <w:rsid w:val="003A4B1F"/>
    <w:rsid w:val="003A4F76"/>
    <w:rsid w:val="003A4FDA"/>
    <w:rsid w:val="003A592C"/>
    <w:rsid w:val="003A5C7D"/>
    <w:rsid w:val="003A5CC0"/>
    <w:rsid w:val="003A659B"/>
    <w:rsid w:val="003A6D25"/>
    <w:rsid w:val="003A70E7"/>
    <w:rsid w:val="003B0A2D"/>
    <w:rsid w:val="003B2EBD"/>
    <w:rsid w:val="003B3132"/>
    <w:rsid w:val="003B35AF"/>
    <w:rsid w:val="003B3B5E"/>
    <w:rsid w:val="003B4443"/>
    <w:rsid w:val="003B4CBC"/>
    <w:rsid w:val="003B4F59"/>
    <w:rsid w:val="003B5605"/>
    <w:rsid w:val="003B5B33"/>
    <w:rsid w:val="003B5FF1"/>
    <w:rsid w:val="003B6C9A"/>
    <w:rsid w:val="003B755F"/>
    <w:rsid w:val="003B7BD9"/>
    <w:rsid w:val="003C026E"/>
    <w:rsid w:val="003C13E5"/>
    <w:rsid w:val="003C1714"/>
    <w:rsid w:val="003C1DC8"/>
    <w:rsid w:val="003C23D3"/>
    <w:rsid w:val="003C27AD"/>
    <w:rsid w:val="003C2AB5"/>
    <w:rsid w:val="003C2B52"/>
    <w:rsid w:val="003C2BFD"/>
    <w:rsid w:val="003C4024"/>
    <w:rsid w:val="003C4B7B"/>
    <w:rsid w:val="003C4BC1"/>
    <w:rsid w:val="003C5541"/>
    <w:rsid w:val="003C58E3"/>
    <w:rsid w:val="003C6089"/>
    <w:rsid w:val="003C60EB"/>
    <w:rsid w:val="003C6254"/>
    <w:rsid w:val="003C62F9"/>
    <w:rsid w:val="003C7121"/>
    <w:rsid w:val="003C7F10"/>
    <w:rsid w:val="003D025E"/>
    <w:rsid w:val="003D042C"/>
    <w:rsid w:val="003D0AEB"/>
    <w:rsid w:val="003D0DC7"/>
    <w:rsid w:val="003D161E"/>
    <w:rsid w:val="003D1AC1"/>
    <w:rsid w:val="003D1C86"/>
    <w:rsid w:val="003D2A54"/>
    <w:rsid w:val="003D3C3D"/>
    <w:rsid w:val="003D3FF5"/>
    <w:rsid w:val="003D4750"/>
    <w:rsid w:val="003D4CB3"/>
    <w:rsid w:val="003D4F8B"/>
    <w:rsid w:val="003D4FDF"/>
    <w:rsid w:val="003D5BFA"/>
    <w:rsid w:val="003D5C52"/>
    <w:rsid w:val="003D5C74"/>
    <w:rsid w:val="003D69A5"/>
    <w:rsid w:val="003D6EE9"/>
    <w:rsid w:val="003D71F5"/>
    <w:rsid w:val="003D74B1"/>
    <w:rsid w:val="003D783A"/>
    <w:rsid w:val="003D78E8"/>
    <w:rsid w:val="003D7B7E"/>
    <w:rsid w:val="003E12E1"/>
    <w:rsid w:val="003E1563"/>
    <w:rsid w:val="003E1612"/>
    <w:rsid w:val="003E2938"/>
    <w:rsid w:val="003E300B"/>
    <w:rsid w:val="003E3521"/>
    <w:rsid w:val="003E4C6E"/>
    <w:rsid w:val="003E5369"/>
    <w:rsid w:val="003E6790"/>
    <w:rsid w:val="003E70DD"/>
    <w:rsid w:val="003E77FA"/>
    <w:rsid w:val="003E7B26"/>
    <w:rsid w:val="003F0030"/>
    <w:rsid w:val="003F0259"/>
    <w:rsid w:val="003F1609"/>
    <w:rsid w:val="003F17A9"/>
    <w:rsid w:val="003F1C17"/>
    <w:rsid w:val="003F2F0A"/>
    <w:rsid w:val="003F3553"/>
    <w:rsid w:val="003F3638"/>
    <w:rsid w:val="003F3B77"/>
    <w:rsid w:val="003F4511"/>
    <w:rsid w:val="003F49DF"/>
    <w:rsid w:val="003F4D1F"/>
    <w:rsid w:val="003F52C9"/>
    <w:rsid w:val="003F57B7"/>
    <w:rsid w:val="003F732A"/>
    <w:rsid w:val="003F7606"/>
    <w:rsid w:val="003F7DA6"/>
    <w:rsid w:val="0040085E"/>
    <w:rsid w:val="00400C75"/>
    <w:rsid w:val="00401143"/>
    <w:rsid w:val="00401B3A"/>
    <w:rsid w:val="00401B6F"/>
    <w:rsid w:val="004023AD"/>
    <w:rsid w:val="00402571"/>
    <w:rsid w:val="00402CFA"/>
    <w:rsid w:val="00402D26"/>
    <w:rsid w:val="00402F98"/>
    <w:rsid w:val="004030BB"/>
    <w:rsid w:val="004030CA"/>
    <w:rsid w:val="00405B94"/>
    <w:rsid w:val="00406405"/>
    <w:rsid w:val="004064EC"/>
    <w:rsid w:val="004067E6"/>
    <w:rsid w:val="00406D19"/>
    <w:rsid w:val="00406ED0"/>
    <w:rsid w:val="00406F96"/>
    <w:rsid w:val="00407061"/>
    <w:rsid w:val="00407E7E"/>
    <w:rsid w:val="00410017"/>
    <w:rsid w:val="004106B2"/>
    <w:rsid w:val="004107D0"/>
    <w:rsid w:val="0041094B"/>
    <w:rsid w:val="00410C68"/>
    <w:rsid w:val="00410F62"/>
    <w:rsid w:val="004111D2"/>
    <w:rsid w:val="004116F5"/>
    <w:rsid w:val="00411F2A"/>
    <w:rsid w:val="00412C86"/>
    <w:rsid w:val="004137C2"/>
    <w:rsid w:val="00414185"/>
    <w:rsid w:val="004141BA"/>
    <w:rsid w:val="00415517"/>
    <w:rsid w:val="00415722"/>
    <w:rsid w:val="00416253"/>
    <w:rsid w:val="0041668A"/>
    <w:rsid w:val="004167DD"/>
    <w:rsid w:val="00417F76"/>
    <w:rsid w:val="0042030E"/>
    <w:rsid w:val="004207FD"/>
    <w:rsid w:val="004209C6"/>
    <w:rsid w:val="00420D69"/>
    <w:rsid w:val="00421351"/>
    <w:rsid w:val="00421C51"/>
    <w:rsid w:val="00421ECA"/>
    <w:rsid w:val="0042202A"/>
    <w:rsid w:val="004221AE"/>
    <w:rsid w:val="00422F4A"/>
    <w:rsid w:val="00423272"/>
    <w:rsid w:val="004234EC"/>
    <w:rsid w:val="0042380C"/>
    <w:rsid w:val="00424758"/>
    <w:rsid w:val="00424914"/>
    <w:rsid w:val="00424C09"/>
    <w:rsid w:val="00425714"/>
    <w:rsid w:val="00425BCB"/>
    <w:rsid w:val="00426533"/>
    <w:rsid w:val="00426AD9"/>
    <w:rsid w:val="00426E2E"/>
    <w:rsid w:val="00426FB6"/>
    <w:rsid w:val="00427B60"/>
    <w:rsid w:val="00427FD4"/>
    <w:rsid w:val="00430133"/>
    <w:rsid w:val="004305C8"/>
    <w:rsid w:val="00431710"/>
    <w:rsid w:val="0043282B"/>
    <w:rsid w:val="00433020"/>
    <w:rsid w:val="004331C4"/>
    <w:rsid w:val="004332EC"/>
    <w:rsid w:val="004335EB"/>
    <w:rsid w:val="00433B4D"/>
    <w:rsid w:val="00434059"/>
    <w:rsid w:val="004345E8"/>
    <w:rsid w:val="00434A79"/>
    <w:rsid w:val="00434CDB"/>
    <w:rsid w:val="0043519C"/>
    <w:rsid w:val="004352BC"/>
    <w:rsid w:val="004355B8"/>
    <w:rsid w:val="00435B9A"/>
    <w:rsid w:val="0043651B"/>
    <w:rsid w:val="0043656E"/>
    <w:rsid w:val="0043749A"/>
    <w:rsid w:val="00437678"/>
    <w:rsid w:val="00440126"/>
    <w:rsid w:val="00440FBE"/>
    <w:rsid w:val="004413F5"/>
    <w:rsid w:val="004414EC"/>
    <w:rsid w:val="0044160E"/>
    <w:rsid w:val="0044166D"/>
    <w:rsid w:val="0044185B"/>
    <w:rsid w:val="00441A68"/>
    <w:rsid w:val="004431B3"/>
    <w:rsid w:val="00443556"/>
    <w:rsid w:val="0044444C"/>
    <w:rsid w:val="004448A9"/>
    <w:rsid w:val="00444D31"/>
    <w:rsid w:val="0044527D"/>
    <w:rsid w:val="004457CC"/>
    <w:rsid w:val="004458AB"/>
    <w:rsid w:val="004458E5"/>
    <w:rsid w:val="00445965"/>
    <w:rsid w:val="004479FD"/>
    <w:rsid w:val="00450418"/>
    <w:rsid w:val="00450873"/>
    <w:rsid w:val="00450A42"/>
    <w:rsid w:val="00451420"/>
    <w:rsid w:val="004515CA"/>
    <w:rsid w:val="00451CC0"/>
    <w:rsid w:val="004525DD"/>
    <w:rsid w:val="0045308B"/>
    <w:rsid w:val="0045333A"/>
    <w:rsid w:val="00453428"/>
    <w:rsid w:val="00453687"/>
    <w:rsid w:val="004541E2"/>
    <w:rsid w:val="00454B26"/>
    <w:rsid w:val="00454F3A"/>
    <w:rsid w:val="0045564B"/>
    <w:rsid w:val="00455D63"/>
    <w:rsid w:val="00456512"/>
    <w:rsid w:val="00456757"/>
    <w:rsid w:val="0045713F"/>
    <w:rsid w:val="00457185"/>
    <w:rsid w:val="004577B6"/>
    <w:rsid w:val="00457F9D"/>
    <w:rsid w:val="00460196"/>
    <w:rsid w:val="00460DE3"/>
    <w:rsid w:val="00460FD5"/>
    <w:rsid w:val="0046140D"/>
    <w:rsid w:val="004617E2"/>
    <w:rsid w:val="00461CF4"/>
    <w:rsid w:val="00462F44"/>
    <w:rsid w:val="00463027"/>
    <w:rsid w:val="00463ED4"/>
    <w:rsid w:val="00464032"/>
    <w:rsid w:val="00464161"/>
    <w:rsid w:val="0046450D"/>
    <w:rsid w:val="004647E7"/>
    <w:rsid w:val="00464A31"/>
    <w:rsid w:val="00465769"/>
    <w:rsid w:val="004658B2"/>
    <w:rsid w:val="00465C85"/>
    <w:rsid w:val="00465FBA"/>
    <w:rsid w:val="00471821"/>
    <w:rsid w:val="004719EC"/>
    <w:rsid w:val="00471F25"/>
    <w:rsid w:val="00472164"/>
    <w:rsid w:val="0047271A"/>
    <w:rsid w:val="004729CD"/>
    <w:rsid w:val="00473004"/>
    <w:rsid w:val="00473909"/>
    <w:rsid w:val="00473F91"/>
    <w:rsid w:val="004740AC"/>
    <w:rsid w:val="00474300"/>
    <w:rsid w:val="0047479C"/>
    <w:rsid w:val="00474868"/>
    <w:rsid w:val="00474AA9"/>
    <w:rsid w:val="00476170"/>
    <w:rsid w:val="0047688C"/>
    <w:rsid w:val="00476D3F"/>
    <w:rsid w:val="00477733"/>
    <w:rsid w:val="00477D9A"/>
    <w:rsid w:val="00480A1E"/>
    <w:rsid w:val="00480B61"/>
    <w:rsid w:val="004818D3"/>
    <w:rsid w:val="00481BDC"/>
    <w:rsid w:val="004822B2"/>
    <w:rsid w:val="00482FDC"/>
    <w:rsid w:val="004837CE"/>
    <w:rsid w:val="00483917"/>
    <w:rsid w:val="00483D37"/>
    <w:rsid w:val="00483EF8"/>
    <w:rsid w:val="00484063"/>
    <w:rsid w:val="00484C4B"/>
    <w:rsid w:val="00484F56"/>
    <w:rsid w:val="00484F89"/>
    <w:rsid w:val="004853C0"/>
    <w:rsid w:val="0048715F"/>
    <w:rsid w:val="00487605"/>
    <w:rsid w:val="00487EF5"/>
    <w:rsid w:val="004908E7"/>
    <w:rsid w:val="00490C75"/>
    <w:rsid w:val="004914BB"/>
    <w:rsid w:val="00491620"/>
    <w:rsid w:val="00491C7B"/>
    <w:rsid w:val="00491DEC"/>
    <w:rsid w:val="00491DF4"/>
    <w:rsid w:val="00492C84"/>
    <w:rsid w:val="00492CB3"/>
    <w:rsid w:val="00492E4F"/>
    <w:rsid w:val="00493A12"/>
    <w:rsid w:val="00495246"/>
    <w:rsid w:val="00495280"/>
    <w:rsid w:val="00495859"/>
    <w:rsid w:val="004958C3"/>
    <w:rsid w:val="00496CDF"/>
    <w:rsid w:val="00497412"/>
    <w:rsid w:val="00497A6E"/>
    <w:rsid w:val="004A098A"/>
    <w:rsid w:val="004A1B4E"/>
    <w:rsid w:val="004A1E09"/>
    <w:rsid w:val="004A260C"/>
    <w:rsid w:val="004A2C88"/>
    <w:rsid w:val="004A307E"/>
    <w:rsid w:val="004A371F"/>
    <w:rsid w:val="004A3AA4"/>
    <w:rsid w:val="004A3FE0"/>
    <w:rsid w:val="004A4362"/>
    <w:rsid w:val="004A5AD4"/>
    <w:rsid w:val="004A5B9A"/>
    <w:rsid w:val="004A624F"/>
    <w:rsid w:val="004A64B6"/>
    <w:rsid w:val="004A658D"/>
    <w:rsid w:val="004A6FED"/>
    <w:rsid w:val="004A716E"/>
    <w:rsid w:val="004A7433"/>
    <w:rsid w:val="004A77B4"/>
    <w:rsid w:val="004B0B02"/>
    <w:rsid w:val="004B1249"/>
    <w:rsid w:val="004B12B2"/>
    <w:rsid w:val="004B13B3"/>
    <w:rsid w:val="004B151C"/>
    <w:rsid w:val="004B1971"/>
    <w:rsid w:val="004B202C"/>
    <w:rsid w:val="004B255B"/>
    <w:rsid w:val="004B2919"/>
    <w:rsid w:val="004B2A4B"/>
    <w:rsid w:val="004B2F7E"/>
    <w:rsid w:val="004B3111"/>
    <w:rsid w:val="004B32C0"/>
    <w:rsid w:val="004B3F03"/>
    <w:rsid w:val="004B4056"/>
    <w:rsid w:val="004B4455"/>
    <w:rsid w:val="004B490C"/>
    <w:rsid w:val="004B4967"/>
    <w:rsid w:val="004B5919"/>
    <w:rsid w:val="004B6484"/>
    <w:rsid w:val="004B66CD"/>
    <w:rsid w:val="004B75AC"/>
    <w:rsid w:val="004C1791"/>
    <w:rsid w:val="004C1FDE"/>
    <w:rsid w:val="004C3093"/>
    <w:rsid w:val="004C30CA"/>
    <w:rsid w:val="004C43BB"/>
    <w:rsid w:val="004C4F73"/>
    <w:rsid w:val="004C50F9"/>
    <w:rsid w:val="004C57D1"/>
    <w:rsid w:val="004C5D52"/>
    <w:rsid w:val="004C6475"/>
    <w:rsid w:val="004C69AC"/>
    <w:rsid w:val="004C69BE"/>
    <w:rsid w:val="004C6A21"/>
    <w:rsid w:val="004C6AA1"/>
    <w:rsid w:val="004C7576"/>
    <w:rsid w:val="004C788B"/>
    <w:rsid w:val="004C7DA9"/>
    <w:rsid w:val="004C7ED0"/>
    <w:rsid w:val="004D059A"/>
    <w:rsid w:val="004D0A41"/>
    <w:rsid w:val="004D13EB"/>
    <w:rsid w:val="004D1E7D"/>
    <w:rsid w:val="004D2904"/>
    <w:rsid w:val="004D2DAF"/>
    <w:rsid w:val="004D3895"/>
    <w:rsid w:val="004D40EC"/>
    <w:rsid w:val="004D4765"/>
    <w:rsid w:val="004D4D0C"/>
    <w:rsid w:val="004D502F"/>
    <w:rsid w:val="004D52F8"/>
    <w:rsid w:val="004D5699"/>
    <w:rsid w:val="004D58DF"/>
    <w:rsid w:val="004D61DC"/>
    <w:rsid w:val="004D73AD"/>
    <w:rsid w:val="004D770B"/>
    <w:rsid w:val="004E02A7"/>
    <w:rsid w:val="004E0538"/>
    <w:rsid w:val="004E078F"/>
    <w:rsid w:val="004E0916"/>
    <w:rsid w:val="004E166D"/>
    <w:rsid w:val="004E2070"/>
    <w:rsid w:val="004E22BC"/>
    <w:rsid w:val="004E2400"/>
    <w:rsid w:val="004E2F84"/>
    <w:rsid w:val="004E3581"/>
    <w:rsid w:val="004E3950"/>
    <w:rsid w:val="004E41D4"/>
    <w:rsid w:val="004E4276"/>
    <w:rsid w:val="004E483F"/>
    <w:rsid w:val="004E59DC"/>
    <w:rsid w:val="004E5BC6"/>
    <w:rsid w:val="004E5EBA"/>
    <w:rsid w:val="004E61CF"/>
    <w:rsid w:val="004E7009"/>
    <w:rsid w:val="004E71BA"/>
    <w:rsid w:val="004E7739"/>
    <w:rsid w:val="004E78CA"/>
    <w:rsid w:val="004F0602"/>
    <w:rsid w:val="004F0631"/>
    <w:rsid w:val="004F1581"/>
    <w:rsid w:val="004F18D7"/>
    <w:rsid w:val="004F2235"/>
    <w:rsid w:val="004F2505"/>
    <w:rsid w:val="004F36CC"/>
    <w:rsid w:val="004F3B8E"/>
    <w:rsid w:val="004F4451"/>
    <w:rsid w:val="004F44DC"/>
    <w:rsid w:val="004F4762"/>
    <w:rsid w:val="004F4D15"/>
    <w:rsid w:val="004F4D33"/>
    <w:rsid w:val="004F75D7"/>
    <w:rsid w:val="004F7DC2"/>
    <w:rsid w:val="00501DDA"/>
    <w:rsid w:val="00502730"/>
    <w:rsid w:val="00502F22"/>
    <w:rsid w:val="00503016"/>
    <w:rsid w:val="0050330F"/>
    <w:rsid w:val="00503A23"/>
    <w:rsid w:val="00503E17"/>
    <w:rsid w:val="00503F04"/>
    <w:rsid w:val="005044A6"/>
    <w:rsid w:val="005049C8"/>
    <w:rsid w:val="00504DD1"/>
    <w:rsid w:val="00505721"/>
    <w:rsid w:val="00505D2E"/>
    <w:rsid w:val="00506034"/>
    <w:rsid w:val="00506093"/>
    <w:rsid w:val="00506119"/>
    <w:rsid w:val="00506A7E"/>
    <w:rsid w:val="00506CD2"/>
    <w:rsid w:val="00507B5C"/>
    <w:rsid w:val="00507B97"/>
    <w:rsid w:val="00507E54"/>
    <w:rsid w:val="00507ED4"/>
    <w:rsid w:val="00510D4A"/>
    <w:rsid w:val="00511614"/>
    <w:rsid w:val="005119CE"/>
    <w:rsid w:val="00511CA9"/>
    <w:rsid w:val="00512BAF"/>
    <w:rsid w:val="00513013"/>
    <w:rsid w:val="00513834"/>
    <w:rsid w:val="00513EC0"/>
    <w:rsid w:val="005150BB"/>
    <w:rsid w:val="005151AD"/>
    <w:rsid w:val="00515B32"/>
    <w:rsid w:val="00515F1B"/>
    <w:rsid w:val="00516172"/>
    <w:rsid w:val="00516703"/>
    <w:rsid w:val="00516810"/>
    <w:rsid w:val="00517B64"/>
    <w:rsid w:val="00517BE5"/>
    <w:rsid w:val="00520704"/>
    <w:rsid w:val="005210F3"/>
    <w:rsid w:val="00521355"/>
    <w:rsid w:val="00521412"/>
    <w:rsid w:val="00521B7B"/>
    <w:rsid w:val="0052227B"/>
    <w:rsid w:val="00522589"/>
    <w:rsid w:val="00522EA3"/>
    <w:rsid w:val="00523372"/>
    <w:rsid w:val="00524042"/>
    <w:rsid w:val="0052493A"/>
    <w:rsid w:val="00524A65"/>
    <w:rsid w:val="00525F39"/>
    <w:rsid w:val="005265DB"/>
    <w:rsid w:val="00526D02"/>
    <w:rsid w:val="00526DE9"/>
    <w:rsid w:val="0052785D"/>
    <w:rsid w:val="00527D32"/>
    <w:rsid w:val="0053011E"/>
    <w:rsid w:val="0053088A"/>
    <w:rsid w:val="00530F81"/>
    <w:rsid w:val="00531013"/>
    <w:rsid w:val="005320E1"/>
    <w:rsid w:val="00532F4C"/>
    <w:rsid w:val="0053313A"/>
    <w:rsid w:val="00533280"/>
    <w:rsid w:val="00533325"/>
    <w:rsid w:val="00533551"/>
    <w:rsid w:val="00534D3B"/>
    <w:rsid w:val="00534DE0"/>
    <w:rsid w:val="00535A56"/>
    <w:rsid w:val="00535ED1"/>
    <w:rsid w:val="00535F72"/>
    <w:rsid w:val="0053615A"/>
    <w:rsid w:val="0053635C"/>
    <w:rsid w:val="00536498"/>
    <w:rsid w:val="00536ABC"/>
    <w:rsid w:val="0053755C"/>
    <w:rsid w:val="00537815"/>
    <w:rsid w:val="00537C91"/>
    <w:rsid w:val="00537D64"/>
    <w:rsid w:val="0054058A"/>
    <w:rsid w:val="005418EA"/>
    <w:rsid w:val="00542684"/>
    <w:rsid w:val="0054298B"/>
    <w:rsid w:val="00542EC8"/>
    <w:rsid w:val="00543814"/>
    <w:rsid w:val="00543A33"/>
    <w:rsid w:val="00543A4A"/>
    <w:rsid w:val="00543B14"/>
    <w:rsid w:val="00543CF4"/>
    <w:rsid w:val="005440BE"/>
    <w:rsid w:val="005441AA"/>
    <w:rsid w:val="005448C4"/>
    <w:rsid w:val="00544FAE"/>
    <w:rsid w:val="005462AB"/>
    <w:rsid w:val="005506EB"/>
    <w:rsid w:val="00550CDE"/>
    <w:rsid w:val="00550FD2"/>
    <w:rsid w:val="0055102E"/>
    <w:rsid w:val="0055125B"/>
    <w:rsid w:val="00551559"/>
    <w:rsid w:val="005520E8"/>
    <w:rsid w:val="005524F3"/>
    <w:rsid w:val="00552B41"/>
    <w:rsid w:val="005530F7"/>
    <w:rsid w:val="00553415"/>
    <w:rsid w:val="0055370B"/>
    <w:rsid w:val="005540BD"/>
    <w:rsid w:val="00554683"/>
    <w:rsid w:val="00554774"/>
    <w:rsid w:val="005552A5"/>
    <w:rsid w:val="00555AE4"/>
    <w:rsid w:val="005566B9"/>
    <w:rsid w:val="005577E1"/>
    <w:rsid w:val="0056020E"/>
    <w:rsid w:val="00560838"/>
    <w:rsid w:val="00560D8F"/>
    <w:rsid w:val="0056141C"/>
    <w:rsid w:val="005615DC"/>
    <w:rsid w:val="00561EA7"/>
    <w:rsid w:val="00562706"/>
    <w:rsid w:val="005627C1"/>
    <w:rsid w:val="00562C29"/>
    <w:rsid w:val="00562CC7"/>
    <w:rsid w:val="0056308A"/>
    <w:rsid w:val="00563254"/>
    <w:rsid w:val="005632E7"/>
    <w:rsid w:val="0056343E"/>
    <w:rsid w:val="0056382A"/>
    <w:rsid w:val="00563D70"/>
    <w:rsid w:val="00563D77"/>
    <w:rsid w:val="00563F0E"/>
    <w:rsid w:val="005646B7"/>
    <w:rsid w:val="00564AF1"/>
    <w:rsid w:val="0056572D"/>
    <w:rsid w:val="00565E84"/>
    <w:rsid w:val="0056600C"/>
    <w:rsid w:val="005660BC"/>
    <w:rsid w:val="00566931"/>
    <w:rsid w:val="00567156"/>
    <w:rsid w:val="005678CA"/>
    <w:rsid w:val="00567B15"/>
    <w:rsid w:val="00570683"/>
    <w:rsid w:val="00571660"/>
    <w:rsid w:val="005716DF"/>
    <w:rsid w:val="005719B1"/>
    <w:rsid w:val="00571A25"/>
    <w:rsid w:val="00571FBE"/>
    <w:rsid w:val="005743E3"/>
    <w:rsid w:val="00574803"/>
    <w:rsid w:val="00574D9F"/>
    <w:rsid w:val="00575117"/>
    <w:rsid w:val="00575C5F"/>
    <w:rsid w:val="005761A7"/>
    <w:rsid w:val="005765CE"/>
    <w:rsid w:val="00576C3E"/>
    <w:rsid w:val="00576D3D"/>
    <w:rsid w:val="00577550"/>
    <w:rsid w:val="00577570"/>
    <w:rsid w:val="00580010"/>
    <w:rsid w:val="00580226"/>
    <w:rsid w:val="00580280"/>
    <w:rsid w:val="00580769"/>
    <w:rsid w:val="00581614"/>
    <w:rsid w:val="00581C67"/>
    <w:rsid w:val="00581E66"/>
    <w:rsid w:val="00581E81"/>
    <w:rsid w:val="005822CE"/>
    <w:rsid w:val="005826EE"/>
    <w:rsid w:val="00582A45"/>
    <w:rsid w:val="00582D70"/>
    <w:rsid w:val="00582E2F"/>
    <w:rsid w:val="00583123"/>
    <w:rsid w:val="0058412C"/>
    <w:rsid w:val="00584F5A"/>
    <w:rsid w:val="00584F64"/>
    <w:rsid w:val="0058568C"/>
    <w:rsid w:val="00586060"/>
    <w:rsid w:val="005867F0"/>
    <w:rsid w:val="005907D9"/>
    <w:rsid w:val="00590828"/>
    <w:rsid w:val="0059086E"/>
    <w:rsid w:val="00590DEA"/>
    <w:rsid w:val="00590F9B"/>
    <w:rsid w:val="00591661"/>
    <w:rsid w:val="00591E33"/>
    <w:rsid w:val="00591E51"/>
    <w:rsid w:val="00592B28"/>
    <w:rsid w:val="00592D87"/>
    <w:rsid w:val="00592F07"/>
    <w:rsid w:val="005930CD"/>
    <w:rsid w:val="00594562"/>
    <w:rsid w:val="00594D93"/>
    <w:rsid w:val="0059516B"/>
    <w:rsid w:val="00595233"/>
    <w:rsid w:val="005959C4"/>
    <w:rsid w:val="005964D6"/>
    <w:rsid w:val="005968E1"/>
    <w:rsid w:val="0059692A"/>
    <w:rsid w:val="00596F0D"/>
    <w:rsid w:val="00597271"/>
    <w:rsid w:val="005979A1"/>
    <w:rsid w:val="005A008F"/>
    <w:rsid w:val="005A08AC"/>
    <w:rsid w:val="005A0C6C"/>
    <w:rsid w:val="005A1A38"/>
    <w:rsid w:val="005A1D81"/>
    <w:rsid w:val="005A2190"/>
    <w:rsid w:val="005A30F7"/>
    <w:rsid w:val="005A3222"/>
    <w:rsid w:val="005A3301"/>
    <w:rsid w:val="005A3A3A"/>
    <w:rsid w:val="005A4115"/>
    <w:rsid w:val="005A44C3"/>
    <w:rsid w:val="005A4FE0"/>
    <w:rsid w:val="005A513D"/>
    <w:rsid w:val="005A5277"/>
    <w:rsid w:val="005A54D7"/>
    <w:rsid w:val="005A5638"/>
    <w:rsid w:val="005A5A7D"/>
    <w:rsid w:val="005A5D62"/>
    <w:rsid w:val="005A60B7"/>
    <w:rsid w:val="005A611A"/>
    <w:rsid w:val="005A667C"/>
    <w:rsid w:val="005A6A2A"/>
    <w:rsid w:val="005A7926"/>
    <w:rsid w:val="005A7C49"/>
    <w:rsid w:val="005A7CFF"/>
    <w:rsid w:val="005A7ED5"/>
    <w:rsid w:val="005B0002"/>
    <w:rsid w:val="005B0233"/>
    <w:rsid w:val="005B0309"/>
    <w:rsid w:val="005B0B4B"/>
    <w:rsid w:val="005B0BA1"/>
    <w:rsid w:val="005B0F9F"/>
    <w:rsid w:val="005B1EBC"/>
    <w:rsid w:val="005B1F73"/>
    <w:rsid w:val="005B2100"/>
    <w:rsid w:val="005B2295"/>
    <w:rsid w:val="005B2739"/>
    <w:rsid w:val="005B3138"/>
    <w:rsid w:val="005B330E"/>
    <w:rsid w:val="005B3AAD"/>
    <w:rsid w:val="005B3B1B"/>
    <w:rsid w:val="005B3CB7"/>
    <w:rsid w:val="005B40AF"/>
    <w:rsid w:val="005B47D3"/>
    <w:rsid w:val="005B4ACD"/>
    <w:rsid w:val="005B4B94"/>
    <w:rsid w:val="005B5065"/>
    <w:rsid w:val="005B52BD"/>
    <w:rsid w:val="005B52E3"/>
    <w:rsid w:val="005B6088"/>
    <w:rsid w:val="005B629A"/>
    <w:rsid w:val="005B632C"/>
    <w:rsid w:val="005B6A26"/>
    <w:rsid w:val="005B70CA"/>
    <w:rsid w:val="005C06B5"/>
    <w:rsid w:val="005C0DE8"/>
    <w:rsid w:val="005C0E71"/>
    <w:rsid w:val="005C17D2"/>
    <w:rsid w:val="005C225A"/>
    <w:rsid w:val="005C2B08"/>
    <w:rsid w:val="005C3250"/>
    <w:rsid w:val="005C3C65"/>
    <w:rsid w:val="005C3C6C"/>
    <w:rsid w:val="005C3E28"/>
    <w:rsid w:val="005C4628"/>
    <w:rsid w:val="005C59B2"/>
    <w:rsid w:val="005C6377"/>
    <w:rsid w:val="005C663F"/>
    <w:rsid w:val="005C6B84"/>
    <w:rsid w:val="005C775E"/>
    <w:rsid w:val="005C7CF6"/>
    <w:rsid w:val="005D0FDF"/>
    <w:rsid w:val="005D1E8B"/>
    <w:rsid w:val="005D3698"/>
    <w:rsid w:val="005D371C"/>
    <w:rsid w:val="005D4042"/>
    <w:rsid w:val="005D58C8"/>
    <w:rsid w:val="005D600F"/>
    <w:rsid w:val="005D6319"/>
    <w:rsid w:val="005D681A"/>
    <w:rsid w:val="005D6ABB"/>
    <w:rsid w:val="005E0882"/>
    <w:rsid w:val="005E0E59"/>
    <w:rsid w:val="005E0F59"/>
    <w:rsid w:val="005E1172"/>
    <w:rsid w:val="005E18C9"/>
    <w:rsid w:val="005E1ABB"/>
    <w:rsid w:val="005E1E9B"/>
    <w:rsid w:val="005E246F"/>
    <w:rsid w:val="005E2770"/>
    <w:rsid w:val="005E34A8"/>
    <w:rsid w:val="005E3FE5"/>
    <w:rsid w:val="005E4E3E"/>
    <w:rsid w:val="005E4F53"/>
    <w:rsid w:val="005E4FFC"/>
    <w:rsid w:val="005E6801"/>
    <w:rsid w:val="005E6F6F"/>
    <w:rsid w:val="005E7345"/>
    <w:rsid w:val="005E7C6A"/>
    <w:rsid w:val="005F016A"/>
    <w:rsid w:val="005F01FC"/>
    <w:rsid w:val="005F0D69"/>
    <w:rsid w:val="005F1595"/>
    <w:rsid w:val="005F1911"/>
    <w:rsid w:val="005F2070"/>
    <w:rsid w:val="005F2085"/>
    <w:rsid w:val="005F22E2"/>
    <w:rsid w:val="005F23D4"/>
    <w:rsid w:val="005F28AA"/>
    <w:rsid w:val="005F3176"/>
    <w:rsid w:val="005F42A3"/>
    <w:rsid w:val="005F4BDB"/>
    <w:rsid w:val="005F50A1"/>
    <w:rsid w:val="005F5721"/>
    <w:rsid w:val="005F6133"/>
    <w:rsid w:val="005F66D6"/>
    <w:rsid w:val="00600121"/>
    <w:rsid w:val="006003C6"/>
    <w:rsid w:val="006005E6"/>
    <w:rsid w:val="00600BAE"/>
    <w:rsid w:val="00601856"/>
    <w:rsid w:val="006018BD"/>
    <w:rsid w:val="00602230"/>
    <w:rsid w:val="006034A1"/>
    <w:rsid w:val="00603F1F"/>
    <w:rsid w:val="00604157"/>
    <w:rsid w:val="00604440"/>
    <w:rsid w:val="00604D9B"/>
    <w:rsid w:val="006051A8"/>
    <w:rsid w:val="00605467"/>
    <w:rsid w:val="00606241"/>
    <w:rsid w:val="0060663F"/>
    <w:rsid w:val="00606FC7"/>
    <w:rsid w:val="0060734F"/>
    <w:rsid w:val="006075EB"/>
    <w:rsid w:val="00607729"/>
    <w:rsid w:val="00607817"/>
    <w:rsid w:val="0060796D"/>
    <w:rsid w:val="00610187"/>
    <w:rsid w:val="0061076A"/>
    <w:rsid w:val="00610AD7"/>
    <w:rsid w:val="006111B0"/>
    <w:rsid w:val="006119F1"/>
    <w:rsid w:val="00611CAE"/>
    <w:rsid w:val="006122BC"/>
    <w:rsid w:val="006125FB"/>
    <w:rsid w:val="0061296C"/>
    <w:rsid w:val="006130F7"/>
    <w:rsid w:val="006141FD"/>
    <w:rsid w:val="006143A2"/>
    <w:rsid w:val="006145A1"/>
    <w:rsid w:val="00616E43"/>
    <w:rsid w:val="0061716C"/>
    <w:rsid w:val="00617DCE"/>
    <w:rsid w:val="00617EB3"/>
    <w:rsid w:val="00620A70"/>
    <w:rsid w:val="00621289"/>
    <w:rsid w:val="006212FA"/>
    <w:rsid w:val="00621598"/>
    <w:rsid w:val="00621B07"/>
    <w:rsid w:val="00621B20"/>
    <w:rsid w:val="00621E6A"/>
    <w:rsid w:val="006220D4"/>
    <w:rsid w:val="0062277D"/>
    <w:rsid w:val="00622B13"/>
    <w:rsid w:val="00622C44"/>
    <w:rsid w:val="0062339E"/>
    <w:rsid w:val="00623530"/>
    <w:rsid w:val="0062378C"/>
    <w:rsid w:val="00623E65"/>
    <w:rsid w:val="006245C4"/>
    <w:rsid w:val="00624B37"/>
    <w:rsid w:val="00625880"/>
    <w:rsid w:val="006264C4"/>
    <w:rsid w:val="00626934"/>
    <w:rsid w:val="006272EF"/>
    <w:rsid w:val="00627C92"/>
    <w:rsid w:val="00627CBD"/>
    <w:rsid w:val="0063016F"/>
    <w:rsid w:val="00630BD4"/>
    <w:rsid w:val="00631D71"/>
    <w:rsid w:val="006322A3"/>
    <w:rsid w:val="00633377"/>
    <w:rsid w:val="00633508"/>
    <w:rsid w:val="00633988"/>
    <w:rsid w:val="00633995"/>
    <w:rsid w:val="00633A73"/>
    <w:rsid w:val="006347A1"/>
    <w:rsid w:val="006348A1"/>
    <w:rsid w:val="00634BDF"/>
    <w:rsid w:val="006359A3"/>
    <w:rsid w:val="00635E49"/>
    <w:rsid w:val="0063663C"/>
    <w:rsid w:val="00636D2F"/>
    <w:rsid w:val="00637067"/>
    <w:rsid w:val="0063745A"/>
    <w:rsid w:val="00637565"/>
    <w:rsid w:val="0063786C"/>
    <w:rsid w:val="00640C42"/>
    <w:rsid w:val="006414D7"/>
    <w:rsid w:val="0064179E"/>
    <w:rsid w:val="0064197B"/>
    <w:rsid w:val="00641DB1"/>
    <w:rsid w:val="00641E1C"/>
    <w:rsid w:val="006420EE"/>
    <w:rsid w:val="00642305"/>
    <w:rsid w:val="00643412"/>
    <w:rsid w:val="00643855"/>
    <w:rsid w:val="00643A3A"/>
    <w:rsid w:val="00643B10"/>
    <w:rsid w:val="00643B82"/>
    <w:rsid w:val="006443BB"/>
    <w:rsid w:val="0064491C"/>
    <w:rsid w:val="0064595B"/>
    <w:rsid w:val="00645C29"/>
    <w:rsid w:val="00646922"/>
    <w:rsid w:val="00646AEA"/>
    <w:rsid w:val="00646FD5"/>
    <w:rsid w:val="00647382"/>
    <w:rsid w:val="00647413"/>
    <w:rsid w:val="006475C7"/>
    <w:rsid w:val="0065061C"/>
    <w:rsid w:val="006507CF"/>
    <w:rsid w:val="006508FB"/>
    <w:rsid w:val="00650D27"/>
    <w:rsid w:val="00650D68"/>
    <w:rsid w:val="00650FA1"/>
    <w:rsid w:val="00651616"/>
    <w:rsid w:val="0065177F"/>
    <w:rsid w:val="006523A0"/>
    <w:rsid w:val="00653E15"/>
    <w:rsid w:val="00653F79"/>
    <w:rsid w:val="0065434A"/>
    <w:rsid w:val="0065457A"/>
    <w:rsid w:val="00654676"/>
    <w:rsid w:val="00654A0F"/>
    <w:rsid w:val="00655295"/>
    <w:rsid w:val="00655ABE"/>
    <w:rsid w:val="0065610B"/>
    <w:rsid w:val="00656530"/>
    <w:rsid w:val="00656F30"/>
    <w:rsid w:val="006577AD"/>
    <w:rsid w:val="006579E3"/>
    <w:rsid w:val="00657A82"/>
    <w:rsid w:val="006603B1"/>
    <w:rsid w:val="006605B8"/>
    <w:rsid w:val="00660ADF"/>
    <w:rsid w:val="00660DD0"/>
    <w:rsid w:val="00661DA6"/>
    <w:rsid w:val="00662110"/>
    <w:rsid w:val="0066223E"/>
    <w:rsid w:val="006625F7"/>
    <w:rsid w:val="0066295F"/>
    <w:rsid w:val="00662D1B"/>
    <w:rsid w:val="00662E11"/>
    <w:rsid w:val="00662F35"/>
    <w:rsid w:val="00663176"/>
    <w:rsid w:val="00663388"/>
    <w:rsid w:val="006633D5"/>
    <w:rsid w:val="00664269"/>
    <w:rsid w:val="006648C8"/>
    <w:rsid w:val="00664A70"/>
    <w:rsid w:val="00665172"/>
    <w:rsid w:val="00665349"/>
    <w:rsid w:val="006678DB"/>
    <w:rsid w:val="00670291"/>
    <w:rsid w:val="006704D2"/>
    <w:rsid w:val="0067168F"/>
    <w:rsid w:val="00671C8C"/>
    <w:rsid w:val="00671E6A"/>
    <w:rsid w:val="006723F3"/>
    <w:rsid w:val="00673399"/>
    <w:rsid w:val="006744C2"/>
    <w:rsid w:val="00674858"/>
    <w:rsid w:val="00674DFC"/>
    <w:rsid w:val="0067564A"/>
    <w:rsid w:val="00675807"/>
    <w:rsid w:val="0067625A"/>
    <w:rsid w:val="00676357"/>
    <w:rsid w:val="00676572"/>
    <w:rsid w:val="00676A17"/>
    <w:rsid w:val="00676D47"/>
    <w:rsid w:val="00677672"/>
    <w:rsid w:val="00677820"/>
    <w:rsid w:val="00680D32"/>
    <w:rsid w:val="00681149"/>
    <w:rsid w:val="00681552"/>
    <w:rsid w:val="00681AAE"/>
    <w:rsid w:val="00681C3D"/>
    <w:rsid w:val="00682BCF"/>
    <w:rsid w:val="006834F9"/>
    <w:rsid w:val="0068368F"/>
    <w:rsid w:val="0068394D"/>
    <w:rsid w:val="00683BF8"/>
    <w:rsid w:val="00683D63"/>
    <w:rsid w:val="00684216"/>
    <w:rsid w:val="006845B0"/>
    <w:rsid w:val="00684ABA"/>
    <w:rsid w:val="00684D65"/>
    <w:rsid w:val="00684FE7"/>
    <w:rsid w:val="0068544E"/>
    <w:rsid w:val="0068551B"/>
    <w:rsid w:val="00685B56"/>
    <w:rsid w:val="00685B86"/>
    <w:rsid w:val="0068663D"/>
    <w:rsid w:val="00686687"/>
    <w:rsid w:val="006872BE"/>
    <w:rsid w:val="00687DBE"/>
    <w:rsid w:val="00687ED8"/>
    <w:rsid w:val="006901C5"/>
    <w:rsid w:val="006903AD"/>
    <w:rsid w:val="006904FD"/>
    <w:rsid w:val="0069337C"/>
    <w:rsid w:val="006936D1"/>
    <w:rsid w:val="00693799"/>
    <w:rsid w:val="00693B2D"/>
    <w:rsid w:val="00693E0D"/>
    <w:rsid w:val="00693E24"/>
    <w:rsid w:val="006946B9"/>
    <w:rsid w:val="00694C4E"/>
    <w:rsid w:val="00695650"/>
    <w:rsid w:val="00695986"/>
    <w:rsid w:val="00695E48"/>
    <w:rsid w:val="00695FED"/>
    <w:rsid w:val="0069688F"/>
    <w:rsid w:val="00697076"/>
    <w:rsid w:val="006970D3"/>
    <w:rsid w:val="00697654"/>
    <w:rsid w:val="006A092C"/>
    <w:rsid w:val="006A197F"/>
    <w:rsid w:val="006A1D7E"/>
    <w:rsid w:val="006A3F0C"/>
    <w:rsid w:val="006A4903"/>
    <w:rsid w:val="006A49B5"/>
    <w:rsid w:val="006A4A62"/>
    <w:rsid w:val="006A4B24"/>
    <w:rsid w:val="006A55E5"/>
    <w:rsid w:val="006A5CFB"/>
    <w:rsid w:val="006A5E14"/>
    <w:rsid w:val="006A5FF6"/>
    <w:rsid w:val="006A6B63"/>
    <w:rsid w:val="006A6CC4"/>
    <w:rsid w:val="006A6F84"/>
    <w:rsid w:val="006A7AAC"/>
    <w:rsid w:val="006B0211"/>
    <w:rsid w:val="006B0238"/>
    <w:rsid w:val="006B028C"/>
    <w:rsid w:val="006B0502"/>
    <w:rsid w:val="006B0C97"/>
    <w:rsid w:val="006B142D"/>
    <w:rsid w:val="006B2135"/>
    <w:rsid w:val="006B2948"/>
    <w:rsid w:val="006B2C3B"/>
    <w:rsid w:val="006B35A2"/>
    <w:rsid w:val="006B3AD7"/>
    <w:rsid w:val="006B4ADF"/>
    <w:rsid w:val="006B4D1B"/>
    <w:rsid w:val="006B4F68"/>
    <w:rsid w:val="006B535F"/>
    <w:rsid w:val="006B5366"/>
    <w:rsid w:val="006B55E4"/>
    <w:rsid w:val="006B56E6"/>
    <w:rsid w:val="006B7655"/>
    <w:rsid w:val="006C03D8"/>
    <w:rsid w:val="006C1381"/>
    <w:rsid w:val="006C1432"/>
    <w:rsid w:val="006C17CB"/>
    <w:rsid w:val="006C1819"/>
    <w:rsid w:val="006C2C0A"/>
    <w:rsid w:val="006C3507"/>
    <w:rsid w:val="006C3B5C"/>
    <w:rsid w:val="006C3E0E"/>
    <w:rsid w:val="006C3E98"/>
    <w:rsid w:val="006C412B"/>
    <w:rsid w:val="006C45DA"/>
    <w:rsid w:val="006C46C9"/>
    <w:rsid w:val="006C499F"/>
    <w:rsid w:val="006C4A5F"/>
    <w:rsid w:val="006C5136"/>
    <w:rsid w:val="006C5212"/>
    <w:rsid w:val="006C53F4"/>
    <w:rsid w:val="006C54C0"/>
    <w:rsid w:val="006C5E12"/>
    <w:rsid w:val="006C5E56"/>
    <w:rsid w:val="006C6AF7"/>
    <w:rsid w:val="006C6BE1"/>
    <w:rsid w:val="006C6F8B"/>
    <w:rsid w:val="006C7CEB"/>
    <w:rsid w:val="006C7DE4"/>
    <w:rsid w:val="006D0B1B"/>
    <w:rsid w:val="006D1FFD"/>
    <w:rsid w:val="006D274A"/>
    <w:rsid w:val="006D27A6"/>
    <w:rsid w:val="006D2A56"/>
    <w:rsid w:val="006D380C"/>
    <w:rsid w:val="006D42DE"/>
    <w:rsid w:val="006D48C7"/>
    <w:rsid w:val="006D4D15"/>
    <w:rsid w:val="006D4FEC"/>
    <w:rsid w:val="006D5A81"/>
    <w:rsid w:val="006D5C13"/>
    <w:rsid w:val="006D5DA8"/>
    <w:rsid w:val="006D6925"/>
    <w:rsid w:val="006D6BC0"/>
    <w:rsid w:val="006D75B4"/>
    <w:rsid w:val="006D76E4"/>
    <w:rsid w:val="006D7C85"/>
    <w:rsid w:val="006E0409"/>
    <w:rsid w:val="006E0581"/>
    <w:rsid w:val="006E0706"/>
    <w:rsid w:val="006E092F"/>
    <w:rsid w:val="006E0A61"/>
    <w:rsid w:val="006E0BEE"/>
    <w:rsid w:val="006E131A"/>
    <w:rsid w:val="006E14ED"/>
    <w:rsid w:val="006E1B6E"/>
    <w:rsid w:val="006E1D02"/>
    <w:rsid w:val="006E2004"/>
    <w:rsid w:val="006E2204"/>
    <w:rsid w:val="006E3317"/>
    <w:rsid w:val="006E340A"/>
    <w:rsid w:val="006E3653"/>
    <w:rsid w:val="006E3B1D"/>
    <w:rsid w:val="006E3C33"/>
    <w:rsid w:val="006E3D35"/>
    <w:rsid w:val="006E4023"/>
    <w:rsid w:val="006E42D4"/>
    <w:rsid w:val="006E479C"/>
    <w:rsid w:val="006E4961"/>
    <w:rsid w:val="006E4F93"/>
    <w:rsid w:val="006E6B7B"/>
    <w:rsid w:val="006E7EF9"/>
    <w:rsid w:val="006F0323"/>
    <w:rsid w:val="006F0F74"/>
    <w:rsid w:val="006F14DF"/>
    <w:rsid w:val="006F2146"/>
    <w:rsid w:val="006F2B06"/>
    <w:rsid w:val="006F2BF5"/>
    <w:rsid w:val="006F334A"/>
    <w:rsid w:val="006F3563"/>
    <w:rsid w:val="006F392A"/>
    <w:rsid w:val="006F3A48"/>
    <w:rsid w:val="006F3B01"/>
    <w:rsid w:val="006F3BC3"/>
    <w:rsid w:val="006F427F"/>
    <w:rsid w:val="006F44D8"/>
    <w:rsid w:val="006F478C"/>
    <w:rsid w:val="006F4F37"/>
    <w:rsid w:val="006F585F"/>
    <w:rsid w:val="006F5A80"/>
    <w:rsid w:val="006F5C86"/>
    <w:rsid w:val="006F6002"/>
    <w:rsid w:val="006F688F"/>
    <w:rsid w:val="006F6945"/>
    <w:rsid w:val="006F6B52"/>
    <w:rsid w:val="006F713F"/>
    <w:rsid w:val="006F73A0"/>
    <w:rsid w:val="006F7F93"/>
    <w:rsid w:val="007000A1"/>
    <w:rsid w:val="0070023D"/>
    <w:rsid w:val="007006E9"/>
    <w:rsid w:val="007007D5"/>
    <w:rsid w:val="007015E9"/>
    <w:rsid w:val="00701637"/>
    <w:rsid w:val="007019A4"/>
    <w:rsid w:val="00701CCE"/>
    <w:rsid w:val="00701D8E"/>
    <w:rsid w:val="0070203A"/>
    <w:rsid w:val="00703299"/>
    <w:rsid w:val="0070345C"/>
    <w:rsid w:val="00703BF0"/>
    <w:rsid w:val="00703E4A"/>
    <w:rsid w:val="00704558"/>
    <w:rsid w:val="00704796"/>
    <w:rsid w:val="00704BDA"/>
    <w:rsid w:val="007063F0"/>
    <w:rsid w:val="00706C12"/>
    <w:rsid w:val="00706ECF"/>
    <w:rsid w:val="00707426"/>
    <w:rsid w:val="007074EE"/>
    <w:rsid w:val="0071003C"/>
    <w:rsid w:val="007112D2"/>
    <w:rsid w:val="007115A5"/>
    <w:rsid w:val="007116A3"/>
    <w:rsid w:val="00711D11"/>
    <w:rsid w:val="00711EB8"/>
    <w:rsid w:val="00712C52"/>
    <w:rsid w:val="00713110"/>
    <w:rsid w:val="00713509"/>
    <w:rsid w:val="007139DA"/>
    <w:rsid w:val="00714007"/>
    <w:rsid w:val="007140A2"/>
    <w:rsid w:val="007142A3"/>
    <w:rsid w:val="007142E0"/>
    <w:rsid w:val="0071562B"/>
    <w:rsid w:val="007158A0"/>
    <w:rsid w:val="0071593E"/>
    <w:rsid w:val="00717197"/>
    <w:rsid w:val="00717DCC"/>
    <w:rsid w:val="0072086C"/>
    <w:rsid w:val="00720CD6"/>
    <w:rsid w:val="00720E17"/>
    <w:rsid w:val="00721654"/>
    <w:rsid w:val="00721901"/>
    <w:rsid w:val="007221D1"/>
    <w:rsid w:val="0072260C"/>
    <w:rsid w:val="00722C25"/>
    <w:rsid w:val="00723095"/>
    <w:rsid w:val="00723C2F"/>
    <w:rsid w:val="007251D4"/>
    <w:rsid w:val="00725597"/>
    <w:rsid w:val="00725AAD"/>
    <w:rsid w:val="00725CD2"/>
    <w:rsid w:val="0072690E"/>
    <w:rsid w:val="00726A1B"/>
    <w:rsid w:val="00726BFA"/>
    <w:rsid w:val="00727E4D"/>
    <w:rsid w:val="00727F50"/>
    <w:rsid w:val="0073122F"/>
    <w:rsid w:val="007316D5"/>
    <w:rsid w:val="00731A37"/>
    <w:rsid w:val="00732067"/>
    <w:rsid w:val="007323F6"/>
    <w:rsid w:val="00732A28"/>
    <w:rsid w:val="00732E4B"/>
    <w:rsid w:val="00734547"/>
    <w:rsid w:val="007345FA"/>
    <w:rsid w:val="00734721"/>
    <w:rsid w:val="007347A6"/>
    <w:rsid w:val="00735BCD"/>
    <w:rsid w:val="00736A2C"/>
    <w:rsid w:val="0073725F"/>
    <w:rsid w:val="007377D7"/>
    <w:rsid w:val="007378EC"/>
    <w:rsid w:val="0074041C"/>
    <w:rsid w:val="0074104A"/>
    <w:rsid w:val="00741280"/>
    <w:rsid w:val="00742338"/>
    <w:rsid w:val="00742474"/>
    <w:rsid w:val="00742C84"/>
    <w:rsid w:val="00743090"/>
    <w:rsid w:val="00743093"/>
    <w:rsid w:val="0074327D"/>
    <w:rsid w:val="007432DC"/>
    <w:rsid w:val="007433F5"/>
    <w:rsid w:val="00744B10"/>
    <w:rsid w:val="0074591A"/>
    <w:rsid w:val="0074679B"/>
    <w:rsid w:val="00746805"/>
    <w:rsid w:val="00746D9F"/>
    <w:rsid w:val="00746FAA"/>
    <w:rsid w:val="00747057"/>
    <w:rsid w:val="007475B6"/>
    <w:rsid w:val="007478B1"/>
    <w:rsid w:val="00747D55"/>
    <w:rsid w:val="00750010"/>
    <w:rsid w:val="0075001F"/>
    <w:rsid w:val="0075014A"/>
    <w:rsid w:val="007505F3"/>
    <w:rsid w:val="00751274"/>
    <w:rsid w:val="00751430"/>
    <w:rsid w:val="007518A3"/>
    <w:rsid w:val="00751D80"/>
    <w:rsid w:val="00751DB1"/>
    <w:rsid w:val="00752780"/>
    <w:rsid w:val="007529F3"/>
    <w:rsid w:val="00752DE7"/>
    <w:rsid w:val="00752FDC"/>
    <w:rsid w:val="0075336F"/>
    <w:rsid w:val="00753F5B"/>
    <w:rsid w:val="00754182"/>
    <w:rsid w:val="007546C3"/>
    <w:rsid w:val="00754D92"/>
    <w:rsid w:val="00754F6C"/>
    <w:rsid w:val="0075506F"/>
    <w:rsid w:val="00755A26"/>
    <w:rsid w:val="00755D03"/>
    <w:rsid w:val="00755DA4"/>
    <w:rsid w:val="007569F1"/>
    <w:rsid w:val="00756A74"/>
    <w:rsid w:val="00756FB8"/>
    <w:rsid w:val="0075728E"/>
    <w:rsid w:val="007579E3"/>
    <w:rsid w:val="007605E9"/>
    <w:rsid w:val="00760DAB"/>
    <w:rsid w:val="00760EE8"/>
    <w:rsid w:val="0076144D"/>
    <w:rsid w:val="007620B6"/>
    <w:rsid w:val="007621B0"/>
    <w:rsid w:val="00762600"/>
    <w:rsid w:val="00762AD2"/>
    <w:rsid w:val="00763110"/>
    <w:rsid w:val="00763F33"/>
    <w:rsid w:val="007643A1"/>
    <w:rsid w:val="00764AFC"/>
    <w:rsid w:val="00764B18"/>
    <w:rsid w:val="00764D87"/>
    <w:rsid w:val="00765BD1"/>
    <w:rsid w:val="007669D1"/>
    <w:rsid w:val="0076760E"/>
    <w:rsid w:val="0076770A"/>
    <w:rsid w:val="0076784E"/>
    <w:rsid w:val="007679A2"/>
    <w:rsid w:val="00767B3C"/>
    <w:rsid w:val="00767CDF"/>
    <w:rsid w:val="00770F2B"/>
    <w:rsid w:val="0077111E"/>
    <w:rsid w:val="007713A8"/>
    <w:rsid w:val="007713F2"/>
    <w:rsid w:val="00772720"/>
    <w:rsid w:val="00772D35"/>
    <w:rsid w:val="00773E81"/>
    <w:rsid w:val="0077417C"/>
    <w:rsid w:val="00774504"/>
    <w:rsid w:val="007746BF"/>
    <w:rsid w:val="00775DA7"/>
    <w:rsid w:val="00776B5B"/>
    <w:rsid w:val="00777A6E"/>
    <w:rsid w:val="00777C88"/>
    <w:rsid w:val="00777FD7"/>
    <w:rsid w:val="00777FE6"/>
    <w:rsid w:val="007801D6"/>
    <w:rsid w:val="0078036B"/>
    <w:rsid w:val="00780FAF"/>
    <w:rsid w:val="007813FF"/>
    <w:rsid w:val="00781ACF"/>
    <w:rsid w:val="00781C5B"/>
    <w:rsid w:val="00782079"/>
    <w:rsid w:val="0078223D"/>
    <w:rsid w:val="007827DB"/>
    <w:rsid w:val="00782BD6"/>
    <w:rsid w:val="007835CA"/>
    <w:rsid w:val="00783A65"/>
    <w:rsid w:val="00783A7F"/>
    <w:rsid w:val="00785482"/>
    <w:rsid w:val="00785502"/>
    <w:rsid w:val="00785A23"/>
    <w:rsid w:val="00785CA3"/>
    <w:rsid w:val="00785F48"/>
    <w:rsid w:val="00785F93"/>
    <w:rsid w:val="007862DB"/>
    <w:rsid w:val="0078647F"/>
    <w:rsid w:val="007868EF"/>
    <w:rsid w:val="00787047"/>
    <w:rsid w:val="00787510"/>
    <w:rsid w:val="00787AE5"/>
    <w:rsid w:val="00790C74"/>
    <w:rsid w:val="00790F7D"/>
    <w:rsid w:val="007913D3"/>
    <w:rsid w:val="00791514"/>
    <w:rsid w:val="007919D2"/>
    <w:rsid w:val="00791F2E"/>
    <w:rsid w:val="0079397E"/>
    <w:rsid w:val="00793A69"/>
    <w:rsid w:val="00793C62"/>
    <w:rsid w:val="00795362"/>
    <w:rsid w:val="00796699"/>
    <w:rsid w:val="007969D9"/>
    <w:rsid w:val="0079707F"/>
    <w:rsid w:val="00797094"/>
    <w:rsid w:val="00797980"/>
    <w:rsid w:val="007A0C21"/>
    <w:rsid w:val="007A0CC2"/>
    <w:rsid w:val="007A168E"/>
    <w:rsid w:val="007A17ED"/>
    <w:rsid w:val="007A209D"/>
    <w:rsid w:val="007A24B8"/>
    <w:rsid w:val="007A24FF"/>
    <w:rsid w:val="007A2849"/>
    <w:rsid w:val="007A2D59"/>
    <w:rsid w:val="007A3018"/>
    <w:rsid w:val="007A3C0F"/>
    <w:rsid w:val="007A4095"/>
    <w:rsid w:val="007A4ADB"/>
    <w:rsid w:val="007A4B2F"/>
    <w:rsid w:val="007A4E61"/>
    <w:rsid w:val="007A51A9"/>
    <w:rsid w:val="007A5CE9"/>
    <w:rsid w:val="007A5E5C"/>
    <w:rsid w:val="007A5FC0"/>
    <w:rsid w:val="007A60AF"/>
    <w:rsid w:val="007A6595"/>
    <w:rsid w:val="007A7075"/>
    <w:rsid w:val="007A77C6"/>
    <w:rsid w:val="007A7AA0"/>
    <w:rsid w:val="007A7B58"/>
    <w:rsid w:val="007A7F4C"/>
    <w:rsid w:val="007B0041"/>
    <w:rsid w:val="007B0275"/>
    <w:rsid w:val="007B0786"/>
    <w:rsid w:val="007B091B"/>
    <w:rsid w:val="007B132B"/>
    <w:rsid w:val="007B1EE6"/>
    <w:rsid w:val="007B271A"/>
    <w:rsid w:val="007B2A00"/>
    <w:rsid w:val="007B2BF7"/>
    <w:rsid w:val="007B36F3"/>
    <w:rsid w:val="007B4D36"/>
    <w:rsid w:val="007B6C02"/>
    <w:rsid w:val="007C013E"/>
    <w:rsid w:val="007C03C6"/>
    <w:rsid w:val="007C099D"/>
    <w:rsid w:val="007C0E1E"/>
    <w:rsid w:val="007C1368"/>
    <w:rsid w:val="007C15A9"/>
    <w:rsid w:val="007C17C4"/>
    <w:rsid w:val="007C22A5"/>
    <w:rsid w:val="007C2CE9"/>
    <w:rsid w:val="007C2ECF"/>
    <w:rsid w:val="007C34AD"/>
    <w:rsid w:val="007C35DF"/>
    <w:rsid w:val="007C388D"/>
    <w:rsid w:val="007C3DEE"/>
    <w:rsid w:val="007C4D9E"/>
    <w:rsid w:val="007C57D9"/>
    <w:rsid w:val="007C5C71"/>
    <w:rsid w:val="007C61D5"/>
    <w:rsid w:val="007C6425"/>
    <w:rsid w:val="007C6885"/>
    <w:rsid w:val="007C6A20"/>
    <w:rsid w:val="007C7F20"/>
    <w:rsid w:val="007D08A8"/>
    <w:rsid w:val="007D0F2D"/>
    <w:rsid w:val="007D1BBB"/>
    <w:rsid w:val="007D2434"/>
    <w:rsid w:val="007D2F4F"/>
    <w:rsid w:val="007D342B"/>
    <w:rsid w:val="007D39D6"/>
    <w:rsid w:val="007D4073"/>
    <w:rsid w:val="007D4464"/>
    <w:rsid w:val="007D47C3"/>
    <w:rsid w:val="007D4947"/>
    <w:rsid w:val="007D4C3E"/>
    <w:rsid w:val="007D4D80"/>
    <w:rsid w:val="007D4F6B"/>
    <w:rsid w:val="007D5209"/>
    <w:rsid w:val="007D5791"/>
    <w:rsid w:val="007D5D9B"/>
    <w:rsid w:val="007D6B01"/>
    <w:rsid w:val="007D7D5F"/>
    <w:rsid w:val="007D7E48"/>
    <w:rsid w:val="007E0467"/>
    <w:rsid w:val="007E066B"/>
    <w:rsid w:val="007E11EC"/>
    <w:rsid w:val="007E182D"/>
    <w:rsid w:val="007E1922"/>
    <w:rsid w:val="007E2292"/>
    <w:rsid w:val="007E235A"/>
    <w:rsid w:val="007E2595"/>
    <w:rsid w:val="007E267F"/>
    <w:rsid w:val="007E2935"/>
    <w:rsid w:val="007E36BF"/>
    <w:rsid w:val="007E3718"/>
    <w:rsid w:val="007E4408"/>
    <w:rsid w:val="007E4677"/>
    <w:rsid w:val="007E4703"/>
    <w:rsid w:val="007E4F92"/>
    <w:rsid w:val="007E54C4"/>
    <w:rsid w:val="007E5ECC"/>
    <w:rsid w:val="007E5F68"/>
    <w:rsid w:val="007E794B"/>
    <w:rsid w:val="007E7F3F"/>
    <w:rsid w:val="007F0400"/>
    <w:rsid w:val="007F095B"/>
    <w:rsid w:val="007F0ABE"/>
    <w:rsid w:val="007F1374"/>
    <w:rsid w:val="007F139F"/>
    <w:rsid w:val="007F1D80"/>
    <w:rsid w:val="007F23AF"/>
    <w:rsid w:val="007F2751"/>
    <w:rsid w:val="007F36A2"/>
    <w:rsid w:val="007F3BF9"/>
    <w:rsid w:val="007F3E05"/>
    <w:rsid w:val="007F3EC2"/>
    <w:rsid w:val="007F5107"/>
    <w:rsid w:val="007F5ACF"/>
    <w:rsid w:val="007F5D5B"/>
    <w:rsid w:val="007F5FE6"/>
    <w:rsid w:val="007F6E73"/>
    <w:rsid w:val="007F712E"/>
    <w:rsid w:val="007F73F5"/>
    <w:rsid w:val="007F7869"/>
    <w:rsid w:val="007F7A4F"/>
    <w:rsid w:val="0080079C"/>
    <w:rsid w:val="00801AA7"/>
    <w:rsid w:val="00801C1E"/>
    <w:rsid w:val="00802344"/>
    <w:rsid w:val="008026B4"/>
    <w:rsid w:val="008029AB"/>
    <w:rsid w:val="00802ABB"/>
    <w:rsid w:val="00805A6F"/>
    <w:rsid w:val="00805D0A"/>
    <w:rsid w:val="00805DCE"/>
    <w:rsid w:val="00805E71"/>
    <w:rsid w:val="00806A2A"/>
    <w:rsid w:val="00807224"/>
    <w:rsid w:val="008100CC"/>
    <w:rsid w:val="008109A4"/>
    <w:rsid w:val="00811C90"/>
    <w:rsid w:val="00811FBE"/>
    <w:rsid w:val="00811FC9"/>
    <w:rsid w:val="008120AF"/>
    <w:rsid w:val="0081220D"/>
    <w:rsid w:val="0081237D"/>
    <w:rsid w:val="00812D11"/>
    <w:rsid w:val="00813000"/>
    <w:rsid w:val="008131A2"/>
    <w:rsid w:val="008134E6"/>
    <w:rsid w:val="00813CBB"/>
    <w:rsid w:val="00813F45"/>
    <w:rsid w:val="0081422B"/>
    <w:rsid w:val="008144E8"/>
    <w:rsid w:val="008145CD"/>
    <w:rsid w:val="00814905"/>
    <w:rsid w:val="0081645A"/>
    <w:rsid w:val="00816605"/>
    <w:rsid w:val="008175A0"/>
    <w:rsid w:val="00817CB1"/>
    <w:rsid w:val="00820349"/>
    <w:rsid w:val="00820708"/>
    <w:rsid w:val="00820A6E"/>
    <w:rsid w:val="00820C35"/>
    <w:rsid w:val="008215FA"/>
    <w:rsid w:val="008219AE"/>
    <w:rsid w:val="00821FD1"/>
    <w:rsid w:val="00822488"/>
    <w:rsid w:val="00822495"/>
    <w:rsid w:val="00822597"/>
    <w:rsid w:val="00822C6F"/>
    <w:rsid w:val="00822D58"/>
    <w:rsid w:val="00822F56"/>
    <w:rsid w:val="008239C6"/>
    <w:rsid w:val="008247A4"/>
    <w:rsid w:val="00824C9B"/>
    <w:rsid w:val="00824EC3"/>
    <w:rsid w:val="00824EC8"/>
    <w:rsid w:val="0082637D"/>
    <w:rsid w:val="008264D0"/>
    <w:rsid w:val="00826AF1"/>
    <w:rsid w:val="00826F37"/>
    <w:rsid w:val="0082743E"/>
    <w:rsid w:val="008277C9"/>
    <w:rsid w:val="00827C7E"/>
    <w:rsid w:val="00827E3F"/>
    <w:rsid w:val="00830A25"/>
    <w:rsid w:val="00831236"/>
    <w:rsid w:val="008314B3"/>
    <w:rsid w:val="00832482"/>
    <w:rsid w:val="00832A22"/>
    <w:rsid w:val="00832D29"/>
    <w:rsid w:val="00832EF9"/>
    <w:rsid w:val="00833919"/>
    <w:rsid w:val="00833BDE"/>
    <w:rsid w:val="00834461"/>
    <w:rsid w:val="00834B0D"/>
    <w:rsid w:val="00835A26"/>
    <w:rsid w:val="008362A2"/>
    <w:rsid w:val="008365F5"/>
    <w:rsid w:val="00836628"/>
    <w:rsid w:val="00836E03"/>
    <w:rsid w:val="00837547"/>
    <w:rsid w:val="00837A61"/>
    <w:rsid w:val="00837FBA"/>
    <w:rsid w:val="008400D7"/>
    <w:rsid w:val="00840933"/>
    <w:rsid w:val="00841223"/>
    <w:rsid w:val="008419E9"/>
    <w:rsid w:val="00841C68"/>
    <w:rsid w:val="008422D3"/>
    <w:rsid w:val="0084238A"/>
    <w:rsid w:val="00842AEF"/>
    <w:rsid w:val="00842FBA"/>
    <w:rsid w:val="008430FA"/>
    <w:rsid w:val="00844128"/>
    <w:rsid w:val="008441C2"/>
    <w:rsid w:val="008441DA"/>
    <w:rsid w:val="0084490C"/>
    <w:rsid w:val="00844AAC"/>
    <w:rsid w:val="00844ACE"/>
    <w:rsid w:val="00845700"/>
    <w:rsid w:val="008458AF"/>
    <w:rsid w:val="00845A46"/>
    <w:rsid w:val="00845F61"/>
    <w:rsid w:val="008465EE"/>
    <w:rsid w:val="00846927"/>
    <w:rsid w:val="00846D67"/>
    <w:rsid w:val="008470BC"/>
    <w:rsid w:val="008501C8"/>
    <w:rsid w:val="00850939"/>
    <w:rsid w:val="0085157A"/>
    <w:rsid w:val="008516AE"/>
    <w:rsid w:val="00851D69"/>
    <w:rsid w:val="008528A3"/>
    <w:rsid w:val="00852999"/>
    <w:rsid w:val="00852C74"/>
    <w:rsid w:val="0085313A"/>
    <w:rsid w:val="0085349E"/>
    <w:rsid w:val="008534D6"/>
    <w:rsid w:val="00853AC6"/>
    <w:rsid w:val="008543AB"/>
    <w:rsid w:val="00854759"/>
    <w:rsid w:val="00854D40"/>
    <w:rsid w:val="00854E54"/>
    <w:rsid w:val="008553FD"/>
    <w:rsid w:val="00855F4F"/>
    <w:rsid w:val="00855F74"/>
    <w:rsid w:val="0085658A"/>
    <w:rsid w:val="00856730"/>
    <w:rsid w:val="008579E0"/>
    <w:rsid w:val="008608F6"/>
    <w:rsid w:val="00860905"/>
    <w:rsid w:val="00861570"/>
    <w:rsid w:val="00861989"/>
    <w:rsid w:val="00862341"/>
    <w:rsid w:val="008633A9"/>
    <w:rsid w:val="008633FC"/>
    <w:rsid w:val="008637B7"/>
    <w:rsid w:val="008639F7"/>
    <w:rsid w:val="00863B87"/>
    <w:rsid w:val="00863B99"/>
    <w:rsid w:val="00863DD8"/>
    <w:rsid w:val="00864024"/>
    <w:rsid w:val="008644AB"/>
    <w:rsid w:val="0086461B"/>
    <w:rsid w:val="00864966"/>
    <w:rsid w:val="00864AEE"/>
    <w:rsid w:val="00864B7F"/>
    <w:rsid w:val="00864BE1"/>
    <w:rsid w:val="00864C22"/>
    <w:rsid w:val="0086580C"/>
    <w:rsid w:val="008659FC"/>
    <w:rsid w:val="00865AFE"/>
    <w:rsid w:val="00865DC1"/>
    <w:rsid w:val="00865DF5"/>
    <w:rsid w:val="008665A1"/>
    <w:rsid w:val="00866688"/>
    <w:rsid w:val="0086683B"/>
    <w:rsid w:val="008669DB"/>
    <w:rsid w:val="00866F65"/>
    <w:rsid w:val="008670C6"/>
    <w:rsid w:val="008670D0"/>
    <w:rsid w:val="00867237"/>
    <w:rsid w:val="0086739E"/>
    <w:rsid w:val="00867469"/>
    <w:rsid w:val="0086763B"/>
    <w:rsid w:val="00870204"/>
    <w:rsid w:val="00870E17"/>
    <w:rsid w:val="00870FCC"/>
    <w:rsid w:val="00871F9D"/>
    <w:rsid w:val="008722C3"/>
    <w:rsid w:val="00872425"/>
    <w:rsid w:val="00872789"/>
    <w:rsid w:val="008727E7"/>
    <w:rsid w:val="00873455"/>
    <w:rsid w:val="008737D2"/>
    <w:rsid w:val="00874097"/>
    <w:rsid w:val="00874135"/>
    <w:rsid w:val="00874FBC"/>
    <w:rsid w:val="00875530"/>
    <w:rsid w:val="00875AEA"/>
    <w:rsid w:val="00875FE7"/>
    <w:rsid w:val="00876334"/>
    <w:rsid w:val="00876734"/>
    <w:rsid w:val="00876E0C"/>
    <w:rsid w:val="00876F33"/>
    <w:rsid w:val="00880B4C"/>
    <w:rsid w:val="008815C1"/>
    <w:rsid w:val="00882712"/>
    <w:rsid w:val="00882850"/>
    <w:rsid w:val="008831A6"/>
    <w:rsid w:val="008838E1"/>
    <w:rsid w:val="008839CB"/>
    <w:rsid w:val="00883A44"/>
    <w:rsid w:val="008841F1"/>
    <w:rsid w:val="00884335"/>
    <w:rsid w:val="008847C1"/>
    <w:rsid w:val="00884DC9"/>
    <w:rsid w:val="00885381"/>
    <w:rsid w:val="00885751"/>
    <w:rsid w:val="00885D3B"/>
    <w:rsid w:val="008862EF"/>
    <w:rsid w:val="008866C6"/>
    <w:rsid w:val="0088697D"/>
    <w:rsid w:val="00886D35"/>
    <w:rsid w:val="00886D84"/>
    <w:rsid w:val="00886D89"/>
    <w:rsid w:val="00886FB9"/>
    <w:rsid w:val="008875E5"/>
    <w:rsid w:val="00887CF1"/>
    <w:rsid w:val="00890891"/>
    <w:rsid w:val="0089089F"/>
    <w:rsid w:val="00890C32"/>
    <w:rsid w:val="00890F21"/>
    <w:rsid w:val="00891982"/>
    <w:rsid w:val="00891BD2"/>
    <w:rsid w:val="00892077"/>
    <w:rsid w:val="00892A9B"/>
    <w:rsid w:val="00892B16"/>
    <w:rsid w:val="00892E5F"/>
    <w:rsid w:val="00893264"/>
    <w:rsid w:val="00893E45"/>
    <w:rsid w:val="00893EC3"/>
    <w:rsid w:val="008943C1"/>
    <w:rsid w:val="00894704"/>
    <w:rsid w:val="008948DD"/>
    <w:rsid w:val="00894A69"/>
    <w:rsid w:val="00894BAA"/>
    <w:rsid w:val="0089518F"/>
    <w:rsid w:val="008951CB"/>
    <w:rsid w:val="00895227"/>
    <w:rsid w:val="0089604E"/>
    <w:rsid w:val="0089616F"/>
    <w:rsid w:val="00896261"/>
    <w:rsid w:val="00896710"/>
    <w:rsid w:val="00896DBC"/>
    <w:rsid w:val="0089716E"/>
    <w:rsid w:val="008975E1"/>
    <w:rsid w:val="00897C59"/>
    <w:rsid w:val="00897CF6"/>
    <w:rsid w:val="008A0673"/>
    <w:rsid w:val="008A16BE"/>
    <w:rsid w:val="008A2BFB"/>
    <w:rsid w:val="008A310B"/>
    <w:rsid w:val="008A3C0D"/>
    <w:rsid w:val="008A3FC9"/>
    <w:rsid w:val="008A4C51"/>
    <w:rsid w:val="008A4E1D"/>
    <w:rsid w:val="008A55E8"/>
    <w:rsid w:val="008A5670"/>
    <w:rsid w:val="008A597B"/>
    <w:rsid w:val="008A6195"/>
    <w:rsid w:val="008A62AB"/>
    <w:rsid w:val="008A62F1"/>
    <w:rsid w:val="008A6885"/>
    <w:rsid w:val="008A713A"/>
    <w:rsid w:val="008A7875"/>
    <w:rsid w:val="008B072E"/>
    <w:rsid w:val="008B08DF"/>
    <w:rsid w:val="008B095B"/>
    <w:rsid w:val="008B0DDE"/>
    <w:rsid w:val="008B1FB9"/>
    <w:rsid w:val="008B2C34"/>
    <w:rsid w:val="008B2CF1"/>
    <w:rsid w:val="008B31FB"/>
    <w:rsid w:val="008B3946"/>
    <w:rsid w:val="008B3C2A"/>
    <w:rsid w:val="008B3F04"/>
    <w:rsid w:val="008B42F4"/>
    <w:rsid w:val="008B4468"/>
    <w:rsid w:val="008B482E"/>
    <w:rsid w:val="008B4AC0"/>
    <w:rsid w:val="008B4B99"/>
    <w:rsid w:val="008B5247"/>
    <w:rsid w:val="008B538D"/>
    <w:rsid w:val="008B6561"/>
    <w:rsid w:val="008B6D89"/>
    <w:rsid w:val="008B7BA2"/>
    <w:rsid w:val="008B7C33"/>
    <w:rsid w:val="008B7CCE"/>
    <w:rsid w:val="008C0C5C"/>
    <w:rsid w:val="008C13F9"/>
    <w:rsid w:val="008C1A9D"/>
    <w:rsid w:val="008C1EB9"/>
    <w:rsid w:val="008C2C23"/>
    <w:rsid w:val="008C4451"/>
    <w:rsid w:val="008C468C"/>
    <w:rsid w:val="008C4EA1"/>
    <w:rsid w:val="008C523B"/>
    <w:rsid w:val="008C5752"/>
    <w:rsid w:val="008C59FC"/>
    <w:rsid w:val="008C66D0"/>
    <w:rsid w:val="008C6B09"/>
    <w:rsid w:val="008C6CD1"/>
    <w:rsid w:val="008C6CF3"/>
    <w:rsid w:val="008C6F3E"/>
    <w:rsid w:val="008C73DE"/>
    <w:rsid w:val="008C7CC8"/>
    <w:rsid w:val="008C7DA6"/>
    <w:rsid w:val="008D0427"/>
    <w:rsid w:val="008D0CEB"/>
    <w:rsid w:val="008D1B6B"/>
    <w:rsid w:val="008D23F0"/>
    <w:rsid w:val="008D2553"/>
    <w:rsid w:val="008D2C61"/>
    <w:rsid w:val="008D2C70"/>
    <w:rsid w:val="008D3373"/>
    <w:rsid w:val="008D3A2F"/>
    <w:rsid w:val="008D3B23"/>
    <w:rsid w:val="008D465C"/>
    <w:rsid w:val="008D4B45"/>
    <w:rsid w:val="008D5059"/>
    <w:rsid w:val="008D52D9"/>
    <w:rsid w:val="008D72AD"/>
    <w:rsid w:val="008D7340"/>
    <w:rsid w:val="008D7762"/>
    <w:rsid w:val="008D78FE"/>
    <w:rsid w:val="008D7F37"/>
    <w:rsid w:val="008E010D"/>
    <w:rsid w:val="008E0547"/>
    <w:rsid w:val="008E092E"/>
    <w:rsid w:val="008E0DDD"/>
    <w:rsid w:val="008E1728"/>
    <w:rsid w:val="008E2837"/>
    <w:rsid w:val="008E290F"/>
    <w:rsid w:val="008E2C37"/>
    <w:rsid w:val="008E3E13"/>
    <w:rsid w:val="008E40D3"/>
    <w:rsid w:val="008E51EC"/>
    <w:rsid w:val="008E62DE"/>
    <w:rsid w:val="008E62E2"/>
    <w:rsid w:val="008E6A42"/>
    <w:rsid w:val="008E6F5F"/>
    <w:rsid w:val="008F00D8"/>
    <w:rsid w:val="008F0EA3"/>
    <w:rsid w:val="008F0EEB"/>
    <w:rsid w:val="008F0F8B"/>
    <w:rsid w:val="008F110C"/>
    <w:rsid w:val="008F1157"/>
    <w:rsid w:val="008F18F7"/>
    <w:rsid w:val="008F1C6F"/>
    <w:rsid w:val="008F1D1C"/>
    <w:rsid w:val="008F1E33"/>
    <w:rsid w:val="008F3171"/>
    <w:rsid w:val="008F3CA0"/>
    <w:rsid w:val="008F3E1A"/>
    <w:rsid w:val="008F4CDF"/>
    <w:rsid w:val="008F5C64"/>
    <w:rsid w:val="008F5DE8"/>
    <w:rsid w:val="008F6BFB"/>
    <w:rsid w:val="008F71CA"/>
    <w:rsid w:val="008F7BB6"/>
    <w:rsid w:val="008F7EF2"/>
    <w:rsid w:val="00900DA3"/>
    <w:rsid w:val="0090132D"/>
    <w:rsid w:val="00901755"/>
    <w:rsid w:val="0090191D"/>
    <w:rsid w:val="00901B66"/>
    <w:rsid w:val="00901D36"/>
    <w:rsid w:val="00902658"/>
    <w:rsid w:val="0090291D"/>
    <w:rsid w:val="00903F56"/>
    <w:rsid w:val="0090410F"/>
    <w:rsid w:val="009059C5"/>
    <w:rsid w:val="00905A2A"/>
    <w:rsid w:val="0090664D"/>
    <w:rsid w:val="009076C0"/>
    <w:rsid w:val="00910505"/>
    <w:rsid w:val="00910E14"/>
    <w:rsid w:val="0091168A"/>
    <w:rsid w:val="00912ADD"/>
    <w:rsid w:val="00912AFF"/>
    <w:rsid w:val="00912EC9"/>
    <w:rsid w:val="00913498"/>
    <w:rsid w:val="009134CD"/>
    <w:rsid w:val="009139E1"/>
    <w:rsid w:val="00913C11"/>
    <w:rsid w:val="00914ABC"/>
    <w:rsid w:val="0091539E"/>
    <w:rsid w:val="009153A2"/>
    <w:rsid w:val="009156CA"/>
    <w:rsid w:val="00915B0A"/>
    <w:rsid w:val="0091674F"/>
    <w:rsid w:val="00916E4C"/>
    <w:rsid w:val="0091756E"/>
    <w:rsid w:val="00917E08"/>
    <w:rsid w:val="009203D9"/>
    <w:rsid w:val="009207BB"/>
    <w:rsid w:val="00920EFE"/>
    <w:rsid w:val="009216E1"/>
    <w:rsid w:val="00921B2F"/>
    <w:rsid w:val="00921E27"/>
    <w:rsid w:val="00922009"/>
    <w:rsid w:val="0092215E"/>
    <w:rsid w:val="0092220E"/>
    <w:rsid w:val="00923596"/>
    <w:rsid w:val="00923763"/>
    <w:rsid w:val="00924291"/>
    <w:rsid w:val="00924C67"/>
    <w:rsid w:val="0092529C"/>
    <w:rsid w:val="00925634"/>
    <w:rsid w:val="00926C00"/>
    <w:rsid w:val="0092711D"/>
    <w:rsid w:val="0092792C"/>
    <w:rsid w:val="0093065D"/>
    <w:rsid w:val="00931227"/>
    <w:rsid w:val="00931628"/>
    <w:rsid w:val="00931680"/>
    <w:rsid w:val="0093203F"/>
    <w:rsid w:val="009326B3"/>
    <w:rsid w:val="00932F62"/>
    <w:rsid w:val="00933010"/>
    <w:rsid w:val="0093321E"/>
    <w:rsid w:val="0093349E"/>
    <w:rsid w:val="009334E6"/>
    <w:rsid w:val="0093411F"/>
    <w:rsid w:val="00934D91"/>
    <w:rsid w:val="00934EE1"/>
    <w:rsid w:val="00934F8A"/>
    <w:rsid w:val="00935593"/>
    <w:rsid w:val="009355DA"/>
    <w:rsid w:val="00935CD0"/>
    <w:rsid w:val="0093610A"/>
    <w:rsid w:val="00936408"/>
    <w:rsid w:val="0093648D"/>
    <w:rsid w:val="00936BF2"/>
    <w:rsid w:val="00937A3A"/>
    <w:rsid w:val="00937ED7"/>
    <w:rsid w:val="00937EDE"/>
    <w:rsid w:val="00937F9A"/>
    <w:rsid w:val="00940024"/>
    <w:rsid w:val="00941709"/>
    <w:rsid w:val="00941918"/>
    <w:rsid w:val="00942609"/>
    <w:rsid w:val="00942E1F"/>
    <w:rsid w:val="00943EEA"/>
    <w:rsid w:val="0094424F"/>
    <w:rsid w:val="00944A66"/>
    <w:rsid w:val="00945483"/>
    <w:rsid w:val="0094560E"/>
    <w:rsid w:val="00945754"/>
    <w:rsid w:val="009457BF"/>
    <w:rsid w:val="00945832"/>
    <w:rsid w:val="009459B4"/>
    <w:rsid w:val="00945CF1"/>
    <w:rsid w:val="009460ED"/>
    <w:rsid w:val="00946214"/>
    <w:rsid w:val="009468C0"/>
    <w:rsid w:val="0094703F"/>
    <w:rsid w:val="0094726A"/>
    <w:rsid w:val="0094762C"/>
    <w:rsid w:val="00947B11"/>
    <w:rsid w:val="00950697"/>
    <w:rsid w:val="0095089E"/>
    <w:rsid w:val="0095146A"/>
    <w:rsid w:val="0095154C"/>
    <w:rsid w:val="00951A10"/>
    <w:rsid w:val="00952414"/>
    <w:rsid w:val="009526CB"/>
    <w:rsid w:val="009532C9"/>
    <w:rsid w:val="00953885"/>
    <w:rsid w:val="0095388C"/>
    <w:rsid w:val="00953DE1"/>
    <w:rsid w:val="00953F8C"/>
    <w:rsid w:val="00954892"/>
    <w:rsid w:val="009548BD"/>
    <w:rsid w:val="009548BE"/>
    <w:rsid w:val="009554E2"/>
    <w:rsid w:val="009568B9"/>
    <w:rsid w:val="009569C6"/>
    <w:rsid w:val="00956DB8"/>
    <w:rsid w:val="00957188"/>
    <w:rsid w:val="009571DC"/>
    <w:rsid w:val="00957302"/>
    <w:rsid w:val="009577F0"/>
    <w:rsid w:val="00957BC0"/>
    <w:rsid w:val="00960646"/>
    <w:rsid w:val="009612BF"/>
    <w:rsid w:val="00961473"/>
    <w:rsid w:val="009626A9"/>
    <w:rsid w:val="009636D8"/>
    <w:rsid w:val="00963810"/>
    <w:rsid w:val="00963BC3"/>
    <w:rsid w:val="00963E16"/>
    <w:rsid w:val="00963FF5"/>
    <w:rsid w:val="00964309"/>
    <w:rsid w:val="009644A3"/>
    <w:rsid w:val="00964696"/>
    <w:rsid w:val="0096524A"/>
    <w:rsid w:val="00965324"/>
    <w:rsid w:val="009655CF"/>
    <w:rsid w:val="009659FA"/>
    <w:rsid w:val="009664AC"/>
    <w:rsid w:val="00966884"/>
    <w:rsid w:val="00966EA9"/>
    <w:rsid w:val="00967250"/>
    <w:rsid w:val="009676D0"/>
    <w:rsid w:val="009701DC"/>
    <w:rsid w:val="009714A9"/>
    <w:rsid w:val="00972822"/>
    <w:rsid w:val="009733FF"/>
    <w:rsid w:val="009737B7"/>
    <w:rsid w:val="00973A26"/>
    <w:rsid w:val="00973EB6"/>
    <w:rsid w:val="00973F8C"/>
    <w:rsid w:val="009749D5"/>
    <w:rsid w:val="00974F07"/>
    <w:rsid w:val="0097532F"/>
    <w:rsid w:val="0097545B"/>
    <w:rsid w:val="00975D53"/>
    <w:rsid w:val="0097615F"/>
    <w:rsid w:val="0097676B"/>
    <w:rsid w:val="009773AF"/>
    <w:rsid w:val="0097757C"/>
    <w:rsid w:val="0097786D"/>
    <w:rsid w:val="0098046B"/>
    <w:rsid w:val="00980550"/>
    <w:rsid w:val="00980659"/>
    <w:rsid w:val="00980D74"/>
    <w:rsid w:val="0098117D"/>
    <w:rsid w:val="00981B92"/>
    <w:rsid w:val="009822AA"/>
    <w:rsid w:val="00983347"/>
    <w:rsid w:val="00983426"/>
    <w:rsid w:val="00983504"/>
    <w:rsid w:val="00983C67"/>
    <w:rsid w:val="00983FA5"/>
    <w:rsid w:val="00985841"/>
    <w:rsid w:val="00985F52"/>
    <w:rsid w:val="00985F73"/>
    <w:rsid w:val="009863D3"/>
    <w:rsid w:val="00986724"/>
    <w:rsid w:val="0098734A"/>
    <w:rsid w:val="00987687"/>
    <w:rsid w:val="009876E3"/>
    <w:rsid w:val="00987E2D"/>
    <w:rsid w:val="00990E36"/>
    <w:rsid w:val="00990EFF"/>
    <w:rsid w:val="00991036"/>
    <w:rsid w:val="0099147F"/>
    <w:rsid w:val="00991532"/>
    <w:rsid w:val="00991D75"/>
    <w:rsid w:val="0099200A"/>
    <w:rsid w:val="00992159"/>
    <w:rsid w:val="0099229B"/>
    <w:rsid w:val="0099329A"/>
    <w:rsid w:val="009937DD"/>
    <w:rsid w:val="009944A8"/>
    <w:rsid w:val="009944D5"/>
    <w:rsid w:val="009947CA"/>
    <w:rsid w:val="009949A3"/>
    <w:rsid w:val="00994AD5"/>
    <w:rsid w:val="00994C4D"/>
    <w:rsid w:val="00995308"/>
    <w:rsid w:val="00995BF0"/>
    <w:rsid w:val="009962A2"/>
    <w:rsid w:val="00996744"/>
    <w:rsid w:val="0099675D"/>
    <w:rsid w:val="00996995"/>
    <w:rsid w:val="00996F6C"/>
    <w:rsid w:val="009976E2"/>
    <w:rsid w:val="009976EA"/>
    <w:rsid w:val="009A0381"/>
    <w:rsid w:val="009A041D"/>
    <w:rsid w:val="009A0472"/>
    <w:rsid w:val="009A0E9C"/>
    <w:rsid w:val="009A11E9"/>
    <w:rsid w:val="009A1211"/>
    <w:rsid w:val="009A15D1"/>
    <w:rsid w:val="009A1A4F"/>
    <w:rsid w:val="009A1CA5"/>
    <w:rsid w:val="009A1D93"/>
    <w:rsid w:val="009A20F0"/>
    <w:rsid w:val="009A2FDF"/>
    <w:rsid w:val="009A3A75"/>
    <w:rsid w:val="009A429C"/>
    <w:rsid w:val="009A4F5A"/>
    <w:rsid w:val="009A518D"/>
    <w:rsid w:val="009A554D"/>
    <w:rsid w:val="009A6323"/>
    <w:rsid w:val="009A66A7"/>
    <w:rsid w:val="009A7025"/>
    <w:rsid w:val="009A7685"/>
    <w:rsid w:val="009A76EE"/>
    <w:rsid w:val="009A79E4"/>
    <w:rsid w:val="009A7A19"/>
    <w:rsid w:val="009B004F"/>
    <w:rsid w:val="009B0094"/>
    <w:rsid w:val="009B02DA"/>
    <w:rsid w:val="009B11C6"/>
    <w:rsid w:val="009B126A"/>
    <w:rsid w:val="009B12B8"/>
    <w:rsid w:val="009B1855"/>
    <w:rsid w:val="009B1AF5"/>
    <w:rsid w:val="009B1D5F"/>
    <w:rsid w:val="009B2B30"/>
    <w:rsid w:val="009B2C23"/>
    <w:rsid w:val="009B2E7B"/>
    <w:rsid w:val="009B30E5"/>
    <w:rsid w:val="009B34D1"/>
    <w:rsid w:val="009B398F"/>
    <w:rsid w:val="009B4CBD"/>
    <w:rsid w:val="009B53B5"/>
    <w:rsid w:val="009B5884"/>
    <w:rsid w:val="009B5A25"/>
    <w:rsid w:val="009B64EE"/>
    <w:rsid w:val="009B68C4"/>
    <w:rsid w:val="009B69BD"/>
    <w:rsid w:val="009B7965"/>
    <w:rsid w:val="009B7D9A"/>
    <w:rsid w:val="009C007E"/>
    <w:rsid w:val="009C0835"/>
    <w:rsid w:val="009C09F5"/>
    <w:rsid w:val="009C0A14"/>
    <w:rsid w:val="009C1242"/>
    <w:rsid w:val="009C1400"/>
    <w:rsid w:val="009C1510"/>
    <w:rsid w:val="009C2B29"/>
    <w:rsid w:val="009C384C"/>
    <w:rsid w:val="009C3AF6"/>
    <w:rsid w:val="009C3DC3"/>
    <w:rsid w:val="009C4222"/>
    <w:rsid w:val="009C4A31"/>
    <w:rsid w:val="009C4AD2"/>
    <w:rsid w:val="009C4ECF"/>
    <w:rsid w:val="009C5370"/>
    <w:rsid w:val="009C61D1"/>
    <w:rsid w:val="009C62CF"/>
    <w:rsid w:val="009C704C"/>
    <w:rsid w:val="009C7C88"/>
    <w:rsid w:val="009D044A"/>
    <w:rsid w:val="009D0CA4"/>
    <w:rsid w:val="009D1384"/>
    <w:rsid w:val="009D1825"/>
    <w:rsid w:val="009D1863"/>
    <w:rsid w:val="009D19F1"/>
    <w:rsid w:val="009D1F0A"/>
    <w:rsid w:val="009D2125"/>
    <w:rsid w:val="009D2517"/>
    <w:rsid w:val="009D30FB"/>
    <w:rsid w:val="009D3E2E"/>
    <w:rsid w:val="009D3ECD"/>
    <w:rsid w:val="009D427D"/>
    <w:rsid w:val="009D4CD8"/>
    <w:rsid w:val="009D50EA"/>
    <w:rsid w:val="009D5330"/>
    <w:rsid w:val="009D5605"/>
    <w:rsid w:val="009D5BEA"/>
    <w:rsid w:val="009D6858"/>
    <w:rsid w:val="009D6A75"/>
    <w:rsid w:val="009D750B"/>
    <w:rsid w:val="009D7DAA"/>
    <w:rsid w:val="009E02F6"/>
    <w:rsid w:val="009E064C"/>
    <w:rsid w:val="009E07E2"/>
    <w:rsid w:val="009E085D"/>
    <w:rsid w:val="009E0C41"/>
    <w:rsid w:val="009E0E6B"/>
    <w:rsid w:val="009E11BE"/>
    <w:rsid w:val="009E1332"/>
    <w:rsid w:val="009E1426"/>
    <w:rsid w:val="009E19D9"/>
    <w:rsid w:val="009E221A"/>
    <w:rsid w:val="009E2B9A"/>
    <w:rsid w:val="009E341B"/>
    <w:rsid w:val="009E36B2"/>
    <w:rsid w:val="009E39BA"/>
    <w:rsid w:val="009E40FF"/>
    <w:rsid w:val="009E43FB"/>
    <w:rsid w:val="009E58C7"/>
    <w:rsid w:val="009E5B1F"/>
    <w:rsid w:val="009E61F4"/>
    <w:rsid w:val="009E6527"/>
    <w:rsid w:val="009E6DE8"/>
    <w:rsid w:val="009E7942"/>
    <w:rsid w:val="009E7AB1"/>
    <w:rsid w:val="009E7CEF"/>
    <w:rsid w:val="009F0374"/>
    <w:rsid w:val="009F07DC"/>
    <w:rsid w:val="009F0B6B"/>
    <w:rsid w:val="009F221F"/>
    <w:rsid w:val="009F24B1"/>
    <w:rsid w:val="009F24E2"/>
    <w:rsid w:val="009F2A62"/>
    <w:rsid w:val="009F3751"/>
    <w:rsid w:val="009F3AE1"/>
    <w:rsid w:val="009F3CDD"/>
    <w:rsid w:val="009F4826"/>
    <w:rsid w:val="009F4E44"/>
    <w:rsid w:val="009F527B"/>
    <w:rsid w:val="009F58E6"/>
    <w:rsid w:val="009F5A55"/>
    <w:rsid w:val="009F5B7D"/>
    <w:rsid w:val="009F5C3E"/>
    <w:rsid w:val="009F687A"/>
    <w:rsid w:val="009F69EE"/>
    <w:rsid w:val="00A00018"/>
    <w:rsid w:val="00A000D6"/>
    <w:rsid w:val="00A010C2"/>
    <w:rsid w:val="00A012B6"/>
    <w:rsid w:val="00A018AC"/>
    <w:rsid w:val="00A0196F"/>
    <w:rsid w:val="00A02194"/>
    <w:rsid w:val="00A02FD6"/>
    <w:rsid w:val="00A03A47"/>
    <w:rsid w:val="00A03F41"/>
    <w:rsid w:val="00A043D3"/>
    <w:rsid w:val="00A044F5"/>
    <w:rsid w:val="00A04553"/>
    <w:rsid w:val="00A049FA"/>
    <w:rsid w:val="00A04C83"/>
    <w:rsid w:val="00A0500A"/>
    <w:rsid w:val="00A051C0"/>
    <w:rsid w:val="00A0582D"/>
    <w:rsid w:val="00A05F0C"/>
    <w:rsid w:val="00A061EB"/>
    <w:rsid w:val="00A0652A"/>
    <w:rsid w:val="00A0686A"/>
    <w:rsid w:val="00A068CA"/>
    <w:rsid w:val="00A06E82"/>
    <w:rsid w:val="00A074F9"/>
    <w:rsid w:val="00A07FB1"/>
    <w:rsid w:val="00A102DB"/>
    <w:rsid w:val="00A1075C"/>
    <w:rsid w:val="00A108DA"/>
    <w:rsid w:val="00A111E2"/>
    <w:rsid w:val="00A120DC"/>
    <w:rsid w:val="00A127C6"/>
    <w:rsid w:val="00A1286E"/>
    <w:rsid w:val="00A12B27"/>
    <w:rsid w:val="00A12CCA"/>
    <w:rsid w:val="00A13BF0"/>
    <w:rsid w:val="00A140E3"/>
    <w:rsid w:val="00A14465"/>
    <w:rsid w:val="00A1456E"/>
    <w:rsid w:val="00A15F78"/>
    <w:rsid w:val="00A1662D"/>
    <w:rsid w:val="00A17006"/>
    <w:rsid w:val="00A17E5C"/>
    <w:rsid w:val="00A20027"/>
    <w:rsid w:val="00A204B1"/>
    <w:rsid w:val="00A20E6C"/>
    <w:rsid w:val="00A20F5E"/>
    <w:rsid w:val="00A2105C"/>
    <w:rsid w:val="00A21137"/>
    <w:rsid w:val="00A21282"/>
    <w:rsid w:val="00A2187F"/>
    <w:rsid w:val="00A219AA"/>
    <w:rsid w:val="00A219EE"/>
    <w:rsid w:val="00A21D05"/>
    <w:rsid w:val="00A21E32"/>
    <w:rsid w:val="00A22096"/>
    <w:rsid w:val="00A23758"/>
    <w:rsid w:val="00A23DB6"/>
    <w:rsid w:val="00A23FF3"/>
    <w:rsid w:val="00A24239"/>
    <w:rsid w:val="00A248E9"/>
    <w:rsid w:val="00A25EB4"/>
    <w:rsid w:val="00A25F7B"/>
    <w:rsid w:val="00A26233"/>
    <w:rsid w:val="00A27450"/>
    <w:rsid w:val="00A27868"/>
    <w:rsid w:val="00A306A0"/>
    <w:rsid w:val="00A310F0"/>
    <w:rsid w:val="00A313E3"/>
    <w:rsid w:val="00A321B1"/>
    <w:rsid w:val="00A32B4C"/>
    <w:rsid w:val="00A330EF"/>
    <w:rsid w:val="00A33150"/>
    <w:rsid w:val="00A33188"/>
    <w:rsid w:val="00A332C3"/>
    <w:rsid w:val="00A333DE"/>
    <w:rsid w:val="00A33EB7"/>
    <w:rsid w:val="00A342A9"/>
    <w:rsid w:val="00A34A68"/>
    <w:rsid w:val="00A34AA2"/>
    <w:rsid w:val="00A35405"/>
    <w:rsid w:val="00A35504"/>
    <w:rsid w:val="00A35780"/>
    <w:rsid w:val="00A35C5F"/>
    <w:rsid w:val="00A37EFF"/>
    <w:rsid w:val="00A40308"/>
    <w:rsid w:val="00A41100"/>
    <w:rsid w:val="00A4127F"/>
    <w:rsid w:val="00A41820"/>
    <w:rsid w:val="00A43402"/>
    <w:rsid w:val="00A4506E"/>
    <w:rsid w:val="00A45230"/>
    <w:rsid w:val="00A45430"/>
    <w:rsid w:val="00A456B6"/>
    <w:rsid w:val="00A45D50"/>
    <w:rsid w:val="00A4608A"/>
    <w:rsid w:val="00A464C7"/>
    <w:rsid w:val="00A46700"/>
    <w:rsid w:val="00A46823"/>
    <w:rsid w:val="00A46905"/>
    <w:rsid w:val="00A47A2C"/>
    <w:rsid w:val="00A47B42"/>
    <w:rsid w:val="00A50407"/>
    <w:rsid w:val="00A5053D"/>
    <w:rsid w:val="00A509E6"/>
    <w:rsid w:val="00A50A51"/>
    <w:rsid w:val="00A51D0F"/>
    <w:rsid w:val="00A52046"/>
    <w:rsid w:val="00A52C80"/>
    <w:rsid w:val="00A52C87"/>
    <w:rsid w:val="00A52D19"/>
    <w:rsid w:val="00A53489"/>
    <w:rsid w:val="00A53816"/>
    <w:rsid w:val="00A53B1C"/>
    <w:rsid w:val="00A53D9F"/>
    <w:rsid w:val="00A54451"/>
    <w:rsid w:val="00A544EC"/>
    <w:rsid w:val="00A5466E"/>
    <w:rsid w:val="00A548B7"/>
    <w:rsid w:val="00A54952"/>
    <w:rsid w:val="00A54A2E"/>
    <w:rsid w:val="00A54EB0"/>
    <w:rsid w:val="00A554DC"/>
    <w:rsid w:val="00A55822"/>
    <w:rsid w:val="00A55AC3"/>
    <w:rsid w:val="00A55D2A"/>
    <w:rsid w:val="00A56748"/>
    <w:rsid w:val="00A569FD"/>
    <w:rsid w:val="00A56E98"/>
    <w:rsid w:val="00A56EE3"/>
    <w:rsid w:val="00A56F0D"/>
    <w:rsid w:val="00A57260"/>
    <w:rsid w:val="00A57374"/>
    <w:rsid w:val="00A575F6"/>
    <w:rsid w:val="00A578FB"/>
    <w:rsid w:val="00A57CEC"/>
    <w:rsid w:val="00A60B3F"/>
    <w:rsid w:val="00A6155A"/>
    <w:rsid w:val="00A61E3D"/>
    <w:rsid w:val="00A621E0"/>
    <w:rsid w:val="00A62D28"/>
    <w:rsid w:val="00A62D9B"/>
    <w:rsid w:val="00A63467"/>
    <w:rsid w:val="00A6453D"/>
    <w:rsid w:val="00A64B72"/>
    <w:rsid w:val="00A64CE7"/>
    <w:rsid w:val="00A64D9F"/>
    <w:rsid w:val="00A651EA"/>
    <w:rsid w:val="00A65833"/>
    <w:rsid w:val="00A65F56"/>
    <w:rsid w:val="00A65F67"/>
    <w:rsid w:val="00A661A5"/>
    <w:rsid w:val="00A66468"/>
    <w:rsid w:val="00A6697C"/>
    <w:rsid w:val="00A669C3"/>
    <w:rsid w:val="00A66BE3"/>
    <w:rsid w:val="00A70131"/>
    <w:rsid w:val="00A7058D"/>
    <w:rsid w:val="00A7087C"/>
    <w:rsid w:val="00A70C4D"/>
    <w:rsid w:val="00A7118E"/>
    <w:rsid w:val="00A71798"/>
    <w:rsid w:val="00A71FEF"/>
    <w:rsid w:val="00A721DC"/>
    <w:rsid w:val="00A72C4D"/>
    <w:rsid w:val="00A734B6"/>
    <w:rsid w:val="00A7442A"/>
    <w:rsid w:val="00A7496C"/>
    <w:rsid w:val="00A749EF"/>
    <w:rsid w:val="00A74BD7"/>
    <w:rsid w:val="00A751CC"/>
    <w:rsid w:val="00A7571C"/>
    <w:rsid w:val="00A75C95"/>
    <w:rsid w:val="00A76085"/>
    <w:rsid w:val="00A76AA9"/>
    <w:rsid w:val="00A76AE4"/>
    <w:rsid w:val="00A77A37"/>
    <w:rsid w:val="00A77EAB"/>
    <w:rsid w:val="00A77F6A"/>
    <w:rsid w:val="00A77F75"/>
    <w:rsid w:val="00A80533"/>
    <w:rsid w:val="00A80AE6"/>
    <w:rsid w:val="00A80CF1"/>
    <w:rsid w:val="00A82044"/>
    <w:rsid w:val="00A821AE"/>
    <w:rsid w:val="00A8242E"/>
    <w:rsid w:val="00A82659"/>
    <w:rsid w:val="00A82683"/>
    <w:rsid w:val="00A82791"/>
    <w:rsid w:val="00A827A9"/>
    <w:rsid w:val="00A83062"/>
    <w:rsid w:val="00A841BD"/>
    <w:rsid w:val="00A85352"/>
    <w:rsid w:val="00A85D36"/>
    <w:rsid w:val="00A861B4"/>
    <w:rsid w:val="00A86738"/>
    <w:rsid w:val="00A86EA8"/>
    <w:rsid w:val="00A876BF"/>
    <w:rsid w:val="00A87FB3"/>
    <w:rsid w:val="00A90497"/>
    <w:rsid w:val="00A90DC4"/>
    <w:rsid w:val="00A90DDC"/>
    <w:rsid w:val="00A91119"/>
    <w:rsid w:val="00A91CA9"/>
    <w:rsid w:val="00A91F15"/>
    <w:rsid w:val="00A92081"/>
    <w:rsid w:val="00A92B74"/>
    <w:rsid w:val="00A92B77"/>
    <w:rsid w:val="00A9356A"/>
    <w:rsid w:val="00A93700"/>
    <w:rsid w:val="00A93BDD"/>
    <w:rsid w:val="00A9446B"/>
    <w:rsid w:val="00A94CA7"/>
    <w:rsid w:val="00A953F9"/>
    <w:rsid w:val="00A95981"/>
    <w:rsid w:val="00A9605D"/>
    <w:rsid w:val="00A96CF5"/>
    <w:rsid w:val="00A97271"/>
    <w:rsid w:val="00A974CF"/>
    <w:rsid w:val="00A97874"/>
    <w:rsid w:val="00A97DE4"/>
    <w:rsid w:val="00AA0963"/>
    <w:rsid w:val="00AA0C10"/>
    <w:rsid w:val="00AA0FF2"/>
    <w:rsid w:val="00AA112B"/>
    <w:rsid w:val="00AA1E7F"/>
    <w:rsid w:val="00AA2D75"/>
    <w:rsid w:val="00AA3E83"/>
    <w:rsid w:val="00AA4A91"/>
    <w:rsid w:val="00AA4BD5"/>
    <w:rsid w:val="00AA4F9A"/>
    <w:rsid w:val="00AA5524"/>
    <w:rsid w:val="00AA59FA"/>
    <w:rsid w:val="00AA5A30"/>
    <w:rsid w:val="00AA5AF0"/>
    <w:rsid w:val="00AA5F92"/>
    <w:rsid w:val="00AA609F"/>
    <w:rsid w:val="00AA61C5"/>
    <w:rsid w:val="00AA64CB"/>
    <w:rsid w:val="00AA659F"/>
    <w:rsid w:val="00AA6798"/>
    <w:rsid w:val="00AA6B2E"/>
    <w:rsid w:val="00AA71B1"/>
    <w:rsid w:val="00AA72DA"/>
    <w:rsid w:val="00AA7333"/>
    <w:rsid w:val="00AA787D"/>
    <w:rsid w:val="00AB04E3"/>
    <w:rsid w:val="00AB136D"/>
    <w:rsid w:val="00AB16B0"/>
    <w:rsid w:val="00AB1896"/>
    <w:rsid w:val="00AB1A5C"/>
    <w:rsid w:val="00AB32B3"/>
    <w:rsid w:val="00AB35CB"/>
    <w:rsid w:val="00AB3883"/>
    <w:rsid w:val="00AB3D44"/>
    <w:rsid w:val="00AB4586"/>
    <w:rsid w:val="00AB50B6"/>
    <w:rsid w:val="00AB5DA0"/>
    <w:rsid w:val="00AB6299"/>
    <w:rsid w:val="00AB6887"/>
    <w:rsid w:val="00AB6BDA"/>
    <w:rsid w:val="00AB7414"/>
    <w:rsid w:val="00AC0142"/>
    <w:rsid w:val="00AC055D"/>
    <w:rsid w:val="00AC0E4C"/>
    <w:rsid w:val="00AC16E5"/>
    <w:rsid w:val="00AC20CA"/>
    <w:rsid w:val="00AC236D"/>
    <w:rsid w:val="00AC286C"/>
    <w:rsid w:val="00AC2AB2"/>
    <w:rsid w:val="00AC2C6A"/>
    <w:rsid w:val="00AC2F1B"/>
    <w:rsid w:val="00AC2F4C"/>
    <w:rsid w:val="00AC345E"/>
    <w:rsid w:val="00AC36AB"/>
    <w:rsid w:val="00AC3971"/>
    <w:rsid w:val="00AC4305"/>
    <w:rsid w:val="00AC456A"/>
    <w:rsid w:val="00AC4ED4"/>
    <w:rsid w:val="00AC5688"/>
    <w:rsid w:val="00AC5A69"/>
    <w:rsid w:val="00AC5D5A"/>
    <w:rsid w:val="00AC6227"/>
    <w:rsid w:val="00AC66DC"/>
    <w:rsid w:val="00AC6CF1"/>
    <w:rsid w:val="00AC6F7A"/>
    <w:rsid w:val="00AC7011"/>
    <w:rsid w:val="00AC7139"/>
    <w:rsid w:val="00AC7397"/>
    <w:rsid w:val="00AC77C0"/>
    <w:rsid w:val="00AC7959"/>
    <w:rsid w:val="00AC7B84"/>
    <w:rsid w:val="00AD0317"/>
    <w:rsid w:val="00AD0346"/>
    <w:rsid w:val="00AD0F1C"/>
    <w:rsid w:val="00AD217C"/>
    <w:rsid w:val="00AD2234"/>
    <w:rsid w:val="00AD2345"/>
    <w:rsid w:val="00AD24F2"/>
    <w:rsid w:val="00AD261E"/>
    <w:rsid w:val="00AD2ACC"/>
    <w:rsid w:val="00AD2CE6"/>
    <w:rsid w:val="00AD34E5"/>
    <w:rsid w:val="00AD34F7"/>
    <w:rsid w:val="00AD3B04"/>
    <w:rsid w:val="00AD408C"/>
    <w:rsid w:val="00AD42E4"/>
    <w:rsid w:val="00AD442B"/>
    <w:rsid w:val="00AD4BC9"/>
    <w:rsid w:val="00AD4C10"/>
    <w:rsid w:val="00AD522F"/>
    <w:rsid w:val="00AD52B8"/>
    <w:rsid w:val="00AD6714"/>
    <w:rsid w:val="00AD681A"/>
    <w:rsid w:val="00AD7298"/>
    <w:rsid w:val="00AD73D8"/>
    <w:rsid w:val="00AD73FB"/>
    <w:rsid w:val="00AD74F8"/>
    <w:rsid w:val="00AD77C1"/>
    <w:rsid w:val="00AE0694"/>
    <w:rsid w:val="00AE1240"/>
    <w:rsid w:val="00AE1552"/>
    <w:rsid w:val="00AE2439"/>
    <w:rsid w:val="00AE24C0"/>
    <w:rsid w:val="00AE2DAB"/>
    <w:rsid w:val="00AE35B6"/>
    <w:rsid w:val="00AE3770"/>
    <w:rsid w:val="00AE3A92"/>
    <w:rsid w:val="00AE3C57"/>
    <w:rsid w:val="00AE49A1"/>
    <w:rsid w:val="00AE4AF6"/>
    <w:rsid w:val="00AE4F0C"/>
    <w:rsid w:val="00AE50B7"/>
    <w:rsid w:val="00AE549D"/>
    <w:rsid w:val="00AE5EB8"/>
    <w:rsid w:val="00AE6025"/>
    <w:rsid w:val="00AE67EF"/>
    <w:rsid w:val="00AE6997"/>
    <w:rsid w:val="00AE6A5D"/>
    <w:rsid w:val="00AE6F49"/>
    <w:rsid w:val="00AE704B"/>
    <w:rsid w:val="00AE7523"/>
    <w:rsid w:val="00AE78B8"/>
    <w:rsid w:val="00AE792B"/>
    <w:rsid w:val="00AF0E18"/>
    <w:rsid w:val="00AF0E2F"/>
    <w:rsid w:val="00AF14ED"/>
    <w:rsid w:val="00AF15A6"/>
    <w:rsid w:val="00AF1933"/>
    <w:rsid w:val="00AF2624"/>
    <w:rsid w:val="00AF2893"/>
    <w:rsid w:val="00AF2C0B"/>
    <w:rsid w:val="00AF30D2"/>
    <w:rsid w:val="00AF3D30"/>
    <w:rsid w:val="00AF3EFA"/>
    <w:rsid w:val="00AF468E"/>
    <w:rsid w:val="00AF4832"/>
    <w:rsid w:val="00AF4DED"/>
    <w:rsid w:val="00AF4E2C"/>
    <w:rsid w:val="00AF5D09"/>
    <w:rsid w:val="00AF6135"/>
    <w:rsid w:val="00AF769C"/>
    <w:rsid w:val="00AF791A"/>
    <w:rsid w:val="00AF797F"/>
    <w:rsid w:val="00AF7CF0"/>
    <w:rsid w:val="00B005EB"/>
    <w:rsid w:val="00B007FB"/>
    <w:rsid w:val="00B00AD5"/>
    <w:rsid w:val="00B00B34"/>
    <w:rsid w:val="00B00F7C"/>
    <w:rsid w:val="00B01C8C"/>
    <w:rsid w:val="00B01EAC"/>
    <w:rsid w:val="00B02D2F"/>
    <w:rsid w:val="00B02DA4"/>
    <w:rsid w:val="00B032AF"/>
    <w:rsid w:val="00B03E1C"/>
    <w:rsid w:val="00B04575"/>
    <w:rsid w:val="00B04C18"/>
    <w:rsid w:val="00B04EC5"/>
    <w:rsid w:val="00B0525B"/>
    <w:rsid w:val="00B05619"/>
    <w:rsid w:val="00B057D3"/>
    <w:rsid w:val="00B061BD"/>
    <w:rsid w:val="00B0696F"/>
    <w:rsid w:val="00B07065"/>
    <w:rsid w:val="00B07178"/>
    <w:rsid w:val="00B102AD"/>
    <w:rsid w:val="00B10B89"/>
    <w:rsid w:val="00B10D1A"/>
    <w:rsid w:val="00B11297"/>
    <w:rsid w:val="00B11434"/>
    <w:rsid w:val="00B11DAC"/>
    <w:rsid w:val="00B12E1E"/>
    <w:rsid w:val="00B13147"/>
    <w:rsid w:val="00B134A0"/>
    <w:rsid w:val="00B13CAD"/>
    <w:rsid w:val="00B14487"/>
    <w:rsid w:val="00B14A62"/>
    <w:rsid w:val="00B14C01"/>
    <w:rsid w:val="00B15BAB"/>
    <w:rsid w:val="00B16119"/>
    <w:rsid w:val="00B162DF"/>
    <w:rsid w:val="00B16308"/>
    <w:rsid w:val="00B16CCE"/>
    <w:rsid w:val="00B17CF8"/>
    <w:rsid w:val="00B2072F"/>
    <w:rsid w:val="00B20AFB"/>
    <w:rsid w:val="00B2167A"/>
    <w:rsid w:val="00B219F4"/>
    <w:rsid w:val="00B220AA"/>
    <w:rsid w:val="00B22279"/>
    <w:rsid w:val="00B22435"/>
    <w:rsid w:val="00B22460"/>
    <w:rsid w:val="00B224BE"/>
    <w:rsid w:val="00B22C4A"/>
    <w:rsid w:val="00B22CC2"/>
    <w:rsid w:val="00B23505"/>
    <w:rsid w:val="00B241AF"/>
    <w:rsid w:val="00B244B3"/>
    <w:rsid w:val="00B24FDB"/>
    <w:rsid w:val="00B2533E"/>
    <w:rsid w:val="00B25A4A"/>
    <w:rsid w:val="00B26458"/>
    <w:rsid w:val="00B26DD4"/>
    <w:rsid w:val="00B26FA7"/>
    <w:rsid w:val="00B27028"/>
    <w:rsid w:val="00B27206"/>
    <w:rsid w:val="00B3048A"/>
    <w:rsid w:val="00B30504"/>
    <w:rsid w:val="00B307F7"/>
    <w:rsid w:val="00B309ED"/>
    <w:rsid w:val="00B315DE"/>
    <w:rsid w:val="00B31C59"/>
    <w:rsid w:val="00B3225F"/>
    <w:rsid w:val="00B32BC8"/>
    <w:rsid w:val="00B32CC6"/>
    <w:rsid w:val="00B33D90"/>
    <w:rsid w:val="00B35358"/>
    <w:rsid w:val="00B358F3"/>
    <w:rsid w:val="00B35904"/>
    <w:rsid w:val="00B365CF"/>
    <w:rsid w:val="00B368B0"/>
    <w:rsid w:val="00B36AAE"/>
    <w:rsid w:val="00B36E62"/>
    <w:rsid w:val="00B370CF"/>
    <w:rsid w:val="00B376E5"/>
    <w:rsid w:val="00B37956"/>
    <w:rsid w:val="00B37E99"/>
    <w:rsid w:val="00B400F0"/>
    <w:rsid w:val="00B40125"/>
    <w:rsid w:val="00B4086C"/>
    <w:rsid w:val="00B40F0B"/>
    <w:rsid w:val="00B4192A"/>
    <w:rsid w:val="00B41EFF"/>
    <w:rsid w:val="00B42A22"/>
    <w:rsid w:val="00B42B0A"/>
    <w:rsid w:val="00B44378"/>
    <w:rsid w:val="00B44AEB"/>
    <w:rsid w:val="00B44DDE"/>
    <w:rsid w:val="00B44EB6"/>
    <w:rsid w:val="00B45438"/>
    <w:rsid w:val="00B4582B"/>
    <w:rsid w:val="00B45A1D"/>
    <w:rsid w:val="00B46F0F"/>
    <w:rsid w:val="00B505AD"/>
    <w:rsid w:val="00B5145F"/>
    <w:rsid w:val="00B52413"/>
    <w:rsid w:val="00B52B29"/>
    <w:rsid w:val="00B52F79"/>
    <w:rsid w:val="00B52FD4"/>
    <w:rsid w:val="00B53088"/>
    <w:rsid w:val="00B5317B"/>
    <w:rsid w:val="00B5342B"/>
    <w:rsid w:val="00B53A21"/>
    <w:rsid w:val="00B540AF"/>
    <w:rsid w:val="00B54148"/>
    <w:rsid w:val="00B541D5"/>
    <w:rsid w:val="00B546AC"/>
    <w:rsid w:val="00B548C3"/>
    <w:rsid w:val="00B54DC0"/>
    <w:rsid w:val="00B551FB"/>
    <w:rsid w:val="00B552A2"/>
    <w:rsid w:val="00B553D9"/>
    <w:rsid w:val="00B5572D"/>
    <w:rsid w:val="00B55B8F"/>
    <w:rsid w:val="00B55E7D"/>
    <w:rsid w:val="00B5673D"/>
    <w:rsid w:val="00B56799"/>
    <w:rsid w:val="00B568CE"/>
    <w:rsid w:val="00B56FE1"/>
    <w:rsid w:val="00B570A3"/>
    <w:rsid w:val="00B57C3A"/>
    <w:rsid w:val="00B57F86"/>
    <w:rsid w:val="00B6025C"/>
    <w:rsid w:val="00B6081F"/>
    <w:rsid w:val="00B60A1A"/>
    <w:rsid w:val="00B61CA7"/>
    <w:rsid w:val="00B61EB5"/>
    <w:rsid w:val="00B61FA4"/>
    <w:rsid w:val="00B62155"/>
    <w:rsid w:val="00B62157"/>
    <w:rsid w:val="00B62206"/>
    <w:rsid w:val="00B625E5"/>
    <w:rsid w:val="00B62804"/>
    <w:rsid w:val="00B632F1"/>
    <w:rsid w:val="00B6357C"/>
    <w:rsid w:val="00B63CA0"/>
    <w:rsid w:val="00B6489D"/>
    <w:rsid w:val="00B64C93"/>
    <w:rsid w:val="00B65261"/>
    <w:rsid w:val="00B65B1A"/>
    <w:rsid w:val="00B6639F"/>
    <w:rsid w:val="00B66D04"/>
    <w:rsid w:val="00B67235"/>
    <w:rsid w:val="00B677C9"/>
    <w:rsid w:val="00B678E2"/>
    <w:rsid w:val="00B67BBD"/>
    <w:rsid w:val="00B67DD8"/>
    <w:rsid w:val="00B708AF"/>
    <w:rsid w:val="00B70F8B"/>
    <w:rsid w:val="00B71011"/>
    <w:rsid w:val="00B720AA"/>
    <w:rsid w:val="00B72122"/>
    <w:rsid w:val="00B724D8"/>
    <w:rsid w:val="00B72602"/>
    <w:rsid w:val="00B72F3A"/>
    <w:rsid w:val="00B733DD"/>
    <w:rsid w:val="00B735F2"/>
    <w:rsid w:val="00B73AD0"/>
    <w:rsid w:val="00B73CA4"/>
    <w:rsid w:val="00B740D7"/>
    <w:rsid w:val="00B747B8"/>
    <w:rsid w:val="00B74BF6"/>
    <w:rsid w:val="00B74CC1"/>
    <w:rsid w:val="00B74D98"/>
    <w:rsid w:val="00B74E37"/>
    <w:rsid w:val="00B74FAB"/>
    <w:rsid w:val="00B758CB"/>
    <w:rsid w:val="00B761AF"/>
    <w:rsid w:val="00B7630F"/>
    <w:rsid w:val="00B763B2"/>
    <w:rsid w:val="00B76630"/>
    <w:rsid w:val="00B773B2"/>
    <w:rsid w:val="00B77CA8"/>
    <w:rsid w:val="00B805CB"/>
    <w:rsid w:val="00B80C78"/>
    <w:rsid w:val="00B814B0"/>
    <w:rsid w:val="00B815FB"/>
    <w:rsid w:val="00B81625"/>
    <w:rsid w:val="00B81AA3"/>
    <w:rsid w:val="00B81C82"/>
    <w:rsid w:val="00B82412"/>
    <w:rsid w:val="00B82976"/>
    <w:rsid w:val="00B82B79"/>
    <w:rsid w:val="00B82F7F"/>
    <w:rsid w:val="00B8448E"/>
    <w:rsid w:val="00B847C9"/>
    <w:rsid w:val="00B8482F"/>
    <w:rsid w:val="00B84900"/>
    <w:rsid w:val="00B84E9E"/>
    <w:rsid w:val="00B85376"/>
    <w:rsid w:val="00B85553"/>
    <w:rsid w:val="00B85D9B"/>
    <w:rsid w:val="00B86336"/>
    <w:rsid w:val="00B8644B"/>
    <w:rsid w:val="00B864B0"/>
    <w:rsid w:val="00B869C6"/>
    <w:rsid w:val="00B87265"/>
    <w:rsid w:val="00B8795C"/>
    <w:rsid w:val="00B87A96"/>
    <w:rsid w:val="00B87BAF"/>
    <w:rsid w:val="00B87F90"/>
    <w:rsid w:val="00B909B6"/>
    <w:rsid w:val="00B90EBC"/>
    <w:rsid w:val="00B914FD"/>
    <w:rsid w:val="00B9173F"/>
    <w:rsid w:val="00B917A3"/>
    <w:rsid w:val="00B917B6"/>
    <w:rsid w:val="00B91915"/>
    <w:rsid w:val="00B91C70"/>
    <w:rsid w:val="00B92173"/>
    <w:rsid w:val="00B924FC"/>
    <w:rsid w:val="00B92D83"/>
    <w:rsid w:val="00B9323A"/>
    <w:rsid w:val="00B93303"/>
    <w:rsid w:val="00B93514"/>
    <w:rsid w:val="00B93F7A"/>
    <w:rsid w:val="00B949BB"/>
    <w:rsid w:val="00B94F9F"/>
    <w:rsid w:val="00B950DB"/>
    <w:rsid w:val="00B95ABE"/>
    <w:rsid w:val="00B96054"/>
    <w:rsid w:val="00B964DF"/>
    <w:rsid w:val="00B97B6B"/>
    <w:rsid w:val="00B97D7A"/>
    <w:rsid w:val="00BA02E6"/>
    <w:rsid w:val="00BA0574"/>
    <w:rsid w:val="00BA1532"/>
    <w:rsid w:val="00BA23AA"/>
    <w:rsid w:val="00BA24B5"/>
    <w:rsid w:val="00BA273D"/>
    <w:rsid w:val="00BA2969"/>
    <w:rsid w:val="00BA2AE7"/>
    <w:rsid w:val="00BA2BC2"/>
    <w:rsid w:val="00BA34FE"/>
    <w:rsid w:val="00BA4693"/>
    <w:rsid w:val="00BA483D"/>
    <w:rsid w:val="00BA4BB5"/>
    <w:rsid w:val="00BA50BF"/>
    <w:rsid w:val="00BA56D7"/>
    <w:rsid w:val="00BA5932"/>
    <w:rsid w:val="00BA5F5E"/>
    <w:rsid w:val="00BA6683"/>
    <w:rsid w:val="00BA67E5"/>
    <w:rsid w:val="00BA7555"/>
    <w:rsid w:val="00BA7C89"/>
    <w:rsid w:val="00BB0418"/>
    <w:rsid w:val="00BB099D"/>
    <w:rsid w:val="00BB19BD"/>
    <w:rsid w:val="00BB1C06"/>
    <w:rsid w:val="00BB1F32"/>
    <w:rsid w:val="00BB20BA"/>
    <w:rsid w:val="00BB234D"/>
    <w:rsid w:val="00BB2385"/>
    <w:rsid w:val="00BB23E2"/>
    <w:rsid w:val="00BB33DD"/>
    <w:rsid w:val="00BB3717"/>
    <w:rsid w:val="00BB3AF3"/>
    <w:rsid w:val="00BB4763"/>
    <w:rsid w:val="00BB500D"/>
    <w:rsid w:val="00BB5981"/>
    <w:rsid w:val="00BB6017"/>
    <w:rsid w:val="00BB61E4"/>
    <w:rsid w:val="00BB68F2"/>
    <w:rsid w:val="00BB6EAB"/>
    <w:rsid w:val="00BB707E"/>
    <w:rsid w:val="00BB7C61"/>
    <w:rsid w:val="00BC03A5"/>
    <w:rsid w:val="00BC0668"/>
    <w:rsid w:val="00BC06F9"/>
    <w:rsid w:val="00BC09A9"/>
    <w:rsid w:val="00BC0CB7"/>
    <w:rsid w:val="00BC0CC8"/>
    <w:rsid w:val="00BC1006"/>
    <w:rsid w:val="00BC1991"/>
    <w:rsid w:val="00BC1E0A"/>
    <w:rsid w:val="00BC1E6C"/>
    <w:rsid w:val="00BC22C4"/>
    <w:rsid w:val="00BC2A61"/>
    <w:rsid w:val="00BC2ADC"/>
    <w:rsid w:val="00BC3047"/>
    <w:rsid w:val="00BC33FE"/>
    <w:rsid w:val="00BC384C"/>
    <w:rsid w:val="00BC4C16"/>
    <w:rsid w:val="00BC4F12"/>
    <w:rsid w:val="00BC5873"/>
    <w:rsid w:val="00BC5B29"/>
    <w:rsid w:val="00BC5E0B"/>
    <w:rsid w:val="00BC6383"/>
    <w:rsid w:val="00BC661B"/>
    <w:rsid w:val="00BC6EF0"/>
    <w:rsid w:val="00BC7B2E"/>
    <w:rsid w:val="00BC7C06"/>
    <w:rsid w:val="00BC7DD3"/>
    <w:rsid w:val="00BC7E73"/>
    <w:rsid w:val="00BD1B90"/>
    <w:rsid w:val="00BD284D"/>
    <w:rsid w:val="00BD2E83"/>
    <w:rsid w:val="00BD3795"/>
    <w:rsid w:val="00BD3E0D"/>
    <w:rsid w:val="00BD3E38"/>
    <w:rsid w:val="00BD40B6"/>
    <w:rsid w:val="00BD5BBC"/>
    <w:rsid w:val="00BD5FE2"/>
    <w:rsid w:val="00BD6239"/>
    <w:rsid w:val="00BD6BB6"/>
    <w:rsid w:val="00BD6E61"/>
    <w:rsid w:val="00BD6F50"/>
    <w:rsid w:val="00BD706D"/>
    <w:rsid w:val="00BD7235"/>
    <w:rsid w:val="00BD7252"/>
    <w:rsid w:val="00BE10B7"/>
    <w:rsid w:val="00BE1954"/>
    <w:rsid w:val="00BE1E55"/>
    <w:rsid w:val="00BE22E6"/>
    <w:rsid w:val="00BE23AD"/>
    <w:rsid w:val="00BE2A52"/>
    <w:rsid w:val="00BE2AF5"/>
    <w:rsid w:val="00BE2C6A"/>
    <w:rsid w:val="00BE346E"/>
    <w:rsid w:val="00BE3987"/>
    <w:rsid w:val="00BE3A94"/>
    <w:rsid w:val="00BE406B"/>
    <w:rsid w:val="00BE461B"/>
    <w:rsid w:val="00BE482E"/>
    <w:rsid w:val="00BE4F64"/>
    <w:rsid w:val="00BE5CE9"/>
    <w:rsid w:val="00BE696C"/>
    <w:rsid w:val="00BE7803"/>
    <w:rsid w:val="00BF007D"/>
    <w:rsid w:val="00BF03BC"/>
    <w:rsid w:val="00BF172F"/>
    <w:rsid w:val="00BF1E94"/>
    <w:rsid w:val="00BF2A5C"/>
    <w:rsid w:val="00BF2E3D"/>
    <w:rsid w:val="00BF3442"/>
    <w:rsid w:val="00BF3951"/>
    <w:rsid w:val="00BF3DB4"/>
    <w:rsid w:val="00BF400E"/>
    <w:rsid w:val="00BF40AF"/>
    <w:rsid w:val="00BF42A2"/>
    <w:rsid w:val="00BF443C"/>
    <w:rsid w:val="00BF4C1E"/>
    <w:rsid w:val="00BF566E"/>
    <w:rsid w:val="00BF5695"/>
    <w:rsid w:val="00BF572E"/>
    <w:rsid w:val="00BF66B8"/>
    <w:rsid w:val="00BF6D82"/>
    <w:rsid w:val="00BF7325"/>
    <w:rsid w:val="00BF79A2"/>
    <w:rsid w:val="00BF7CE5"/>
    <w:rsid w:val="00BF7E95"/>
    <w:rsid w:val="00C00D29"/>
    <w:rsid w:val="00C01387"/>
    <w:rsid w:val="00C013DB"/>
    <w:rsid w:val="00C01661"/>
    <w:rsid w:val="00C0171F"/>
    <w:rsid w:val="00C019DE"/>
    <w:rsid w:val="00C01D82"/>
    <w:rsid w:val="00C0227C"/>
    <w:rsid w:val="00C0262F"/>
    <w:rsid w:val="00C03030"/>
    <w:rsid w:val="00C030F5"/>
    <w:rsid w:val="00C039C5"/>
    <w:rsid w:val="00C03A31"/>
    <w:rsid w:val="00C03AFC"/>
    <w:rsid w:val="00C04463"/>
    <w:rsid w:val="00C047A2"/>
    <w:rsid w:val="00C04B5D"/>
    <w:rsid w:val="00C05D96"/>
    <w:rsid w:val="00C066BE"/>
    <w:rsid w:val="00C06CAD"/>
    <w:rsid w:val="00C07C80"/>
    <w:rsid w:val="00C07FFB"/>
    <w:rsid w:val="00C1018E"/>
    <w:rsid w:val="00C10A2C"/>
    <w:rsid w:val="00C10B9D"/>
    <w:rsid w:val="00C10E01"/>
    <w:rsid w:val="00C1182C"/>
    <w:rsid w:val="00C11C23"/>
    <w:rsid w:val="00C11D63"/>
    <w:rsid w:val="00C11FF8"/>
    <w:rsid w:val="00C123B2"/>
    <w:rsid w:val="00C12A53"/>
    <w:rsid w:val="00C136F4"/>
    <w:rsid w:val="00C13874"/>
    <w:rsid w:val="00C13992"/>
    <w:rsid w:val="00C13C23"/>
    <w:rsid w:val="00C14271"/>
    <w:rsid w:val="00C14787"/>
    <w:rsid w:val="00C1480E"/>
    <w:rsid w:val="00C15C02"/>
    <w:rsid w:val="00C1696D"/>
    <w:rsid w:val="00C172E6"/>
    <w:rsid w:val="00C17706"/>
    <w:rsid w:val="00C17894"/>
    <w:rsid w:val="00C20923"/>
    <w:rsid w:val="00C20B52"/>
    <w:rsid w:val="00C20EA0"/>
    <w:rsid w:val="00C2109F"/>
    <w:rsid w:val="00C21148"/>
    <w:rsid w:val="00C213D1"/>
    <w:rsid w:val="00C21731"/>
    <w:rsid w:val="00C225AE"/>
    <w:rsid w:val="00C22977"/>
    <w:rsid w:val="00C22E4A"/>
    <w:rsid w:val="00C23127"/>
    <w:rsid w:val="00C238E8"/>
    <w:rsid w:val="00C23E22"/>
    <w:rsid w:val="00C24075"/>
    <w:rsid w:val="00C25B33"/>
    <w:rsid w:val="00C25E72"/>
    <w:rsid w:val="00C26181"/>
    <w:rsid w:val="00C26CFE"/>
    <w:rsid w:val="00C27363"/>
    <w:rsid w:val="00C2746D"/>
    <w:rsid w:val="00C27E9E"/>
    <w:rsid w:val="00C3096B"/>
    <w:rsid w:val="00C31283"/>
    <w:rsid w:val="00C3143B"/>
    <w:rsid w:val="00C31764"/>
    <w:rsid w:val="00C31834"/>
    <w:rsid w:val="00C31B65"/>
    <w:rsid w:val="00C31CED"/>
    <w:rsid w:val="00C32E7B"/>
    <w:rsid w:val="00C32F29"/>
    <w:rsid w:val="00C34721"/>
    <w:rsid w:val="00C34E8A"/>
    <w:rsid w:val="00C35102"/>
    <w:rsid w:val="00C35441"/>
    <w:rsid w:val="00C3563E"/>
    <w:rsid w:val="00C35DD9"/>
    <w:rsid w:val="00C35F32"/>
    <w:rsid w:val="00C35FA1"/>
    <w:rsid w:val="00C3662D"/>
    <w:rsid w:val="00C36F5C"/>
    <w:rsid w:val="00C373B1"/>
    <w:rsid w:val="00C3776C"/>
    <w:rsid w:val="00C41239"/>
    <w:rsid w:val="00C419B3"/>
    <w:rsid w:val="00C42F44"/>
    <w:rsid w:val="00C43782"/>
    <w:rsid w:val="00C43F4D"/>
    <w:rsid w:val="00C44A66"/>
    <w:rsid w:val="00C45185"/>
    <w:rsid w:val="00C45350"/>
    <w:rsid w:val="00C46055"/>
    <w:rsid w:val="00C4620D"/>
    <w:rsid w:val="00C47283"/>
    <w:rsid w:val="00C475B9"/>
    <w:rsid w:val="00C47E03"/>
    <w:rsid w:val="00C503B9"/>
    <w:rsid w:val="00C51485"/>
    <w:rsid w:val="00C52C90"/>
    <w:rsid w:val="00C53663"/>
    <w:rsid w:val="00C537B8"/>
    <w:rsid w:val="00C53E58"/>
    <w:rsid w:val="00C53FB3"/>
    <w:rsid w:val="00C542A6"/>
    <w:rsid w:val="00C559A5"/>
    <w:rsid w:val="00C56045"/>
    <w:rsid w:val="00C56132"/>
    <w:rsid w:val="00C56870"/>
    <w:rsid w:val="00C56DA8"/>
    <w:rsid w:val="00C5746A"/>
    <w:rsid w:val="00C57CDE"/>
    <w:rsid w:val="00C6123A"/>
    <w:rsid w:val="00C617EA"/>
    <w:rsid w:val="00C61A1E"/>
    <w:rsid w:val="00C61BF4"/>
    <w:rsid w:val="00C63647"/>
    <w:rsid w:val="00C63E16"/>
    <w:rsid w:val="00C642C5"/>
    <w:rsid w:val="00C6451B"/>
    <w:rsid w:val="00C651B2"/>
    <w:rsid w:val="00C65350"/>
    <w:rsid w:val="00C66644"/>
    <w:rsid w:val="00C66656"/>
    <w:rsid w:val="00C66CD0"/>
    <w:rsid w:val="00C66F3A"/>
    <w:rsid w:val="00C70C9A"/>
    <w:rsid w:val="00C70F44"/>
    <w:rsid w:val="00C718AB"/>
    <w:rsid w:val="00C71A8B"/>
    <w:rsid w:val="00C729FE"/>
    <w:rsid w:val="00C72C9C"/>
    <w:rsid w:val="00C72FE0"/>
    <w:rsid w:val="00C73314"/>
    <w:rsid w:val="00C735FD"/>
    <w:rsid w:val="00C737BB"/>
    <w:rsid w:val="00C73AEA"/>
    <w:rsid w:val="00C741CE"/>
    <w:rsid w:val="00C745E2"/>
    <w:rsid w:val="00C747C0"/>
    <w:rsid w:val="00C748AA"/>
    <w:rsid w:val="00C74F14"/>
    <w:rsid w:val="00C75637"/>
    <w:rsid w:val="00C7581A"/>
    <w:rsid w:val="00C75DED"/>
    <w:rsid w:val="00C75DF8"/>
    <w:rsid w:val="00C76155"/>
    <w:rsid w:val="00C761BC"/>
    <w:rsid w:val="00C7653C"/>
    <w:rsid w:val="00C76C92"/>
    <w:rsid w:val="00C7716D"/>
    <w:rsid w:val="00C77C16"/>
    <w:rsid w:val="00C77DA1"/>
    <w:rsid w:val="00C8001E"/>
    <w:rsid w:val="00C80C77"/>
    <w:rsid w:val="00C81036"/>
    <w:rsid w:val="00C810FB"/>
    <w:rsid w:val="00C8130F"/>
    <w:rsid w:val="00C81A8F"/>
    <w:rsid w:val="00C81C2A"/>
    <w:rsid w:val="00C81F7E"/>
    <w:rsid w:val="00C8239D"/>
    <w:rsid w:val="00C823EB"/>
    <w:rsid w:val="00C8242D"/>
    <w:rsid w:val="00C8285E"/>
    <w:rsid w:val="00C82D6B"/>
    <w:rsid w:val="00C834AF"/>
    <w:rsid w:val="00C84191"/>
    <w:rsid w:val="00C84CBD"/>
    <w:rsid w:val="00C8500A"/>
    <w:rsid w:val="00C86540"/>
    <w:rsid w:val="00C87246"/>
    <w:rsid w:val="00C90122"/>
    <w:rsid w:val="00C9024F"/>
    <w:rsid w:val="00C903B1"/>
    <w:rsid w:val="00C91324"/>
    <w:rsid w:val="00C9188A"/>
    <w:rsid w:val="00C92260"/>
    <w:rsid w:val="00C92635"/>
    <w:rsid w:val="00C92E4D"/>
    <w:rsid w:val="00C932A4"/>
    <w:rsid w:val="00C932E4"/>
    <w:rsid w:val="00C93D87"/>
    <w:rsid w:val="00C942EC"/>
    <w:rsid w:val="00C94F4D"/>
    <w:rsid w:val="00C950E6"/>
    <w:rsid w:val="00C9510A"/>
    <w:rsid w:val="00C9616D"/>
    <w:rsid w:val="00C963B0"/>
    <w:rsid w:val="00C963ED"/>
    <w:rsid w:val="00C96945"/>
    <w:rsid w:val="00C97843"/>
    <w:rsid w:val="00C97F62"/>
    <w:rsid w:val="00CA0BCA"/>
    <w:rsid w:val="00CA0C44"/>
    <w:rsid w:val="00CA143C"/>
    <w:rsid w:val="00CA170A"/>
    <w:rsid w:val="00CA18F4"/>
    <w:rsid w:val="00CA1C5E"/>
    <w:rsid w:val="00CA1D52"/>
    <w:rsid w:val="00CA2E96"/>
    <w:rsid w:val="00CA35CC"/>
    <w:rsid w:val="00CA3C7D"/>
    <w:rsid w:val="00CA44BC"/>
    <w:rsid w:val="00CA4532"/>
    <w:rsid w:val="00CA459A"/>
    <w:rsid w:val="00CA4C1B"/>
    <w:rsid w:val="00CA4D04"/>
    <w:rsid w:val="00CA528A"/>
    <w:rsid w:val="00CA5DF5"/>
    <w:rsid w:val="00CA6519"/>
    <w:rsid w:val="00CA6E84"/>
    <w:rsid w:val="00CA6F66"/>
    <w:rsid w:val="00CB0856"/>
    <w:rsid w:val="00CB0B18"/>
    <w:rsid w:val="00CB1077"/>
    <w:rsid w:val="00CB1409"/>
    <w:rsid w:val="00CB1BA4"/>
    <w:rsid w:val="00CB1D62"/>
    <w:rsid w:val="00CB24BB"/>
    <w:rsid w:val="00CB2B8B"/>
    <w:rsid w:val="00CB2C57"/>
    <w:rsid w:val="00CB2E6E"/>
    <w:rsid w:val="00CB35EA"/>
    <w:rsid w:val="00CB4136"/>
    <w:rsid w:val="00CB416A"/>
    <w:rsid w:val="00CB4223"/>
    <w:rsid w:val="00CB557A"/>
    <w:rsid w:val="00CB57AD"/>
    <w:rsid w:val="00CB5D4F"/>
    <w:rsid w:val="00CB5EBB"/>
    <w:rsid w:val="00CB617C"/>
    <w:rsid w:val="00CB628F"/>
    <w:rsid w:val="00CB6644"/>
    <w:rsid w:val="00CB6BA2"/>
    <w:rsid w:val="00CB6EBD"/>
    <w:rsid w:val="00CB72AA"/>
    <w:rsid w:val="00CB7661"/>
    <w:rsid w:val="00CB783F"/>
    <w:rsid w:val="00CC027F"/>
    <w:rsid w:val="00CC1437"/>
    <w:rsid w:val="00CC17A9"/>
    <w:rsid w:val="00CC19F8"/>
    <w:rsid w:val="00CC1F30"/>
    <w:rsid w:val="00CC20C7"/>
    <w:rsid w:val="00CC217A"/>
    <w:rsid w:val="00CC219E"/>
    <w:rsid w:val="00CC2D7A"/>
    <w:rsid w:val="00CC3EC8"/>
    <w:rsid w:val="00CC3F97"/>
    <w:rsid w:val="00CC426C"/>
    <w:rsid w:val="00CC4A18"/>
    <w:rsid w:val="00CC4DCE"/>
    <w:rsid w:val="00CC4E90"/>
    <w:rsid w:val="00CC5555"/>
    <w:rsid w:val="00CC55E1"/>
    <w:rsid w:val="00CC5745"/>
    <w:rsid w:val="00CC5801"/>
    <w:rsid w:val="00CC5CB9"/>
    <w:rsid w:val="00CC5CF8"/>
    <w:rsid w:val="00CC5D92"/>
    <w:rsid w:val="00CC5FD8"/>
    <w:rsid w:val="00CC61AC"/>
    <w:rsid w:val="00CC61F9"/>
    <w:rsid w:val="00CC6853"/>
    <w:rsid w:val="00CC68D0"/>
    <w:rsid w:val="00CC6BBB"/>
    <w:rsid w:val="00CC6D29"/>
    <w:rsid w:val="00CC6EA5"/>
    <w:rsid w:val="00CC717A"/>
    <w:rsid w:val="00CC784F"/>
    <w:rsid w:val="00CD0205"/>
    <w:rsid w:val="00CD04BC"/>
    <w:rsid w:val="00CD0B77"/>
    <w:rsid w:val="00CD1124"/>
    <w:rsid w:val="00CD1435"/>
    <w:rsid w:val="00CD1611"/>
    <w:rsid w:val="00CD1AA9"/>
    <w:rsid w:val="00CD23C6"/>
    <w:rsid w:val="00CD26C5"/>
    <w:rsid w:val="00CD30EF"/>
    <w:rsid w:val="00CD336E"/>
    <w:rsid w:val="00CD35D6"/>
    <w:rsid w:val="00CD377E"/>
    <w:rsid w:val="00CD3CB8"/>
    <w:rsid w:val="00CD4449"/>
    <w:rsid w:val="00CD60DD"/>
    <w:rsid w:val="00CD613B"/>
    <w:rsid w:val="00CD6D8E"/>
    <w:rsid w:val="00CD6FBB"/>
    <w:rsid w:val="00CD78A2"/>
    <w:rsid w:val="00CD7983"/>
    <w:rsid w:val="00CE028A"/>
    <w:rsid w:val="00CE0848"/>
    <w:rsid w:val="00CE0E01"/>
    <w:rsid w:val="00CE0E39"/>
    <w:rsid w:val="00CE0E8C"/>
    <w:rsid w:val="00CE1308"/>
    <w:rsid w:val="00CE1AF0"/>
    <w:rsid w:val="00CE1DBD"/>
    <w:rsid w:val="00CE2782"/>
    <w:rsid w:val="00CE2B11"/>
    <w:rsid w:val="00CE3061"/>
    <w:rsid w:val="00CE39A4"/>
    <w:rsid w:val="00CE3E35"/>
    <w:rsid w:val="00CE446E"/>
    <w:rsid w:val="00CE49CF"/>
    <w:rsid w:val="00CE4D6A"/>
    <w:rsid w:val="00CE51B0"/>
    <w:rsid w:val="00CE550A"/>
    <w:rsid w:val="00CE6039"/>
    <w:rsid w:val="00CE67E8"/>
    <w:rsid w:val="00CE690F"/>
    <w:rsid w:val="00CE6B17"/>
    <w:rsid w:val="00CE701E"/>
    <w:rsid w:val="00CE76FA"/>
    <w:rsid w:val="00CE7AD7"/>
    <w:rsid w:val="00CE7C32"/>
    <w:rsid w:val="00CF0731"/>
    <w:rsid w:val="00CF0974"/>
    <w:rsid w:val="00CF1CA9"/>
    <w:rsid w:val="00CF2A9D"/>
    <w:rsid w:val="00CF30FE"/>
    <w:rsid w:val="00CF342F"/>
    <w:rsid w:val="00CF4000"/>
    <w:rsid w:val="00CF44B7"/>
    <w:rsid w:val="00CF468A"/>
    <w:rsid w:val="00CF5183"/>
    <w:rsid w:val="00CF53A5"/>
    <w:rsid w:val="00CF57EE"/>
    <w:rsid w:val="00CF5A07"/>
    <w:rsid w:val="00CF5BBD"/>
    <w:rsid w:val="00CF6773"/>
    <w:rsid w:val="00CF69D0"/>
    <w:rsid w:val="00CF6D22"/>
    <w:rsid w:val="00CF7B07"/>
    <w:rsid w:val="00D001B7"/>
    <w:rsid w:val="00D00D76"/>
    <w:rsid w:val="00D00FB7"/>
    <w:rsid w:val="00D0133C"/>
    <w:rsid w:val="00D015C1"/>
    <w:rsid w:val="00D01615"/>
    <w:rsid w:val="00D01B0A"/>
    <w:rsid w:val="00D01C84"/>
    <w:rsid w:val="00D02842"/>
    <w:rsid w:val="00D02B24"/>
    <w:rsid w:val="00D030F6"/>
    <w:rsid w:val="00D0333F"/>
    <w:rsid w:val="00D039E6"/>
    <w:rsid w:val="00D03D63"/>
    <w:rsid w:val="00D042A7"/>
    <w:rsid w:val="00D046ED"/>
    <w:rsid w:val="00D04849"/>
    <w:rsid w:val="00D04D66"/>
    <w:rsid w:val="00D05162"/>
    <w:rsid w:val="00D0539E"/>
    <w:rsid w:val="00D054D8"/>
    <w:rsid w:val="00D06468"/>
    <w:rsid w:val="00D06885"/>
    <w:rsid w:val="00D06BB8"/>
    <w:rsid w:val="00D07779"/>
    <w:rsid w:val="00D07E6A"/>
    <w:rsid w:val="00D07F2C"/>
    <w:rsid w:val="00D1004B"/>
    <w:rsid w:val="00D100EA"/>
    <w:rsid w:val="00D10C14"/>
    <w:rsid w:val="00D10E6A"/>
    <w:rsid w:val="00D11FBB"/>
    <w:rsid w:val="00D12A1B"/>
    <w:rsid w:val="00D131EC"/>
    <w:rsid w:val="00D1334D"/>
    <w:rsid w:val="00D136CC"/>
    <w:rsid w:val="00D1382B"/>
    <w:rsid w:val="00D13D9E"/>
    <w:rsid w:val="00D1475F"/>
    <w:rsid w:val="00D1492A"/>
    <w:rsid w:val="00D1552B"/>
    <w:rsid w:val="00D15D90"/>
    <w:rsid w:val="00D16472"/>
    <w:rsid w:val="00D168C8"/>
    <w:rsid w:val="00D173BC"/>
    <w:rsid w:val="00D17414"/>
    <w:rsid w:val="00D17FE7"/>
    <w:rsid w:val="00D2042F"/>
    <w:rsid w:val="00D21776"/>
    <w:rsid w:val="00D21955"/>
    <w:rsid w:val="00D21CB4"/>
    <w:rsid w:val="00D21D02"/>
    <w:rsid w:val="00D224EE"/>
    <w:rsid w:val="00D229F0"/>
    <w:rsid w:val="00D23244"/>
    <w:rsid w:val="00D23997"/>
    <w:rsid w:val="00D239C5"/>
    <w:rsid w:val="00D24E64"/>
    <w:rsid w:val="00D251D3"/>
    <w:rsid w:val="00D26CF6"/>
    <w:rsid w:val="00D27357"/>
    <w:rsid w:val="00D275F5"/>
    <w:rsid w:val="00D27B88"/>
    <w:rsid w:val="00D27BC4"/>
    <w:rsid w:val="00D27D39"/>
    <w:rsid w:val="00D30D84"/>
    <w:rsid w:val="00D31E0A"/>
    <w:rsid w:val="00D3286B"/>
    <w:rsid w:val="00D33094"/>
    <w:rsid w:val="00D3429D"/>
    <w:rsid w:val="00D352C9"/>
    <w:rsid w:val="00D36691"/>
    <w:rsid w:val="00D37125"/>
    <w:rsid w:val="00D37701"/>
    <w:rsid w:val="00D37F1B"/>
    <w:rsid w:val="00D402BF"/>
    <w:rsid w:val="00D403B7"/>
    <w:rsid w:val="00D4069B"/>
    <w:rsid w:val="00D40BAF"/>
    <w:rsid w:val="00D41076"/>
    <w:rsid w:val="00D41377"/>
    <w:rsid w:val="00D414F2"/>
    <w:rsid w:val="00D416E4"/>
    <w:rsid w:val="00D4279A"/>
    <w:rsid w:val="00D4360C"/>
    <w:rsid w:val="00D437CB"/>
    <w:rsid w:val="00D4386A"/>
    <w:rsid w:val="00D43971"/>
    <w:rsid w:val="00D43CA4"/>
    <w:rsid w:val="00D43D8E"/>
    <w:rsid w:val="00D441CC"/>
    <w:rsid w:val="00D4420D"/>
    <w:rsid w:val="00D44C9A"/>
    <w:rsid w:val="00D4611D"/>
    <w:rsid w:val="00D4634B"/>
    <w:rsid w:val="00D475C7"/>
    <w:rsid w:val="00D47664"/>
    <w:rsid w:val="00D476D0"/>
    <w:rsid w:val="00D47F4D"/>
    <w:rsid w:val="00D50CB6"/>
    <w:rsid w:val="00D516C9"/>
    <w:rsid w:val="00D51A4E"/>
    <w:rsid w:val="00D521ED"/>
    <w:rsid w:val="00D528B9"/>
    <w:rsid w:val="00D53139"/>
    <w:rsid w:val="00D53957"/>
    <w:rsid w:val="00D543CE"/>
    <w:rsid w:val="00D546D8"/>
    <w:rsid w:val="00D5574B"/>
    <w:rsid w:val="00D55BDC"/>
    <w:rsid w:val="00D56011"/>
    <w:rsid w:val="00D56543"/>
    <w:rsid w:val="00D56CDC"/>
    <w:rsid w:val="00D56DC2"/>
    <w:rsid w:val="00D57A14"/>
    <w:rsid w:val="00D57A85"/>
    <w:rsid w:val="00D57DF5"/>
    <w:rsid w:val="00D57E8F"/>
    <w:rsid w:val="00D6118B"/>
    <w:rsid w:val="00D62560"/>
    <w:rsid w:val="00D627CE"/>
    <w:rsid w:val="00D630D1"/>
    <w:rsid w:val="00D63B1A"/>
    <w:rsid w:val="00D64583"/>
    <w:rsid w:val="00D65822"/>
    <w:rsid w:val="00D65EA0"/>
    <w:rsid w:val="00D66C59"/>
    <w:rsid w:val="00D67429"/>
    <w:rsid w:val="00D67B2E"/>
    <w:rsid w:val="00D67ED4"/>
    <w:rsid w:val="00D67FDA"/>
    <w:rsid w:val="00D70608"/>
    <w:rsid w:val="00D7078B"/>
    <w:rsid w:val="00D70E8C"/>
    <w:rsid w:val="00D710EA"/>
    <w:rsid w:val="00D71E06"/>
    <w:rsid w:val="00D72170"/>
    <w:rsid w:val="00D723EC"/>
    <w:rsid w:val="00D72CDC"/>
    <w:rsid w:val="00D73316"/>
    <w:rsid w:val="00D736B7"/>
    <w:rsid w:val="00D744A4"/>
    <w:rsid w:val="00D74614"/>
    <w:rsid w:val="00D748B5"/>
    <w:rsid w:val="00D749E6"/>
    <w:rsid w:val="00D74B58"/>
    <w:rsid w:val="00D74CC0"/>
    <w:rsid w:val="00D75036"/>
    <w:rsid w:val="00D75503"/>
    <w:rsid w:val="00D75A3E"/>
    <w:rsid w:val="00D75D70"/>
    <w:rsid w:val="00D76114"/>
    <w:rsid w:val="00D76258"/>
    <w:rsid w:val="00D76439"/>
    <w:rsid w:val="00D76500"/>
    <w:rsid w:val="00D76BEB"/>
    <w:rsid w:val="00D7710D"/>
    <w:rsid w:val="00D807AE"/>
    <w:rsid w:val="00D81E65"/>
    <w:rsid w:val="00D81F02"/>
    <w:rsid w:val="00D828DA"/>
    <w:rsid w:val="00D828EB"/>
    <w:rsid w:val="00D8290B"/>
    <w:rsid w:val="00D84213"/>
    <w:rsid w:val="00D843E2"/>
    <w:rsid w:val="00D84D13"/>
    <w:rsid w:val="00D863C5"/>
    <w:rsid w:val="00D8661A"/>
    <w:rsid w:val="00D86773"/>
    <w:rsid w:val="00D86CB1"/>
    <w:rsid w:val="00D875FB"/>
    <w:rsid w:val="00D87686"/>
    <w:rsid w:val="00D87991"/>
    <w:rsid w:val="00D87A4B"/>
    <w:rsid w:val="00D87ACE"/>
    <w:rsid w:val="00D9013B"/>
    <w:rsid w:val="00D90DE7"/>
    <w:rsid w:val="00D913CD"/>
    <w:rsid w:val="00D9158A"/>
    <w:rsid w:val="00D9217E"/>
    <w:rsid w:val="00D929B8"/>
    <w:rsid w:val="00D92B85"/>
    <w:rsid w:val="00D92E8B"/>
    <w:rsid w:val="00D93004"/>
    <w:rsid w:val="00D9356C"/>
    <w:rsid w:val="00D937B9"/>
    <w:rsid w:val="00D93CD5"/>
    <w:rsid w:val="00D94389"/>
    <w:rsid w:val="00D94732"/>
    <w:rsid w:val="00D94E43"/>
    <w:rsid w:val="00D94F85"/>
    <w:rsid w:val="00D95686"/>
    <w:rsid w:val="00D95F3F"/>
    <w:rsid w:val="00D95F43"/>
    <w:rsid w:val="00D95F74"/>
    <w:rsid w:val="00D965FA"/>
    <w:rsid w:val="00D96791"/>
    <w:rsid w:val="00D96CAB"/>
    <w:rsid w:val="00D97BA5"/>
    <w:rsid w:val="00D97F02"/>
    <w:rsid w:val="00DA00B2"/>
    <w:rsid w:val="00DA01D8"/>
    <w:rsid w:val="00DA0687"/>
    <w:rsid w:val="00DA07D4"/>
    <w:rsid w:val="00DA13AF"/>
    <w:rsid w:val="00DA1652"/>
    <w:rsid w:val="00DA16EA"/>
    <w:rsid w:val="00DA1896"/>
    <w:rsid w:val="00DA1AE7"/>
    <w:rsid w:val="00DA1FE6"/>
    <w:rsid w:val="00DA2B58"/>
    <w:rsid w:val="00DA30DC"/>
    <w:rsid w:val="00DA34A2"/>
    <w:rsid w:val="00DA49A6"/>
    <w:rsid w:val="00DA4FB2"/>
    <w:rsid w:val="00DA58D3"/>
    <w:rsid w:val="00DA65C4"/>
    <w:rsid w:val="00DA7659"/>
    <w:rsid w:val="00DA79F8"/>
    <w:rsid w:val="00DB00F1"/>
    <w:rsid w:val="00DB046C"/>
    <w:rsid w:val="00DB0710"/>
    <w:rsid w:val="00DB0C24"/>
    <w:rsid w:val="00DB1506"/>
    <w:rsid w:val="00DB17C1"/>
    <w:rsid w:val="00DB1F5A"/>
    <w:rsid w:val="00DB21FB"/>
    <w:rsid w:val="00DB326B"/>
    <w:rsid w:val="00DB3498"/>
    <w:rsid w:val="00DB370D"/>
    <w:rsid w:val="00DB3BF2"/>
    <w:rsid w:val="00DB420B"/>
    <w:rsid w:val="00DB4553"/>
    <w:rsid w:val="00DB474E"/>
    <w:rsid w:val="00DB4C38"/>
    <w:rsid w:val="00DB5049"/>
    <w:rsid w:val="00DB5A9A"/>
    <w:rsid w:val="00DB5B01"/>
    <w:rsid w:val="00DB5C2A"/>
    <w:rsid w:val="00DB5C39"/>
    <w:rsid w:val="00DB6242"/>
    <w:rsid w:val="00DB637B"/>
    <w:rsid w:val="00DB6653"/>
    <w:rsid w:val="00DB6BF3"/>
    <w:rsid w:val="00DB77D2"/>
    <w:rsid w:val="00DB7809"/>
    <w:rsid w:val="00DB79F7"/>
    <w:rsid w:val="00DB7A5E"/>
    <w:rsid w:val="00DB7E31"/>
    <w:rsid w:val="00DC041D"/>
    <w:rsid w:val="00DC058B"/>
    <w:rsid w:val="00DC1531"/>
    <w:rsid w:val="00DC156F"/>
    <w:rsid w:val="00DC25BE"/>
    <w:rsid w:val="00DC2BB8"/>
    <w:rsid w:val="00DC2FAB"/>
    <w:rsid w:val="00DC3077"/>
    <w:rsid w:val="00DC30E5"/>
    <w:rsid w:val="00DC42B5"/>
    <w:rsid w:val="00DC4B14"/>
    <w:rsid w:val="00DC4F9C"/>
    <w:rsid w:val="00DC5038"/>
    <w:rsid w:val="00DC5F7E"/>
    <w:rsid w:val="00DC63D4"/>
    <w:rsid w:val="00DC6BD5"/>
    <w:rsid w:val="00DC6E32"/>
    <w:rsid w:val="00DC748D"/>
    <w:rsid w:val="00DC79F4"/>
    <w:rsid w:val="00DD07BF"/>
    <w:rsid w:val="00DD0860"/>
    <w:rsid w:val="00DD088C"/>
    <w:rsid w:val="00DD09DB"/>
    <w:rsid w:val="00DD1838"/>
    <w:rsid w:val="00DD27A2"/>
    <w:rsid w:val="00DD2BBC"/>
    <w:rsid w:val="00DD2CB5"/>
    <w:rsid w:val="00DD3282"/>
    <w:rsid w:val="00DD335B"/>
    <w:rsid w:val="00DD3A96"/>
    <w:rsid w:val="00DD436A"/>
    <w:rsid w:val="00DD458C"/>
    <w:rsid w:val="00DD69C1"/>
    <w:rsid w:val="00DD6C7B"/>
    <w:rsid w:val="00DD7323"/>
    <w:rsid w:val="00DD740E"/>
    <w:rsid w:val="00DD746D"/>
    <w:rsid w:val="00DE05F3"/>
    <w:rsid w:val="00DE1F57"/>
    <w:rsid w:val="00DE21CD"/>
    <w:rsid w:val="00DE3E64"/>
    <w:rsid w:val="00DE4B6D"/>
    <w:rsid w:val="00DE4C30"/>
    <w:rsid w:val="00DE4F4A"/>
    <w:rsid w:val="00DE66A4"/>
    <w:rsid w:val="00DE6773"/>
    <w:rsid w:val="00DE6AEF"/>
    <w:rsid w:val="00DF045D"/>
    <w:rsid w:val="00DF06A6"/>
    <w:rsid w:val="00DF0911"/>
    <w:rsid w:val="00DF14E1"/>
    <w:rsid w:val="00DF160D"/>
    <w:rsid w:val="00DF19F9"/>
    <w:rsid w:val="00DF263A"/>
    <w:rsid w:val="00DF2B57"/>
    <w:rsid w:val="00DF2C5F"/>
    <w:rsid w:val="00DF2D51"/>
    <w:rsid w:val="00DF3118"/>
    <w:rsid w:val="00DF3422"/>
    <w:rsid w:val="00DF35BE"/>
    <w:rsid w:val="00DF5181"/>
    <w:rsid w:val="00DF51B0"/>
    <w:rsid w:val="00DF54E9"/>
    <w:rsid w:val="00DF6AE0"/>
    <w:rsid w:val="00DF6D1C"/>
    <w:rsid w:val="00DF6FB6"/>
    <w:rsid w:val="00DF70AE"/>
    <w:rsid w:val="00DF7397"/>
    <w:rsid w:val="00DF7E05"/>
    <w:rsid w:val="00E00667"/>
    <w:rsid w:val="00E006CC"/>
    <w:rsid w:val="00E008AA"/>
    <w:rsid w:val="00E00B22"/>
    <w:rsid w:val="00E00CB8"/>
    <w:rsid w:val="00E00F31"/>
    <w:rsid w:val="00E012A7"/>
    <w:rsid w:val="00E02F5F"/>
    <w:rsid w:val="00E02FED"/>
    <w:rsid w:val="00E03D15"/>
    <w:rsid w:val="00E03D81"/>
    <w:rsid w:val="00E040E8"/>
    <w:rsid w:val="00E04A1E"/>
    <w:rsid w:val="00E05649"/>
    <w:rsid w:val="00E05766"/>
    <w:rsid w:val="00E05989"/>
    <w:rsid w:val="00E059D1"/>
    <w:rsid w:val="00E05E5D"/>
    <w:rsid w:val="00E069B9"/>
    <w:rsid w:val="00E071A8"/>
    <w:rsid w:val="00E07264"/>
    <w:rsid w:val="00E0747B"/>
    <w:rsid w:val="00E07A6A"/>
    <w:rsid w:val="00E07BC4"/>
    <w:rsid w:val="00E10679"/>
    <w:rsid w:val="00E10CA7"/>
    <w:rsid w:val="00E10F9D"/>
    <w:rsid w:val="00E111ED"/>
    <w:rsid w:val="00E119A7"/>
    <w:rsid w:val="00E11AE8"/>
    <w:rsid w:val="00E11C88"/>
    <w:rsid w:val="00E11C9B"/>
    <w:rsid w:val="00E11CC1"/>
    <w:rsid w:val="00E1232B"/>
    <w:rsid w:val="00E12CE4"/>
    <w:rsid w:val="00E12D54"/>
    <w:rsid w:val="00E1371C"/>
    <w:rsid w:val="00E14835"/>
    <w:rsid w:val="00E14BD1"/>
    <w:rsid w:val="00E15579"/>
    <w:rsid w:val="00E1642A"/>
    <w:rsid w:val="00E165E9"/>
    <w:rsid w:val="00E16E19"/>
    <w:rsid w:val="00E173EA"/>
    <w:rsid w:val="00E17F68"/>
    <w:rsid w:val="00E17F94"/>
    <w:rsid w:val="00E20169"/>
    <w:rsid w:val="00E202B2"/>
    <w:rsid w:val="00E2079E"/>
    <w:rsid w:val="00E208CF"/>
    <w:rsid w:val="00E20C0B"/>
    <w:rsid w:val="00E20CA8"/>
    <w:rsid w:val="00E21213"/>
    <w:rsid w:val="00E21870"/>
    <w:rsid w:val="00E2204B"/>
    <w:rsid w:val="00E22418"/>
    <w:rsid w:val="00E224B3"/>
    <w:rsid w:val="00E22EDD"/>
    <w:rsid w:val="00E2307B"/>
    <w:rsid w:val="00E23087"/>
    <w:rsid w:val="00E23723"/>
    <w:rsid w:val="00E238F5"/>
    <w:rsid w:val="00E24588"/>
    <w:rsid w:val="00E245C0"/>
    <w:rsid w:val="00E24A8B"/>
    <w:rsid w:val="00E24EAE"/>
    <w:rsid w:val="00E25106"/>
    <w:rsid w:val="00E252A3"/>
    <w:rsid w:val="00E2559C"/>
    <w:rsid w:val="00E264C3"/>
    <w:rsid w:val="00E266EA"/>
    <w:rsid w:val="00E26D27"/>
    <w:rsid w:val="00E27398"/>
    <w:rsid w:val="00E308DE"/>
    <w:rsid w:val="00E309AA"/>
    <w:rsid w:val="00E30F38"/>
    <w:rsid w:val="00E31030"/>
    <w:rsid w:val="00E3115D"/>
    <w:rsid w:val="00E3122F"/>
    <w:rsid w:val="00E31362"/>
    <w:rsid w:val="00E315E5"/>
    <w:rsid w:val="00E32049"/>
    <w:rsid w:val="00E32253"/>
    <w:rsid w:val="00E325EA"/>
    <w:rsid w:val="00E3413E"/>
    <w:rsid w:val="00E34719"/>
    <w:rsid w:val="00E34C76"/>
    <w:rsid w:val="00E34F15"/>
    <w:rsid w:val="00E362F2"/>
    <w:rsid w:val="00E36378"/>
    <w:rsid w:val="00E36669"/>
    <w:rsid w:val="00E3778A"/>
    <w:rsid w:val="00E378E6"/>
    <w:rsid w:val="00E37927"/>
    <w:rsid w:val="00E40580"/>
    <w:rsid w:val="00E4072A"/>
    <w:rsid w:val="00E40BA9"/>
    <w:rsid w:val="00E40F5F"/>
    <w:rsid w:val="00E411A6"/>
    <w:rsid w:val="00E41A73"/>
    <w:rsid w:val="00E422B8"/>
    <w:rsid w:val="00E42BEC"/>
    <w:rsid w:val="00E42CBF"/>
    <w:rsid w:val="00E43162"/>
    <w:rsid w:val="00E43333"/>
    <w:rsid w:val="00E43A88"/>
    <w:rsid w:val="00E44328"/>
    <w:rsid w:val="00E448BB"/>
    <w:rsid w:val="00E450EB"/>
    <w:rsid w:val="00E45F6B"/>
    <w:rsid w:val="00E468B2"/>
    <w:rsid w:val="00E46B63"/>
    <w:rsid w:val="00E476F4"/>
    <w:rsid w:val="00E47A78"/>
    <w:rsid w:val="00E509D8"/>
    <w:rsid w:val="00E517ED"/>
    <w:rsid w:val="00E51ABC"/>
    <w:rsid w:val="00E5214C"/>
    <w:rsid w:val="00E5250C"/>
    <w:rsid w:val="00E52568"/>
    <w:rsid w:val="00E529FD"/>
    <w:rsid w:val="00E52C43"/>
    <w:rsid w:val="00E52EB8"/>
    <w:rsid w:val="00E531CC"/>
    <w:rsid w:val="00E537B3"/>
    <w:rsid w:val="00E53887"/>
    <w:rsid w:val="00E53A5E"/>
    <w:rsid w:val="00E53FF8"/>
    <w:rsid w:val="00E5415D"/>
    <w:rsid w:val="00E54A6E"/>
    <w:rsid w:val="00E54B25"/>
    <w:rsid w:val="00E551A1"/>
    <w:rsid w:val="00E558C1"/>
    <w:rsid w:val="00E559AD"/>
    <w:rsid w:val="00E55CEA"/>
    <w:rsid w:val="00E55DC9"/>
    <w:rsid w:val="00E5601A"/>
    <w:rsid w:val="00E56894"/>
    <w:rsid w:val="00E56AB8"/>
    <w:rsid w:val="00E575D9"/>
    <w:rsid w:val="00E5785A"/>
    <w:rsid w:val="00E60448"/>
    <w:rsid w:val="00E60779"/>
    <w:rsid w:val="00E61A48"/>
    <w:rsid w:val="00E61BBE"/>
    <w:rsid w:val="00E62102"/>
    <w:rsid w:val="00E6242E"/>
    <w:rsid w:val="00E62463"/>
    <w:rsid w:val="00E62AEA"/>
    <w:rsid w:val="00E63138"/>
    <w:rsid w:val="00E63283"/>
    <w:rsid w:val="00E63C97"/>
    <w:rsid w:val="00E64A46"/>
    <w:rsid w:val="00E64B47"/>
    <w:rsid w:val="00E64E9A"/>
    <w:rsid w:val="00E655A2"/>
    <w:rsid w:val="00E659CD"/>
    <w:rsid w:val="00E70085"/>
    <w:rsid w:val="00E71AC5"/>
    <w:rsid w:val="00E7213C"/>
    <w:rsid w:val="00E72D0A"/>
    <w:rsid w:val="00E732AD"/>
    <w:rsid w:val="00E739AD"/>
    <w:rsid w:val="00E73CF2"/>
    <w:rsid w:val="00E73DCD"/>
    <w:rsid w:val="00E74441"/>
    <w:rsid w:val="00E74475"/>
    <w:rsid w:val="00E7495B"/>
    <w:rsid w:val="00E75341"/>
    <w:rsid w:val="00E7554C"/>
    <w:rsid w:val="00E75A3F"/>
    <w:rsid w:val="00E75E45"/>
    <w:rsid w:val="00E75EA9"/>
    <w:rsid w:val="00E75F23"/>
    <w:rsid w:val="00E76355"/>
    <w:rsid w:val="00E76361"/>
    <w:rsid w:val="00E76845"/>
    <w:rsid w:val="00E7693D"/>
    <w:rsid w:val="00E769A3"/>
    <w:rsid w:val="00E7771D"/>
    <w:rsid w:val="00E77C22"/>
    <w:rsid w:val="00E80822"/>
    <w:rsid w:val="00E8103E"/>
    <w:rsid w:val="00E812F6"/>
    <w:rsid w:val="00E820FD"/>
    <w:rsid w:val="00E82172"/>
    <w:rsid w:val="00E82F77"/>
    <w:rsid w:val="00E831BA"/>
    <w:rsid w:val="00E83307"/>
    <w:rsid w:val="00E83C89"/>
    <w:rsid w:val="00E83EE9"/>
    <w:rsid w:val="00E83F5F"/>
    <w:rsid w:val="00E84173"/>
    <w:rsid w:val="00E84729"/>
    <w:rsid w:val="00E84730"/>
    <w:rsid w:val="00E8475F"/>
    <w:rsid w:val="00E86069"/>
    <w:rsid w:val="00E86120"/>
    <w:rsid w:val="00E862AD"/>
    <w:rsid w:val="00E863B3"/>
    <w:rsid w:val="00E865B9"/>
    <w:rsid w:val="00E869D2"/>
    <w:rsid w:val="00E86BD6"/>
    <w:rsid w:val="00E86D87"/>
    <w:rsid w:val="00E875BB"/>
    <w:rsid w:val="00E910B8"/>
    <w:rsid w:val="00E915BD"/>
    <w:rsid w:val="00E91C50"/>
    <w:rsid w:val="00E91F40"/>
    <w:rsid w:val="00E92720"/>
    <w:rsid w:val="00E92819"/>
    <w:rsid w:val="00E92EF1"/>
    <w:rsid w:val="00E934CC"/>
    <w:rsid w:val="00E93A6E"/>
    <w:rsid w:val="00E941D7"/>
    <w:rsid w:val="00E9521C"/>
    <w:rsid w:val="00E95224"/>
    <w:rsid w:val="00E95939"/>
    <w:rsid w:val="00E96072"/>
    <w:rsid w:val="00E96553"/>
    <w:rsid w:val="00E96714"/>
    <w:rsid w:val="00E96ABA"/>
    <w:rsid w:val="00E976E5"/>
    <w:rsid w:val="00E97A27"/>
    <w:rsid w:val="00E97BB1"/>
    <w:rsid w:val="00EA01F1"/>
    <w:rsid w:val="00EA01FA"/>
    <w:rsid w:val="00EA1534"/>
    <w:rsid w:val="00EA16DA"/>
    <w:rsid w:val="00EA17A8"/>
    <w:rsid w:val="00EA1907"/>
    <w:rsid w:val="00EA1F4A"/>
    <w:rsid w:val="00EA2248"/>
    <w:rsid w:val="00EA2713"/>
    <w:rsid w:val="00EA3603"/>
    <w:rsid w:val="00EA4510"/>
    <w:rsid w:val="00EA45E0"/>
    <w:rsid w:val="00EA48E9"/>
    <w:rsid w:val="00EA4A0D"/>
    <w:rsid w:val="00EA4B48"/>
    <w:rsid w:val="00EA51B4"/>
    <w:rsid w:val="00EA5314"/>
    <w:rsid w:val="00EA6228"/>
    <w:rsid w:val="00EA670B"/>
    <w:rsid w:val="00EA7409"/>
    <w:rsid w:val="00EA75EA"/>
    <w:rsid w:val="00EA7B66"/>
    <w:rsid w:val="00EB01FC"/>
    <w:rsid w:val="00EB1D6A"/>
    <w:rsid w:val="00EB237B"/>
    <w:rsid w:val="00EB2EB6"/>
    <w:rsid w:val="00EB2F62"/>
    <w:rsid w:val="00EB2FF9"/>
    <w:rsid w:val="00EB3707"/>
    <w:rsid w:val="00EB3830"/>
    <w:rsid w:val="00EB4247"/>
    <w:rsid w:val="00EB48D3"/>
    <w:rsid w:val="00EB4F98"/>
    <w:rsid w:val="00EB5214"/>
    <w:rsid w:val="00EB5B66"/>
    <w:rsid w:val="00EB5D04"/>
    <w:rsid w:val="00EB62BB"/>
    <w:rsid w:val="00EB6FA9"/>
    <w:rsid w:val="00EB7171"/>
    <w:rsid w:val="00EB71A4"/>
    <w:rsid w:val="00EB75A2"/>
    <w:rsid w:val="00EB7837"/>
    <w:rsid w:val="00EB7CC9"/>
    <w:rsid w:val="00EC00D3"/>
    <w:rsid w:val="00EC0365"/>
    <w:rsid w:val="00EC06C0"/>
    <w:rsid w:val="00EC0825"/>
    <w:rsid w:val="00EC0C3C"/>
    <w:rsid w:val="00EC110F"/>
    <w:rsid w:val="00EC1393"/>
    <w:rsid w:val="00EC1DA1"/>
    <w:rsid w:val="00EC206B"/>
    <w:rsid w:val="00EC2352"/>
    <w:rsid w:val="00EC27F2"/>
    <w:rsid w:val="00EC2AB7"/>
    <w:rsid w:val="00EC2DBF"/>
    <w:rsid w:val="00EC343D"/>
    <w:rsid w:val="00EC39E6"/>
    <w:rsid w:val="00EC3A33"/>
    <w:rsid w:val="00EC3CBE"/>
    <w:rsid w:val="00EC44DD"/>
    <w:rsid w:val="00EC4723"/>
    <w:rsid w:val="00EC4B58"/>
    <w:rsid w:val="00EC4D60"/>
    <w:rsid w:val="00EC4E09"/>
    <w:rsid w:val="00EC5360"/>
    <w:rsid w:val="00EC53F8"/>
    <w:rsid w:val="00EC5575"/>
    <w:rsid w:val="00EC566F"/>
    <w:rsid w:val="00EC5CAF"/>
    <w:rsid w:val="00EC5E31"/>
    <w:rsid w:val="00EC61A7"/>
    <w:rsid w:val="00EC6646"/>
    <w:rsid w:val="00EC6E48"/>
    <w:rsid w:val="00EC7DDF"/>
    <w:rsid w:val="00ED01E4"/>
    <w:rsid w:val="00ED0726"/>
    <w:rsid w:val="00ED1876"/>
    <w:rsid w:val="00ED1988"/>
    <w:rsid w:val="00ED2C98"/>
    <w:rsid w:val="00ED34D2"/>
    <w:rsid w:val="00ED3D01"/>
    <w:rsid w:val="00ED431B"/>
    <w:rsid w:val="00ED4338"/>
    <w:rsid w:val="00ED4754"/>
    <w:rsid w:val="00ED59AF"/>
    <w:rsid w:val="00ED5E58"/>
    <w:rsid w:val="00ED60A5"/>
    <w:rsid w:val="00ED616D"/>
    <w:rsid w:val="00ED617F"/>
    <w:rsid w:val="00ED6383"/>
    <w:rsid w:val="00ED69B2"/>
    <w:rsid w:val="00ED6E12"/>
    <w:rsid w:val="00ED76EA"/>
    <w:rsid w:val="00ED7D68"/>
    <w:rsid w:val="00EE025E"/>
    <w:rsid w:val="00EE0592"/>
    <w:rsid w:val="00EE0723"/>
    <w:rsid w:val="00EE1429"/>
    <w:rsid w:val="00EE150A"/>
    <w:rsid w:val="00EE203C"/>
    <w:rsid w:val="00EE23C4"/>
    <w:rsid w:val="00EE2BEE"/>
    <w:rsid w:val="00EE2F8D"/>
    <w:rsid w:val="00EE30EF"/>
    <w:rsid w:val="00EE3424"/>
    <w:rsid w:val="00EE4659"/>
    <w:rsid w:val="00EE50D2"/>
    <w:rsid w:val="00EE57F2"/>
    <w:rsid w:val="00EE5C31"/>
    <w:rsid w:val="00EE6030"/>
    <w:rsid w:val="00EE7216"/>
    <w:rsid w:val="00EE75AA"/>
    <w:rsid w:val="00EE789F"/>
    <w:rsid w:val="00EE7C97"/>
    <w:rsid w:val="00EE7DA6"/>
    <w:rsid w:val="00EF0141"/>
    <w:rsid w:val="00EF1082"/>
    <w:rsid w:val="00EF1798"/>
    <w:rsid w:val="00EF1886"/>
    <w:rsid w:val="00EF22CE"/>
    <w:rsid w:val="00EF232A"/>
    <w:rsid w:val="00EF2988"/>
    <w:rsid w:val="00EF2A1F"/>
    <w:rsid w:val="00EF2ADF"/>
    <w:rsid w:val="00EF3E5A"/>
    <w:rsid w:val="00EF4176"/>
    <w:rsid w:val="00EF41C2"/>
    <w:rsid w:val="00EF4E74"/>
    <w:rsid w:val="00EF5C5E"/>
    <w:rsid w:val="00EF5D3D"/>
    <w:rsid w:val="00EF605C"/>
    <w:rsid w:val="00EF6F52"/>
    <w:rsid w:val="00EF749D"/>
    <w:rsid w:val="00EF751A"/>
    <w:rsid w:val="00EF7C6B"/>
    <w:rsid w:val="00F00CC3"/>
    <w:rsid w:val="00F0142B"/>
    <w:rsid w:val="00F017EC"/>
    <w:rsid w:val="00F02514"/>
    <w:rsid w:val="00F02E25"/>
    <w:rsid w:val="00F02EFA"/>
    <w:rsid w:val="00F044A3"/>
    <w:rsid w:val="00F045AE"/>
    <w:rsid w:val="00F0473F"/>
    <w:rsid w:val="00F0478E"/>
    <w:rsid w:val="00F04B20"/>
    <w:rsid w:val="00F04E9A"/>
    <w:rsid w:val="00F0587E"/>
    <w:rsid w:val="00F05AB8"/>
    <w:rsid w:val="00F06316"/>
    <w:rsid w:val="00F06C4C"/>
    <w:rsid w:val="00F07397"/>
    <w:rsid w:val="00F1009D"/>
    <w:rsid w:val="00F1067C"/>
    <w:rsid w:val="00F1131B"/>
    <w:rsid w:val="00F11320"/>
    <w:rsid w:val="00F1146C"/>
    <w:rsid w:val="00F114B8"/>
    <w:rsid w:val="00F12E3F"/>
    <w:rsid w:val="00F13494"/>
    <w:rsid w:val="00F1366F"/>
    <w:rsid w:val="00F13869"/>
    <w:rsid w:val="00F13A0F"/>
    <w:rsid w:val="00F14E12"/>
    <w:rsid w:val="00F15113"/>
    <w:rsid w:val="00F15F21"/>
    <w:rsid w:val="00F1613F"/>
    <w:rsid w:val="00F1688D"/>
    <w:rsid w:val="00F168D6"/>
    <w:rsid w:val="00F168D7"/>
    <w:rsid w:val="00F16A6A"/>
    <w:rsid w:val="00F16E57"/>
    <w:rsid w:val="00F1725E"/>
    <w:rsid w:val="00F175B2"/>
    <w:rsid w:val="00F202A1"/>
    <w:rsid w:val="00F20ACF"/>
    <w:rsid w:val="00F20B6E"/>
    <w:rsid w:val="00F20E23"/>
    <w:rsid w:val="00F23B80"/>
    <w:rsid w:val="00F23C31"/>
    <w:rsid w:val="00F2480F"/>
    <w:rsid w:val="00F25122"/>
    <w:rsid w:val="00F2528B"/>
    <w:rsid w:val="00F25332"/>
    <w:rsid w:val="00F256EB"/>
    <w:rsid w:val="00F2588A"/>
    <w:rsid w:val="00F25D8E"/>
    <w:rsid w:val="00F27108"/>
    <w:rsid w:val="00F2742A"/>
    <w:rsid w:val="00F2783A"/>
    <w:rsid w:val="00F27AFA"/>
    <w:rsid w:val="00F3070E"/>
    <w:rsid w:val="00F309B9"/>
    <w:rsid w:val="00F30B09"/>
    <w:rsid w:val="00F30F13"/>
    <w:rsid w:val="00F314D7"/>
    <w:rsid w:val="00F3288F"/>
    <w:rsid w:val="00F32B89"/>
    <w:rsid w:val="00F3329C"/>
    <w:rsid w:val="00F3354F"/>
    <w:rsid w:val="00F33594"/>
    <w:rsid w:val="00F34A98"/>
    <w:rsid w:val="00F34CA5"/>
    <w:rsid w:val="00F34FB4"/>
    <w:rsid w:val="00F34FC9"/>
    <w:rsid w:val="00F352C2"/>
    <w:rsid w:val="00F3540C"/>
    <w:rsid w:val="00F36067"/>
    <w:rsid w:val="00F362A4"/>
    <w:rsid w:val="00F3655C"/>
    <w:rsid w:val="00F36B06"/>
    <w:rsid w:val="00F36B9C"/>
    <w:rsid w:val="00F36C7A"/>
    <w:rsid w:val="00F36CA2"/>
    <w:rsid w:val="00F36D69"/>
    <w:rsid w:val="00F37638"/>
    <w:rsid w:val="00F401D5"/>
    <w:rsid w:val="00F4034C"/>
    <w:rsid w:val="00F404F3"/>
    <w:rsid w:val="00F40A5B"/>
    <w:rsid w:val="00F40B31"/>
    <w:rsid w:val="00F40F34"/>
    <w:rsid w:val="00F416E1"/>
    <w:rsid w:val="00F4238C"/>
    <w:rsid w:val="00F42D86"/>
    <w:rsid w:val="00F430A5"/>
    <w:rsid w:val="00F43431"/>
    <w:rsid w:val="00F43594"/>
    <w:rsid w:val="00F43A1B"/>
    <w:rsid w:val="00F43B57"/>
    <w:rsid w:val="00F43BC9"/>
    <w:rsid w:val="00F44042"/>
    <w:rsid w:val="00F44781"/>
    <w:rsid w:val="00F449A9"/>
    <w:rsid w:val="00F45619"/>
    <w:rsid w:val="00F4637C"/>
    <w:rsid w:val="00F46825"/>
    <w:rsid w:val="00F474E7"/>
    <w:rsid w:val="00F477FD"/>
    <w:rsid w:val="00F500CA"/>
    <w:rsid w:val="00F50435"/>
    <w:rsid w:val="00F50CDF"/>
    <w:rsid w:val="00F51525"/>
    <w:rsid w:val="00F5178A"/>
    <w:rsid w:val="00F51A19"/>
    <w:rsid w:val="00F51C5A"/>
    <w:rsid w:val="00F51D03"/>
    <w:rsid w:val="00F5244B"/>
    <w:rsid w:val="00F52D7A"/>
    <w:rsid w:val="00F53087"/>
    <w:rsid w:val="00F5376B"/>
    <w:rsid w:val="00F53AE6"/>
    <w:rsid w:val="00F53D69"/>
    <w:rsid w:val="00F54819"/>
    <w:rsid w:val="00F548C2"/>
    <w:rsid w:val="00F552F2"/>
    <w:rsid w:val="00F55598"/>
    <w:rsid w:val="00F55E97"/>
    <w:rsid w:val="00F569AD"/>
    <w:rsid w:val="00F56CA6"/>
    <w:rsid w:val="00F56D51"/>
    <w:rsid w:val="00F575FB"/>
    <w:rsid w:val="00F57667"/>
    <w:rsid w:val="00F576F9"/>
    <w:rsid w:val="00F60397"/>
    <w:rsid w:val="00F60513"/>
    <w:rsid w:val="00F607BB"/>
    <w:rsid w:val="00F60BB8"/>
    <w:rsid w:val="00F60C16"/>
    <w:rsid w:val="00F60EAC"/>
    <w:rsid w:val="00F61242"/>
    <w:rsid w:val="00F614ED"/>
    <w:rsid w:val="00F617D8"/>
    <w:rsid w:val="00F618F5"/>
    <w:rsid w:val="00F632EA"/>
    <w:rsid w:val="00F638E5"/>
    <w:rsid w:val="00F6491B"/>
    <w:rsid w:val="00F64DBC"/>
    <w:rsid w:val="00F652D7"/>
    <w:rsid w:val="00F65463"/>
    <w:rsid w:val="00F65DC7"/>
    <w:rsid w:val="00F660E3"/>
    <w:rsid w:val="00F666C3"/>
    <w:rsid w:val="00F666DA"/>
    <w:rsid w:val="00F66953"/>
    <w:rsid w:val="00F67168"/>
    <w:rsid w:val="00F67A8C"/>
    <w:rsid w:val="00F67C1F"/>
    <w:rsid w:val="00F70311"/>
    <w:rsid w:val="00F7032B"/>
    <w:rsid w:val="00F703D2"/>
    <w:rsid w:val="00F708F6"/>
    <w:rsid w:val="00F712AE"/>
    <w:rsid w:val="00F71364"/>
    <w:rsid w:val="00F71DA4"/>
    <w:rsid w:val="00F720B1"/>
    <w:rsid w:val="00F72508"/>
    <w:rsid w:val="00F7290C"/>
    <w:rsid w:val="00F72B15"/>
    <w:rsid w:val="00F72D76"/>
    <w:rsid w:val="00F73DF6"/>
    <w:rsid w:val="00F73FC4"/>
    <w:rsid w:val="00F74486"/>
    <w:rsid w:val="00F749A7"/>
    <w:rsid w:val="00F76EEE"/>
    <w:rsid w:val="00F77660"/>
    <w:rsid w:val="00F8010F"/>
    <w:rsid w:val="00F807B2"/>
    <w:rsid w:val="00F80A01"/>
    <w:rsid w:val="00F80E8D"/>
    <w:rsid w:val="00F80F3F"/>
    <w:rsid w:val="00F811C8"/>
    <w:rsid w:val="00F813F9"/>
    <w:rsid w:val="00F81451"/>
    <w:rsid w:val="00F8147C"/>
    <w:rsid w:val="00F81F83"/>
    <w:rsid w:val="00F82043"/>
    <w:rsid w:val="00F82673"/>
    <w:rsid w:val="00F82BEA"/>
    <w:rsid w:val="00F82E4C"/>
    <w:rsid w:val="00F8301D"/>
    <w:rsid w:val="00F8342E"/>
    <w:rsid w:val="00F83675"/>
    <w:rsid w:val="00F83DEA"/>
    <w:rsid w:val="00F84CE7"/>
    <w:rsid w:val="00F85427"/>
    <w:rsid w:val="00F85E41"/>
    <w:rsid w:val="00F85F23"/>
    <w:rsid w:val="00F85F54"/>
    <w:rsid w:val="00F8617D"/>
    <w:rsid w:val="00F86770"/>
    <w:rsid w:val="00F86FDE"/>
    <w:rsid w:val="00F87615"/>
    <w:rsid w:val="00F877E9"/>
    <w:rsid w:val="00F90306"/>
    <w:rsid w:val="00F91554"/>
    <w:rsid w:val="00F918DE"/>
    <w:rsid w:val="00F91924"/>
    <w:rsid w:val="00F933A1"/>
    <w:rsid w:val="00F9392A"/>
    <w:rsid w:val="00F93D5B"/>
    <w:rsid w:val="00F94074"/>
    <w:rsid w:val="00F94152"/>
    <w:rsid w:val="00F94D16"/>
    <w:rsid w:val="00F956E1"/>
    <w:rsid w:val="00F96298"/>
    <w:rsid w:val="00F96801"/>
    <w:rsid w:val="00F968E8"/>
    <w:rsid w:val="00F9749B"/>
    <w:rsid w:val="00F97517"/>
    <w:rsid w:val="00F97838"/>
    <w:rsid w:val="00FA02F0"/>
    <w:rsid w:val="00FA0B95"/>
    <w:rsid w:val="00FA14FB"/>
    <w:rsid w:val="00FA1910"/>
    <w:rsid w:val="00FA1BBC"/>
    <w:rsid w:val="00FA1E4F"/>
    <w:rsid w:val="00FA20A3"/>
    <w:rsid w:val="00FA231F"/>
    <w:rsid w:val="00FA2913"/>
    <w:rsid w:val="00FA2CA9"/>
    <w:rsid w:val="00FA33E3"/>
    <w:rsid w:val="00FA3559"/>
    <w:rsid w:val="00FA3FA2"/>
    <w:rsid w:val="00FA44A1"/>
    <w:rsid w:val="00FA453D"/>
    <w:rsid w:val="00FA4F24"/>
    <w:rsid w:val="00FA5917"/>
    <w:rsid w:val="00FA61AD"/>
    <w:rsid w:val="00FA682E"/>
    <w:rsid w:val="00FA6C36"/>
    <w:rsid w:val="00FA6C8D"/>
    <w:rsid w:val="00FB034D"/>
    <w:rsid w:val="00FB03E3"/>
    <w:rsid w:val="00FB07B4"/>
    <w:rsid w:val="00FB0B8A"/>
    <w:rsid w:val="00FB0BF9"/>
    <w:rsid w:val="00FB0F02"/>
    <w:rsid w:val="00FB0F22"/>
    <w:rsid w:val="00FB1079"/>
    <w:rsid w:val="00FB1607"/>
    <w:rsid w:val="00FB249D"/>
    <w:rsid w:val="00FB2BD2"/>
    <w:rsid w:val="00FB379A"/>
    <w:rsid w:val="00FB382C"/>
    <w:rsid w:val="00FB388B"/>
    <w:rsid w:val="00FB3BA5"/>
    <w:rsid w:val="00FB3C4D"/>
    <w:rsid w:val="00FB43ED"/>
    <w:rsid w:val="00FB4EBE"/>
    <w:rsid w:val="00FB5253"/>
    <w:rsid w:val="00FB53A1"/>
    <w:rsid w:val="00FB5D11"/>
    <w:rsid w:val="00FB6041"/>
    <w:rsid w:val="00FB67F0"/>
    <w:rsid w:val="00FB6A20"/>
    <w:rsid w:val="00FB6E88"/>
    <w:rsid w:val="00FB715F"/>
    <w:rsid w:val="00FC0405"/>
    <w:rsid w:val="00FC054C"/>
    <w:rsid w:val="00FC05FA"/>
    <w:rsid w:val="00FC1E69"/>
    <w:rsid w:val="00FC2FB9"/>
    <w:rsid w:val="00FC2FD0"/>
    <w:rsid w:val="00FC31D0"/>
    <w:rsid w:val="00FC3ADE"/>
    <w:rsid w:val="00FC3EFB"/>
    <w:rsid w:val="00FC4178"/>
    <w:rsid w:val="00FC4B67"/>
    <w:rsid w:val="00FC4CAA"/>
    <w:rsid w:val="00FC5501"/>
    <w:rsid w:val="00FC6547"/>
    <w:rsid w:val="00FC6599"/>
    <w:rsid w:val="00FC6F5D"/>
    <w:rsid w:val="00FC7341"/>
    <w:rsid w:val="00FC7AAB"/>
    <w:rsid w:val="00FD018C"/>
    <w:rsid w:val="00FD056D"/>
    <w:rsid w:val="00FD0B92"/>
    <w:rsid w:val="00FD1294"/>
    <w:rsid w:val="00FD1A63"/>
    <w:rsid w:val="00FD1F1C"/>
    <w:rsid w:val="00FD25C4"/>
    <w:rsid w:val="00FD2AF0"/>
    <w:rsid w:val="00FD2F60"/>
    <w:rsid w:val="00FD3802"/>
    <w:rsid w:val="00FD39AC"/>
    <w:rsid w:val="00FD40B4"/>
    <w:rsid w:val="00FD4442"/>
    <w:rsid w:val="00FD4FB2"/>
    <w:rsid w:val="00FD5484"/>
    <w:rsid w:val="00FD5638"/>
    <w:rsid w:val="00FD58E6"/>
    <w:rsid w:val="00FD5BA6"/>
    <w:rsid w:val="00FD5C98"/>
    <w:rsid w:val="00FD7584"/>
    <w:rsid w:val="00FD764E"/>
    <w:rsid w:val="00FD788F"/>
    <w:rsid w:val="00FD7C8E"/>
    <w:rsid w:val="00FD7EAD"/>
    <w:rsid w:val="00FE01B6"/>
    <w:rsid w:val="00FE0499"/>
    <w:rsid w:val="00FE054D"/>
    <w:rsid w:val="00FE0D94"/>
    <w:rsid w:val="00FE0F46"/>
    <w:rsid w:val="00FE1B64"/>
    <w:rsid w:val="00FE1E9F"/>
    <w:rsid w:val="00FE2613"/>
    <w:rsid w:val="00FE2799"/>
    <w:rsid w:val="00FE2814"/>
    <w:rsid w:val="00FE2939"/>
    <w:rsid w:val="00FE3D0C"/>
    <w:rsid w:val="00FE3D76"/>
    <w:rsid w:val="00FE449C"/>
    <w:rsid w:val="00FE4693"/>
    <w:rsid w:val="00FE472F"/>
    <w:rsid w:val="00FE4973"/>
    <w:rsid w:val="00FE4B7D"/>
    <w:rsid w:val="00FE6501"/>
    <w:rsid w:val="00FE6839"/>
    <w:rsid w:val="00FE78C4"/>
    <w:rsid w:val="00FE7ADE"/>
    <w:rsid w:val="00FF00C0"/>
    <w:rsid w:val="00FF0AE4"/>
    <w:rsid w:val="00FF0CC0"/>
    <w:rsid w:val="00FF11E9"/>
    <w:rsid w:val="00FF1A72"/>
    <w:rsid w:val="00FF1F65"/>
    <w:rsid w:val="00FF219E"/>
    <w:rsid w:val="00FF2395"/>
    <w:rsid w:val="00FF26E0"/>
    <w:rsid w:val="00FF29E4"/>
    <w:rsid w:val="00FF2BE5"/>
    <w:rsid w:val="00FF34C7"/>
    <w:rsid w:val="00FF358F"/>
    <w:rsid w:val="00FF3A58"/>
    <w:rsid w:val="00FF40DB"/>
    <w:rsid w:val="00FF42FE"/>
    <w:rsid w:val="00FF45B8"/>
    <w:rsid w:val="00FF4A01"/>
    <w:rsid w:val="00FF4A23"/>
    <w:rsid w:val="00FF5ED7"/>
    <w:rsid w:val="00FF5EFA"/>
    <w:rsid w:val="00FF6461"/>
    <w:rsid w:val="00FF6552"/>
    <w:rsid w:val="00FF72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DACC2F9"/>
  <w15:docId w15:val="{F76D414B-3A9D-4A94-B201-171EB158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96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B7964"/>
    <w:rPr>
      <w:sz w:val="16"/>
      <w:szCs w:val="16"/>
    </w:rPr>
  </w:style>
  <w:style w:type="paragraph" w:styleId="CommentText">
    <w:name w:val="annotation text"/>
    <w:basedOn w:val="Normal"/>
    <w:link w:val="CommentTextChar"/>
    <w:uiPriority w:val="99"/>
    <w:unhideWhenUsed/>
    <w:rsid w:val="002B7964"/>
    <w:rPr>
      <w:sz w:val="20"/>
      <w:szCs w:val="20"/>
    </w:rPr>
  </w:style>
  <w:style w:type="character" w:customStyle="1" w:styleId="CommentTextChar">
    <w:name w:val="Comment Text Char"/>
    <w:basedOn w:val="DefaultParagraphFont"/>
    <w:link w:val="CommentText"/>
    <w:uiPriority w:val="99"/>
    <w:rsid w:val="002B7964"/>
    <w:rPr>
      <w:sz w:val="20"/>
      <w:szCs w:val="20"/>
    </w:rPr>
  </w:style>
  <w:style w:type="paragraph" w:styleId="BalloonText">
    <w:name w:val="Balloon Text"/>
    <w:basedOn w:val="Normal"/>
    <w:link w:val="BalloonTextChar"/>
    <w:uiPriority w:val="99"/>
    <w:semiHidden/>
    <w:unhideWhenUsed/>
    <w:rsid w:val="002B7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964"/>
    <w:rPr>
      <w:rFonts w:ascii="Segoe UI" w:hAnsi="Segoe UI" w:cs="Segoe UI"/>
      <w:sz w:val="18"/>
      <w:szCs w:val="18"/>
    </w:rPr>
  </w:style>
  <w:style w:type="paragraph" w:styleId="Header">
    <w:name w:val="header"/>
    <w:basedOn w:val="Normal"/>
    <w:link w:val="HeaderChar"/>
    <w:uiPriority w:val="99"/>
    <w:unhideWhenUsed/>
    <w:rsid w:val="00621B07"/>
    <w:pPr>
      <w:tabs>
        <w:tab w:val="center" w:pos="4513"/>
        <w:tab w:val="right" w:pos="9026"/>
      </w:tabs>
    </w:pPr>
  </w:style>
  <w:style w:type="character" w:customStyle="1" w:styleId="HeaderChar">
    <w:name w:val="Header Char"/>
    <w:basedOn w:val="DefaultParagraphFont"/>
    <w:link w:val="Header"/>
    <w:uiPriority w:val="99"/>
    <w:rsid w:val="00621B07"/>
  </w:style>
  <w:style w:type="paragraph" w:styleId="Footer">
    <w:name w:val="footer"/>
    <w:basedOn w:val="Normal"/>
    <w:link w:val="FooterChar"/>
    <w:uiPriority w:val="99"/>
    <w:unhideWhenUsed/>
    <w:rsid w:val="00621B07"/>
    <w:pPr>
      <w:tabs>
        <w:tab w:val="center" w:pos="4513"/>
        <w:tab w:val="right" w:pos="9026"/>
      </w:tabs>
    </w:pPr>
  </w:style>
  <w:style w:type="character" w:customStyle="1" w:styleId="FooterChar">
    <w:name w:val="Footer Char"/>
    <w:basedOn w:val="DefaultParagraphFont"/>
    <w:link w:val="Footer"/>
    <w:uiPriority w:val="99"/>
    <w:rsid w:val="00621B07"/>
  </w:style>
  <w:style w:type="paragraph" w:styleId="ListParagraph">
    <w:name w:val="List Paragraph"/>
    <w:basedOn w:val="Normal"/>
    <w:uiPriority w:val="34"/>
    <w:qFormat/>
    <w:rsid w:val="00621B07"/>
    <w:pPr>
      <w:ind w:left="720"/>
      <w:contextualSpacing/>
    </w:pPr>
  </w:style>
  <w:style w:type="character" w:customStyle="1" w:styleId="apple-converted-space">
    <w:name w:val="apple-converted-space"/>
    <w:basedOn w:val="DefaultParagraphFont"/>
    <w:rsid w:val="001E4CF2"/>
  </w:style>
  <w:style w:type="character" w:styleId="Hyperlink">
    <w:name w:val="Hyperlink"/>
    <w:basedOn w:val="DefaultParagraphFont"/>
    <w:uiPriority w:val="99"/>
    <w:unhideWhenUsed/>
    <w:rsid w:val="001E4CF2"/>
    <w:rPr>
      <w:color w:val="0000FF"/>
      <w:u w:val="single"/>
    </w:rPr>
  </w:style>
  <w:style w:type="table" w:styleId="TableGrid">
    <w:name w:val="Table Grid"/>
    <w:basedOn w:val="TableNormal"/>
    <w:uiPriority w:val="39"/>
    <w:rsid w:val="00B1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000A1"/>
    <w:pPr>
      <w:spacing w:after="200"/>
    </w:pPr>
    <w:rPr>
      <w:i/>
      <w:iCs/>
      <w:color w:val="44546A" w:themeColor="text2"/>
      <w:sz w:val="18"/>
      <w:szCs w:val="18"/>
    </w:rPr>
  </w:style>
  <w:style w:type="paragraph" w:styleId="NormalWeb">
    <w:name w:val="Normal (Web)"/>
    <w:basedOn w:val="Normal"/>
    <w:uiPriority w:val="99"/>
    <w:unhideWhenUsed/>
    <w:rsid w:val="006F5C86"/>
    <w:pPr>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0E3316"/>
    <w:rPr>
      <w:sz w:val="20"/>
      <w:szCs w:val="20"/>
    </w:rPr>
  </w:style>
  <w:style w:type="character" w:customStyle="1" w:styleId="FootnoteTextChar">
    <w:name w:val="Footnote Text Char"/>
    <w:basedOn w:val="DefaultParagraphFont"/>
    <w:link w:val="FootnoteText"/>
    <w:uiPriority w:val="99"/>
    <w:semiHidden/>
    <w:rsid w:val="000E3316"/>
    <w:rPr>
      <w:sz w:val="20"/>
      <w:szCs w:val="20"/>
    </w:rPr>
  </w:style>
  <w:style w:type="character" w:styleId="FootnoteReference">
    <w:name w:val="footnote reference"/>
    <w:basedOn w:val="DefaultParagraphFont"/>
    <w:uiPriority w:val="99"/>
    <w:semiHidden/>
    <w:unhideWhenUsed/>
    <w:rsid w:val="000E3316"/>
    <w:rPr>
      <w:vertAlign w:val="superscript"/>
    </w:rPr>
  </w:style>
  <w:style w:type="table" w:customStyle="1" w:styleId="PlainTable31">
    <w:name w:val="Plain Table 31"/>
    <w:basedOn w:val="TableNormal"/>
    <w:uiPriority w:val="43"/>
    <w:rsid w:val="00D97F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D97F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D168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A6697C"/>
    <w:rPr>
      <w:b/>
      <w:bCs/>
    </w:rPr>
  </w:style>
  <w:style w:type="character" w:customStyle="1" w:styleId="CommentSubjectChar">
    <w:name w:val="Comment Subject Char"/>
    <w:basedOn w:val="CommentTextChar"/>
    <w:link w:val="CommentSubject"/>
    <w:uiPriority w:val="99"/>
    <w:semiHidden/>
    <w:rsid w:val="00A6697C"/>
    <w:rPr>
      <w:b/>
      <w:bCs/>
      <w:sz w:val="20"/>
      <w:szCs w:val="20"/>
    </w:rPr>
  </w:style>
  <w:style w:type="paragraph" w:styleId="Revision">
    <w:name w:val="Revision"/>
    <w:hidden/>
    <w:uiPriority w:val="99"/>
    <w:semiHidden/>
    <w:rsid w:val="005C0DE8"/>
    <w:pPr>
      <w:spacing w:after="0" w:line="240" w:lineRule="auto"/>
    </w:pPr>
  </w:style>
  <w:style w:type="character" w:customStyle="1" w:styleId="contribdegrees">
    <w:name w:val="contribdegrees"/>
    <w:basedOn w:val="DefaultParagraphFont"/>
    <w:rsid w:val="002B3D20"/>
  </w:style>
  <w:style w:type="character" w:customStyle="1" w:styleId="authorsname">
    <w:name w:val="authors__name"/>
    <w:basedOn w:val="DefaultParagraphFont"/>
    <w:rsid w:val="000A771D"/>
  </w:style>
  <w:style w:type="paragraph" w:styleId="HTMLPreformatted">
    <w:name w:val="HTML Preformatted"/>
    <w:basedOn w:val="Normal"/>
    <w:link w:val="HTMLPreformattedChar"/>
    <w:uiPriority w:val="99"/>
    <w:unhideWhenUsed/>
    <w:rsid w:val="00963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636D8"/>
    <w:rPr>
      <w:rFonts w:ascii="Courier New" w:eastAsia="Times New Roman" w:hAnsi="Courier New" w:cs="Courier New"/>
      <w:sz w:val="20"/>
      <w:szCs w:val="20"/>
      <w:lang w:eastAsia="en-GB"/>
    </w:rPr>
  </w:style>
  <w:style w:type="character" w:styleId="Emphasis">
    <w:name w:val="Emphasis"/>
    <w:basedOn w:val="DefaultParagraphFont"/>
    <w:uiPriority w:val="20"/>
    <w:qFormat/>
    <w:rsid w:val="003D71F5"/>
    <w:rPr>
      <w:i/>
      <w:iCs/>
    </w:rPr>
  </w:style>
  <w:style w:type="character" w:customStyle="1" w:styleId="permalink">
    <w:name w:val="permalink"/>
    <w:basedOn w:val="DefaultParagraphFont"/>
    <w:rsid w:val="00924291"/>
  </w:style>
  <w:style w:type="character" w:styleId="LineNumber">
    <w:name w:val="line number"/>
    <w:basedOn w:val="DefaultParagraphFont"/>
    <w:uiPriority w:val="99"/>
    <w:semiHidden/>
    <w:unhideWhenUsed/>
    <w:rsid w:val="00021B7C"/>
  </w:style>
  <w:style w:type="character" w:customStyle="1" w:styleId="hlfld-contribauthor">
    <w:name w:val="hlfld-contribauthor"/>
    <w:basedOn w:val="DefaultParagraphFont"/>
    <w:rsid w:val="00364B82"/>
  </w:style>
  <w:style w:type="character" w:customStyle="1" w:styleId="nlmyear">
    <w:name w:val="nlm_year"/>
    <w:basedOn w:val="DefaultParagraphFont"/>
    <w:rsid w:val="00364B82"/>
  </w:style>
  <w:style w:type="character" w:customStyle="1" w:styleId="nlmpublisher-loc">
    <w:name w:val="nlm_publisher-loc"/>
    <w:basedOn w:val="DefaultParagraphFont"/>
    <w:rsid w:val="00364B82"/>
  </w:style>
  <w:style w:type="character" w:customStyle="1" w:styleId="nlmpublisher-name">
    <w:name w:val="nlm_publisher-name"/>
    <w:basedOn w:val="DefaultParagraphFont"/>
    <w:rsid w:val="00364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8223">
      <w:bodyDiv w:val="1"/>
      <w:marLeft w:val="0"/>
      <w:marRight w:val="0"/>
      <w:marTop w:val="0"/>
      <w:marBottom w:val="0"/>
      <w:divBdr>
        <w:top w:val="none" w:sz="0" w:space="0" w:color="auto"/>
        <w:left w:val="none" w:sz="0" w:space="0" w:color="auto"/>
        <w:bottom w:val="none" w:sz="0" w:space="0" w:color="auto"/>
        <w:right w:val="none" w:sz="0" w:space="0" w:color="auto"/>
      </w:divBdr>
    </w:div>
    <w:div w:id="83066672">
      <w:bodyDiv w:val="1"/>
      <w:marLeft w:val="0"/>
      <w:marRight w:val="0"/>
      <w:marTop w:val="0"/>
      <w:marBottom w:val="0"/>
      <w:divBdr>
        <w:top w:val="none" w:sz="0" w:space="0" w:color="auto"/>
        <w:left w:val="none" w:sz="0" w:space="0" w:color="auto"/>
        <w:bottom w:val="none" w:sz="0" w:space="0" w:color="auto"/>
        <w:right w:val="none" w:sz="0" w:space="0" w:color="auto"/>
      </w:divBdr>
    </w:div>
    <w:div w:id="134152797">
      <w:bodyDiv w:val="1"/>
      <w:marLeft w:val="0"/>
      <w:marRight w:val="0"/>
      <w:marTop w:val="0"/>
      <w:marBottom w:val="0"/>
      <w:divBdr>
        <w:top w:val="none" w:sz="0" w:space="0" w:color="auto"/>
        <w:left w:val="none" w:sz="0" w:space="0" w:color="auto"/>
        <w:bottom w:val="none" w:sz="0" w:space="0" w:color="auto"/>
        <w:right w:val="none" w:sz="0" w:space="0" w:color="auto"/>
      </w:divBdr>
    </w:div>
    <w:div w:id="139270298">
      <w:bodyDiv w:val="1"/>
      <w:marLeft w:val="0"/>
      <w:marRight w:val="0"/>
      <w:marTop w:val="0"/>
      <w:marBottom w:val="0"/>
      <w:divBdr>
        <w:top w:val="none" w:sz="0" w:space="0" w:color="auto"/>
        <w:left w:val="none" w:sz="0" w:space="0" w:color="auto"/>
        <w:bottom w:val="none" w:sz="0" w:space="0" w:color="auto"/>
        <w:right w:val="none" w:sz="0" w:space="0" w:color="auto"/>
      </w:divBdr>
    </w:div>
    <w:div w:id="182939232">
      <w:bodyDiv w:val="1"/>
      <w:marLeft w:val="0"/>
      <w:marRight w:val="0"/>
      <w:marTop w:val="0"/>
      <w:marBottom w:val="0"/>
      <w:divBdr>
        <w:top w:val="none" w:sz="0" w:space="0" w:color="auto"/>
        <w:left w:val="none" w:sz="0" w:space="0" w:color="auto"/>
        <w:bottom w:val="none" w:sz="0" w:space="0" w:color="auto"/>
        <w:right w:val="none" w:sz="0" w:space="0" w:color="auto"/>
      </w:divBdr>
    </w:div>
    <w:div w:id="355162160">
      <w:bodyDiv w:val="1"/>
      <w:marLeft w:val="0"/>
      <w:marRight w:val="0"/>
      <w:marTop w:val="0"/>
      <w:marBottom w:val="0"/>
      <w:divBdr>
        <w:top w:val="none" w:sz="0" w:space="0" w:color="auto"/>
        <w:left w:val="none" w:sz="0" w:space="0" w:color="auto"/>
        <w:bottom w:val="none" w:sz="0" w:space="0" w:color="auto"/>
        <w:right w:val="none" w:sz="0" w:space="0" w:color="auto"/>
      </w:divBdr>
    </w:div>
    <w:div w:id="404105917">
      <w:bodyDiv w:val="1"/>
      <w:marLeft w:val="0"/>
      <w:marRight w:val="0"/>
      <w:marTop w:val="0"/>
      <w:marBottom w:val="0"/>
      <w:divBdr>
        <w:top w:val="none" w:sz="0" w:space="0" w:color="auto"/>
        <w:left w:val="none" w:sz="0" w:space="0" w:color="auto"/>
        <w:bottom w:val="none" w:sz="0" w:space="0" w:color="auto"/>
        <w:right w:val="none" w:sz="0" w:space="0" w:color="auto"/>
      </w:divBdr>
    </w:div>
    <w:div w:id="433786416">
      <w:bodyDiv w:val="1"/>
      <w:marLeft w:val="0"/>
      <w:marRight w:val="0"/>
      <w:marTop w:val="0"/>
      <w:marBottom w:val="0"/>
      <w:divBdr>
        <w:top w:val="none" w:sz="0" w:space="0" w:color="auto"/>
        <w:left w:val="none" w:sz="0" w:space="0" w:color="auto"/>
        <w:bottom w:val="none" w:sz="0" w:space="0" w:color="auto"/>
        <w:right w:val="none" w:sz="0" w:space="0" w:color="auto"/>
      </w:divBdr>
    </w:div>
    <w:div w:id="461659210">
      <w:bodyDiv w:val="1"/>
      <w:marLeft w:val="0"/>
      <w:marRight w:val="0"/>
      <w:marTop w:val="0"/>
      <w:marBottom w:val="0"/>
      <w:divBdr>
        <w:top w:val="none" w:sz="0" w:space="0" w:color="auto"/>
        <w:left w:val="none" w:sz="0" w:space="0" w:color="auto"/>
        <w:bottom w:val="none" w:sz="0" w:space="0" w:color="auto"/>
        <w:right w:val="none" w:sz="0" w:space="0" w:color="auto"/>
      </w:divBdr>
    </w:div>
    <w:div w:id="572542441">
      <w:bodyDiv w:val="1"/>
      <w:marLeft w:val="0"/>
      <w:marRight w:val="0"/>
      <w:marTop w:val="0"/>
      <w:marBottom w:val="0"/>
      <w:divBdr>
        <w:top w:val="none" w:sz="0" w:space="0" w:color="auto"/>
        <w:left w:val="none" w:sz="0" w:space="0" w:color="auto"/>
        <w:bottom w:val="none" w:sz="0" w:space="0" w:color="auto"/>
        <w:right w:val="none" w:sz="0" w:space="0" w:color="auto"/>
      </w:divBdr>
    </w:div>
    <w:div w:id="573051441">
      <w:bodyDiv w:val="1"/>
      <w:marLeft w:val="0"/>
      <w:marRight w:val="0"/>
      <w:marTop w:val="0"/>
      <w:marBottom w:val="0"/>
      <w:divBdr>
        <w:top w:val="none" w:sz="0" w:space="0" w:color="auto"/>
        <w:left w:val="none" w:sz="0" w:space="0" w:color="auto"/>
        <w:bottom w:val="none" w:sz="0" w:space="0" w:color="auto"/>
        <w:right w:val="none" w:sz="0" w:space="0" w:color="auto"/>
      </w:divBdr>
    </w:div>
    <w:div w:id="627974315">
      <w:bodyDiv w:val="1"/>
      <w:marLeft w:val="0"/>
      <w:marRight w:val="0"/>
      <w:marTop w:val="0"/>
      <w:marBottom w:val="0"/>
      <w:divBdr>
        <w:top w:val="none" w:sz="0" w:space="0" w:color="auto"/>
        <w:left w:val="none" w:sz="0" w:space="0" w:color="auto"/>
        <w:bottom w:val="none" w:sz="0" w:space="0" w:color="auto"/>
        <w:right w:val="none" w:sz="0" w:space="0" w:color="auto"/>
      </w:divBdr>
    </w:div>
    <w:div w:id="631254640">
      <w:bodyDiv w:val="1"/>
      <w:marLeft w:val="0"/>
      <w:marRight w:val="0"/>
      <w:marTop w:val="0"/>
      <w:marBottom w:val="0"/>
      <w:divBdr>
        <w:top w:val="none" w:sz="0" w:space="0" w:color="auto"/>
        <w:left w:val="none" w:sz="0" w:space="0" w:color="auto"/>
        <w:bottom w:val="none" w:sz="0" w:space="0" w:color="auto"/>
        <w:right w:val="none" w:sz="0" w:space="0" w:color="auto"/>
      </w:divBdr>
    </w:div>
    <w:div w:id="711346697">
      <w:bodyDiv w:val="1"/>
      <w:marLeft w:val="0"/>
      <w:marRight w:val="0"/>
      <w:marTop w:val="0"/>
      <w:marBottom w:val="0"/>
      <w:divBdr>
        <w:top w:val="none" w:sz="0" w:space="0" w:color="auto"/>
        <w:left w:val="none" w:sz="0" w:space="0" w:color="auto"/>
        <w:bottom w:val="none" w:sz="0" w:space="0" w:color="auto"/>
        <w:right w:val="none" w:sz="0" w:space="0" w:color="auto"/>
      </w:divBdr>
    </w:div>
    <w:div w:id="991566618">
      <w:bodyDiv w:val="1"/>
      <w:marLeft w:val="0"/>
      <w:marRight w:val="0"/>
      <w:marTop w:val="0"/>
      <w:marBottom w:val="0"/>
      <w:divBdr>
        <w:top w:val="none" w:sz="0" w:space="0" w:color="auto"/>
        <w:left w:val="none" w:sz="0" w:space="0" w:color="auto"/>
        <w:bottom w:val="none" w:sz="0" w:space="0" w:color="auto"/>
        <w:right w:val="none" w:sz="0" w:space="0" w:color="auto"/>
      </w:divBdr>
    </w:div>
    <w:div w:id="1007556694">
      <w:bodyDiv w:val="1"/>
      <w:marLeft w:val="0"/>
      <w:marRight w:val="0"/>
      <w:marTop w:val="0"/>
      <w:marBottom w:val="0"/>
      <w:divBdr>
        <w:top w:val="none" w:sz="0" w:space="0" w:color="auto"/>
        <w:left w:val="none" w:sz="0" w:space="0" w:color="auto"/>
        <w:bottom w:val="none" w:sz="0" w:space="0" w:color="auto"/>
        <w:right w:val="none" w:sz="0" w:space="0" w:color="auto"/>
      </w:divBdr>
    </w:div>
    <w:div w:id="1126507961">
      <w:bodyDiv w:val="1"/>
      <w:marLeft w:val="0"/>
      <w:marRight w:val="0"/>
      <w:marTop w:val="0"/>
      <w:marBottom w:val="0"/>
      <w:divBdr>
        <w:top w:val="none" w:sz="0" w:space="0" w:color="auto"/>
        <w:left w:val="none" w:sz="0" w:space="0" w:color="auto"/>
        <w:bottom w:val="none" w:sz="0" w:space="0" w:color="auto"/>
        <w:right w:val="none" w:sz="0" w:space="0" w:color="auto"/>
      </w:divBdr>
    </w:div>
    <w:div w:id="1131291783">
      <w:bodyDiv w:val="1"/>
      <w:marLeft w:val="0"/>
      <w:marRight w:val="0"/>
      <w:marTop w:val="0"/>
      <w:marBottom w:val="0"/>
      <w:divBdr>
        <w:top w:val="none" w:sz="0" w:space="0" w:color="auto"/>
        <w:left w:val="none" w:sz="0" w:space="0" w:color="auto"/>
        <w:bottom w:val="none" w:sz="0" w:space="0" w:color="auto"/>
        <w:right w:val="none" w:sz="0" w:space="0" w:color="auto"/>
      </w:divBdr>
    </w:div>
    <w:div w:id="1132283757">
      <w:bodyDiv w:val="1"/>
      <w:marLeft w:val="0"/>
      <w:marRight w:val="0"/>
      <w:marTop w:val="0"/>
      <w:marBottom w:val="0"/>
      <w:divBdr>
        <w:top w:val="none" w:sz="0" w:space="0" w:color="auto"/>
        <w:left w:val="none" w:sz="0" w:space="0" w:color="auto"/>
        <w:bottom w:val="none" w:sz="0" w:space="0" w:color="auto"/>
        <w:right w:val="none" w:sz="0" w:space="0" w:color="auto"/>
      </w:divBdr>
    </w:div>
    <w:div w:id="1175261605">
      <w:bodyDiv w:val="1"/>
      <w:marLeft w:val="0"/>
      <w:marRight w:val="0"/>
      <w:marTop w:val="0"/>
      <w:marBottom w:val="0"/>
      <w:divBdr>
        <w:top w:val="none" w:sz="0" w:space="0" w:color="auto"/>
        <w:left w:val="none" w:sz="0" w:space="0" w:color="auto"/>
        <w:bottom w:val="none" w:sz="0" w:space="0" w:color="auto"/>
        <w:right w:val="none" w:sz="0" w:space="0" w:color="auto"/>
      </w:divBdr>
    </w:div>
    <w:div w:id="1285773082">
      <w:bodyDiv w:val="1"/>
      <w:marLeft w:val="0"/>
      <w:marRight w:val="0"/>
      <w:marTop w:val="0"/>
      <w:marBottom w:val="0"/>
      <w:divBdr>
        <w:top w:val="none" w:sz="0" w:space="0" w:color="auto"/>
        <w:left w:val="none" w:sz="0" w:space="0" w:color="auto"/>
        <w:bottom w:val="none" w:sz="0" w:space="0" w:color="auto"/>
        <w:right w:val="none" w:sz="0" w:space="0" w:color="auto"/>
      </w:divBdr>
    </w:div>
    <w:div w:id="1364399266">
      <w:bodyDiv w:val="1"/>
      <w:marLeft w:val="0"/>
      <w:marRight w:val="0"/>
      <w:marTop w:val="0"/>
      <w:marBottom w:val="0"/>
      <w:divBdr>
        <w:top w:val="none" w:sz="0" w:space="0" w:color="auto"/>
        <w:left w:val="none" w:sz="0" w:space="0" w:color="auto"/>
        <w:bottom w:val="none" w:sz="0" w:space="0" w:color="auto"/>
        <w:right w:val="none" w:sz="0" w:space="0" w:color="auto"/>
      </w:divBdr>
    </w:div>
    <w:div w:id="1375501880">
      <w:bodyDiv w:val="1"/>
      <w:marLeft w:val="0"/>
      <w:marRight w:val="0"/>
      <w:marTop w:val="0"/>
      <w:marBottom w:val="0"/>
      <w:divBdr>
        <w:top w:val="none" w:sz="0" w:space="0" w:color="auto"/>
        <w:left w:val="none" w:sz="0" w:space="0" w:color="auto"/>
        <w:bottom w:val="none" w:sz="0" w:space="0" w:color="auto"/>
        <w:right w:val="none" w:sz="0" w:space="0" w:color="auto"/>
      </w:divBdr>
    </w:div>
    <w:div w:id="1468932003">
      <w:bodyDiv w:val="1"/>
      <w:marLeft w:val="0"/>
      <w:marRight w:val="0"/>
      <w:marTop w:val="0"/>
      <w:marBottom w:val="0"/>
      <w:divBdr>
        <w:top w:val="none" w:sz="0" w:space="0" w:color="auto"/>
        <w:left w:val="none" w:sz="0" w:space="0" w:color="auto"/>
        <w:bottom w:val="none" w:sz="0" w:space="0" w:color="auto"/>
        <w:right w:val="none" w:sz="0" w:space="0" w:color="auto"/>
      </w:divBdr>
    </w:div>
    <w:div w:id="1558201677">
      <w:bodyDiv w:val="1"/>
      <w:marLeft w:val="0"/>
      <w:marRight w:val="0"/>
      <w:marTop w:val="0"/>
      <w:marBottom w:val="0"/>
      <w:divBdr>
        <w:top w:val="none" w:sz="0" w:space="0" w:color="auto"/>
        <w:left w:val="none" w:sz="0" w:space="0" w:color="auto"/>
        <w:bottom w:val="none" w:sz="0" w:space="0" w:color="auto"/>
        <w:right w:val="none" w:sz="0" w:space="0" w:color="auto"/>
      </w:divBdr>
    </w:div>
    <w:div w:id="1562328774">
      <w:bodyDiv w:val="1"/>
      <w:marLeft w:val="0"/>
      <w:marRight w:val="0"/>
      <w:marTop w:val="0"/>
      <w:marBottom w:val="0"/>
      <w:divBdr>
        <w:top w:val="none" w:sz="0" w:space="0" w:color="auto"/>
        <w:left w:val="none" w:sz="0" w:space="0" w:color="auto"/>
        <w:bottom w:val="none" w:sz="0" w:space="0" w:color="auto"/>
        <w:right w:val="none" w:sz="0" w:space="0" w:color="auto"/>
      </w:divBdr>
    </w:div>
    <w:div w:id="1684473179">
      <w:bodyDiv w:val="1"/>
      <w:marLeft w:val="0"/>
      <w:marRight w:val="0"/>
      <w:marTop w:val="0"/>
      <w:marBottom w:val="0"/>
      <w:divBdr>
        <w:top w:val="none" w:sz="0" w:space="0" w:color="auto"/>
        <w:left w:val="none" w:sz="0" w:space="0" w:color="auto"/>
        <w:bottom w:val="none" w:sz="0" w:space="0" w:color="auto"/>
        <w:right w:val="none" w:sz="0" w:space="0" w:color="auto"/>
      </w:divBdr>
    </w:div>
    <w:div w:id="1690326309">
      <w:bodyDiv w:val="1"/>
      <w:marLeft w:val="0"/>
      <w:marRight w:val="0"/>
      <w:marTop w:val="0"/>
      <w:marBottom w:val="0"/>
      <w:divBdr>
        <w:top w:val="none" w:sz="0" w:space="0" w:color="auto"/>
        <w:left w:val="none" w:sz="0" w:space="0" w:color="auto"/>
        <w:bottom w:val="none" w:sz="0" w:space="0" w:color="auto"/>
        <w:right w:val="none" w:sz="0" w:space="0" w:color="auto"/>
      </w:divBdr>
    </w:div>
    <w:div w:id="1704288045">
      <w:bodyDiv w:val="1"/>
      <w:marLeft w:val="0"/>
      <w:marRight w:val="0"/>
      <w:marTop w:val="0"/>
      <w:marBottom w:val="0"/>
      <w:divBdr>
        <w:top w:val="none" w:sz="0" w:space="0" w:color="auto"/>
        <w:left w:val="none" w:sz="0" w:space="0" w:color="auto"/>
        <w:bottom w:val="none" w:sz="0" w:space="0" w:color="auto"/>
        <w:right w:val="none" w:sz="0" w:space="0" w:color="auto"/>
      </w:divBdr>
    </w:div>
    <w:div w:id="1839539242">
      <w:bodyDiv w:val="1"/>
      <w:marLeft w:val="0"/>
      <w:marRight w:val="0"/>
      <w:marTop w:val="0"/>
      <w:marBottom w:val="0"/>
      <w:divBdr>
        <w:top w:val="none" w:sz="0" w:space="0" w:color="auto"/>
        <w:left w:val="none" w:sz="0" w:space="0" w:color="auto"/>
        <w:bottom w:val="none" w:sz="0" w:space="0" w:color="auto"/>
        <w:right w:val="none" w:sz="0" w:space="0" w:color="auto"/>
      </w:divBdr>
    </w:div>
    <w:div w:id="1844470934">
      <w:bodyDiv w:val="1"/>
      <w:marLeft w:val="0"/>
      <w:marRight w:val="0"/>
      <w:marTop w:val="0"/>
      <w:marBottom w:val="0"/>
      <w:divBdr>
        <w:top w:val="none" w:sz="0" w:space="0" w:color="auto"/>
        <w:left w:val="none" w:sz="0" w:space="0" w:color="auto"/>
        <w:bottom w:val="none" w:sz="0" w:space="0" w:color="auto"/>
        <w:right w:val="none" w:sz="0" w:space="0" w:color="auto"/>
      </w:divBdr>
    </w:div>
    <w:div w:id="1859998434">
      <w:bodyDiv w:val="1"/>
      <w:marLeft w:val="0"/>
      <w:marRight w:val="0"/>
      <w:marTop w:val="0"/>
      <w:marBottom w:val="0"/>
      <w:divBdr>
        <w:top w:val="none" w:sz="0" w:space="0" w:color="auto"/>
        <w:left w:val="none" w:sz="0" w:space="0" w:color="auto"/>
        <w:bottom w:val="none" w:sz="0" w:space="0" w:color="auto"/>
        <w:right w:val="none" w:sz="0" w:space="0" w:color="auto"/>
      </w:divBdr>
      <w:divsChild>
        <w:div w:id="1252078667">
          <w:marLeft w:val="0"/>
          <w:marRight w:val="0"/>
          <w:marTop w:val="0"/>
          <w:marBottom w:val="300"/>
          <w:divBdr>
            <w:top w:val="single" w:sz="6" w:space="0" w:color="DDDDDD"/>
            <w:left w:val="single" w:sz="6" w:space="0" w:color="DDDDDD"/>
            <w:bottom w:val="single" w:sz="6" w:space="0" w:color="DDDDDD"/>
            <w:right w:val="single" w:sz="6" w:space="0" w:color="DDDDDD"/>
          </w:divBdr>
          <w:divsChild>
            <w:div w:id="1101879174">
              <w:marLeft w:val="0"/>
              <w:marRight w:val="0"/>
              <w:marTop w:val="0"/>
              <w:marBottom w:val="0"/>
              <w:divBdr>
                <w:top w:val="none" w:sz="0" w:space="8" w:color="DDDDDD"/>
                <w:left w:val="none" w:sz="0" w:space="11" w:color="DDDDDD"/>
                <w:bottom w:val="single" w:sz="6" w:space="8" w:color="DDDDDD"/>
                <w:right w:val="none" w:sz="0" w:space="11" w:color="DDDDDD"/>
              </w:divBdr>
              <w:divsChild>
                <w:div w:id="11342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5876">
      <w:bodyDiv w:val="1"/>
      <w:marLeft w:val="0"/>
      <w:marRight w:val="0"/>
      <w:marTop w:val="0"/>
      <w:marBottom w:val="0"/>
      <w:divBdr>
        <w:top w:val="none" w:sz="0" w:space="0" w:color="auto"/>
        <w:left w:val="none" w:sz="0" w:space="0" w:color="auto"/>
        <w:bottom w:val="none" w:sz="0" w:space="0" w:color="auto"/>
        <w:right w:val="none" w:sz="0" w:space="0" w:color="auto"/>
      </w:divBdr>
    </w:div>
    <w:div w:id="195895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rh.brown13@gmail.com"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forster@sussex.ac.uk"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337B3-191D-4282-8C51-B496693C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61</Pages>
  <Words>15473</Words>
  <Characters>88048</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Brown</dc:creator>
  <cp:keywords/>
  <dc:description/>
  <cp:lastModifiedBy>Chris Brown</cp:lastModifiedBy>
  <cp:revision>31</cp:revision>
  <cp:lastPrinted>2018-09-29T16:20:00Z</cp:lastPrinted>
  <dcterms:created xsi:type="dcterms:W3CDTF">2018-10-02T09:25:00Z</dcterms:created>
  <dcterms:modified xsi:type="dcterms:W3CDTF">2018-11-12T12:27:00Z</dcterms:modified>
</cp:coreProperties>
</file>